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16B30" w14:textId="77777777" w:rsidR="00420109" w:rsidRPr="005C241F" w:rsidRDefault="00420109" w:rsidP="005C241F">
      <w:pPr>
        <w:bidi/>
        <w:ind w:left="379"/>
        <w:rPr>
          <w:rFonts w:ascii="Simplified Arabic" w:hAnsi="Simplified Arabic" w:cs="Simplified Arabic"/>
          <w:rtl/>
        </w:rPr>
      </w:pPr>
      <w:r w:rsidRPr="005C241F">
        <w:rPr>
          <w:rFonts w:ascii="Simplified Arabic" w:hAnsi="Simplified Arabic" w:cs="Simplified Arabic" w:hint="cs"/>
          <w:rtl/>
          <w:lang w:bidi="ar-AE"/>
        </w:rPr>
        <w:t>في</w:t>
      </w:r>
      <w:r w:rsidR="00851FCB" w:rsidRPr="00851FCB">
        <w:rPr>
          <w:rFonts w:ascii="Simplified Arabic" w:hAnsi="Simplified Arabic" w:cs="Simplified Arabic"/>
          <w:rtl/>
        </w:rPr>
        <w:t xml:space="preserve"> </w:t>
      </w:r>
      <w:r w:rsidR="00851FCB" w:rsidRPr="00851FCB">
        <w:rPr>
          <w:rFonts w:ascii="Simplified Arabic" w:hAnsi="Simplified Arabic" w:cs="Simplified Arabic"/>
          <w:b/>
          <w:bCs/>
          <w:rtl/>
        </w:rPr>
        <w:t>5 دقائق</w:t>
      </w:r>
      <w:r w:rsidR="00851FCB" w:rsidRPr="00851FCB">
        <w:rPr>
          <w:rFonts w:ascii="Simplified Arabic" w:hAnsi="Simplified Arabic" w:cs="Simplified Arabic"/>
          <w:rtl/>
        </w:rPr>
        <w:t xml:space="preserve">، </w:t>
      </w:r>
      <w:r w:rsidRPr="005C241F">
        <w:rPr>
          <w:rFonts w:ascii="Simplified Arabic" w:hAnsi="Simplified Arabic" w:cs="Simplified Arabic" w:hint="cs"/>
          <w:rtl/>
        </w:rPr>
        <w:t>اعمل مع زميل</w:t>
      </w:r>
      <w:r w:rsidR="00851FCB" w:rsidRPr="00851FCB">
        <w:rPr>
          <w:rFonts w:ascii="Simplified Arabic" w:hAnsi="Simplified Arabic" w:cs="Simplified Arabic"/>
          <w:rtl/>
        </w:rPr>
        <w:t xml:space="preserve"> على</w:t>
      </w:r>
      <w:r w:rsidR="00851FCB" w:rsidRPr="00851FCB">
        <w:rPr>
          <w:rFonts w:ascii="Simplified Arabic" w:hAnsi="Simplified Arabic" w:cs="Simplified Arabic"/>
        </w:rPr>
        <w:t>:</w:t>
      </w:r>
    </w:p>
    <w:p w14:paraId="7DC8243E" w14:textId="32F48029" w:rsidR="00420109" w:rsidRPr="005C241F" w:rsidRDefault="00851FCB" w:rsidP="005C241F">
      <w:pPr>
        <w:pStyle w:val="ListParagraph"/>
        <w:numPr>
          <w:ilvl w:val="0"/>
          <w:numId w:val="2"/>
        </w:numPr>
        <w:bidi/>
        <w:ind w:left="379"/>
        <w:rPr>
          <w:rFonts w:ascii="Simplified Arabic" w:hAnsi="Simplified Arabic" w:cs="Simplified Arabic"/>
        </w:rPr>
      </w:pPr>
      <w:r w:rsidRPr="005C241F">
        <w:rPr>
          <w:rFonts w:ascii="Simplified Arabic" w:hAnsi="Simplified Arabic" w:cs="Simplified Arabic"/>
        </w:rPr>
        <w:t xml:space="preserve"> </w:t>
      </w:r>
      <w:r w:rsidR="00420109" w:rsidRPr="005C241F">
        <w:rPr>
          <w:rFonts w:ascii="Simplified Arabic" w:hAnsi="Simplified Arabic" w:cs="Simplified Arabic" w:hint="cs"/>
          <w:rtl/>
        </w:rPr>
        <w:t>تلوين</w:t>
      </w:r>
      <w:r w:rsidRPr="005C241F">
        <w:rPr>
          <w:rFonts w:ascii="Simplified Arabic" w:hAnsi="Simplified Arabic" w:cs="Simplified Arabic"/>
          <w:rtl/>
        </w:rPr>
        <w:t xml:space="preserve"> العبارات التي تدعم </w:t>
      </w:r>
      <w:r w:rsidRPr="005C241F">
        <w:rPr>
          <w:rFonts w:ascii="Simplified Arabic" w:hAnsi="Simplified Arabic" w:cs="Simplified Arabic"/>
          <w:b/>
          <w:bCs/>
          <w:rtl/>
        </w:rPr>
        <w:t>الحقائق</w:t>
      </w:r>
      <w:r w:rsidRPr="005C241F">
        <w:rPr>
          <w:rFonts w:ascii="Simplified Arabic" w:hAnsi="Simplified Arabic" w:cs="Simplified Arabic"/>
          <w:rtl/>
        </w:rPr>
        <w:t xml:space="preserve"> </w:t>
      </w:r>
      <w:r w:rsidR="00420109" w:rsidRPr="005C241F">
        <w:rPr>
          <w:rFonts w:ascii="Simplified Arabic" w:hAnsi="Simplified Arabic" w:cs="Simplified Arabic" w:hint="cs"/>
          <w:rtl/>
        </w:rPr>
        <w:t>ب</w:t>
      </w:r>
      <w:r w:rsidRPr="005C241F">
        <w:rPr>
          <w:rFonts w:ascii="Simplified Arabic" w:hAnsi="Simplified Arabic" w:cs="Simplified Arabic"/>
          <w:rtl/>
        </w:rPr>
        <w:t xml:space="preserve">اللون </w:t>
      </w:r>
      <w:r w:rsidRPr="005C241F">
        <w:rPr>
          <w:rFonts w:ascii="Simplified Arabic" w:hAnsi="Simplified Arabic" w:cs="Simplified Arabic"/>
          <w:b/>
          <w:bCs/>
          <w:highlight w:val="yellow"/>
          <w:rtl/>
        </w:rPr>
        <w:t>الأصفر</w:t>
      </w:r>
      <w:r w:rsidR="00420109" w:rsidRPr="005C241F">
        <w:rPr>
          <w:rFonts w:ascii="Simplified Arabic" w:hAnsi="Simplified Arabic" w:cs="Simplified Arabic" w:hint="cs"/>
          <w:b/>
          <w:bCs/>
          <w:rtl/>
        </w:rPr>
        <w:t>.</w:t>
      </w:r>
    </w:p>
    <w:p w14:paraId="59AA9217" w14:textId="77777777" w:rsidR="00723CFD" w:rsidRPr="005C241F" w:rsidRDefault="00851FCB" w:rsidP="005C241F">
      <w:pPr>
        <w:pStyle w:val="ListParagraph"/>
        <w:numPr>
          <w:ilvl w:val="0"/>
          <w:numId w:val="2"/>
        </w:numPr>
        <w:bidi/>
        <w:ind w:left="379"/>
        <w:rPr>
          <w:rFonts w:ascii="Simplified Arabic" w:hAnsi="Simplified Arabic" w:cs="Simplified Arabic"/>
        </w:rPr>
      </w:pPr>
      <w:r w:rsidRPr="005C241F">
        <w:rPr>
          <w:rFonts w:ascii="Simplified Arabic" w:hAnsi="Simplified Arabic" w:cs="Simplified Arabic"/>
        </w:rPr>
        <w:t xml:space="preserve"> </w:t>
      </w:r>
      <w:r w:rsidR="00420109" w:rsidRPr="005C241F">
        <w:rPr>
          <w:rFonts w:ascii="Simplified Arabic" w:hAnsi="Simplified Arabic" w:cs="Simplified Arabic" w:hint="cs"/>
          <w:rtl/>
        </w:rPr>
        <w:t>تلوين</w:t>
      </w:r>
      <w:r w:rsidRPr="005C241F">
        <w:rPr>
          <w:rFonts w:ascii="Simplified Arabic" w:hAnsi="Simplified Arabic" w:cs="Simplified Arabic"/>
          <w:rtl/>
        </w:rPr>
        <w:t xml:space="preserve"> العبارات التي تدعم </w:t>
      </w:r>
      <w:r w:rsidRPr="005C241F">
        <w:rPr>
          <w:rFonts w:ascii="Simplified Arabic" w:hAnsi="Simplified Arabic" w:cs="Simplified Arabic"/>
          <w:b/>
          <w:bCs/>
          <w:rtl/>
        </w:rPr>
        <w:t>الأفكار والآراء</w:t>
      </w:r>
      <w:r w:rsidRPr="005C241F">
        <w:rPr>
          <w:rFonts w:ascii="Simplified Arabic" w:hAnsi="Simplified Arabic" w:cs="Simplified Arabic"/>
          <w:rtl/>
        </w:rPr>
        <w:t xml:space="preserve"> </w:t>
      </w:r>
      <w:r w:rsidR="00420109" w:rsidRPr="005C241F">
        <w:rPr>
          <w:rFonts w:ascii="Simplified Arabic" w:hAnsi="Simplified Arabic" w:cs="Simplified Arabic" w:hint="cs"/>
          <w:rtl/>
        </w:rPr>
        <w:t>ب</w:t>
      </w:r>
      <w:r w:rsidRPr="005C241F">
        <w:rPr>
          <w:rFonts w:ascii="Simplified Arabic" w:hAnsi="Simplified Arabic" w:cs="Simplified Arabic"/>
          <w:rtl/>
        </w:rPr>
        <w:t xml:space="preserve">اللون </w:t>
      </w:r>
      <w:r w:rsidRPr="005C241F">
        <w:rPr>
          <w:rFonts w:ascii="Simplified Arabic" w:hAnsi="Simplified Arabic" w:cs="Simplified Arabic"/>
          <w:b/>
          <w:bCs/>
          <w:highlight w:val="green"/>
          <w:rtl/>
        </w:rPr>
        <w:t>الأخضر</w:t>
      </w:r>
    </w:p>
    <w:p w14:paraId="15E3B313" w14:textId="77777777" w:rsidR="00B14E2A" w:rsidRPr="005C241F" w:rsidRDefault="00851FCB" w:rsidP="005C241F">
      <w:pPr>
        <w:pStyle w:val="ListParagraph"/>
        <w:numPr>
          <w:ilvl w:val="0"/>
          <w:numId w:val="2"/>
        </w:numPr>
        <w:bidi/>
        <w:ind w:left="379"/>
        <w:rPr>
          <w:rFonts w:ascii="Simplified Arabic" w:hAnsi="Simplified Arabic" w:cs="Simplified Arabic"/>
        </w:rPr>
      </w:pPr>
      <w:r w:rsidRPr="005C241F">
        <w:rPr>
          <w:rFonts w:ascii="Simplified Arabic" w:hAnsi="Simplified Arabic" w:cs="Simplified Arabic"/>
        </w:rPr>
        <w:t xml:space="preserve"> </w:t>
      </w:r>
      <w:r w:rsidRPr="005C241F">
        <w:rPr>
          <w:rFonts w:ascii="Simplified Arabic" w:hAnsi="Simplified Arabic" w:cs="Simplified Arabic"/>
          <w:rtl/>
        </w:rPr>
        <w:t>تحديد المقدمة/ المحتوى/ ا</w:t>
      </w:r>
      <w:r w:rsidR="00DE58B3" w:rsidRPr="005C241F">
        <w:rPr>
          <w:rFonts w:ascii="Simplified Arabic" w:hAnsi="Simplified Arabic" w:cs="Simplified Arabic" w:hint="cs"/>
          <w:rtl/>
        </w:rPr>
        <w:t>لاستنتاج</w:t>
      </w:r>
    </w:p>
    <w:p w14:paraId="58781E6B" w14:textId="230577C0" w:rsidR="00851FCB" w:rsidRPr="005C241F" w:rsidRDefault="007636E8" w:rsidP="005C241F">
      <w:pPr>
        <w:pStyle w:val="ListParagraph"/>
        <w:numPr>
          <w:ilvl w:val="0"/>
          <w:numId w:val="2"/>
        </w:numPr>
        <w:bidi/>
        <w:ind w:left="379"/>
        <w:rPr>
          <w:rFonts w:ascii="Simplified Arabic" w:hAnsi="Simplified Arabic" w:cs="Simplified Arabic"/>
        </w:rPr>
      </w:pPr>
      <w:r>
        <w:rPr>
          <w:rFonts w:ascii="Simplified Arabic" w:hAnsi="Simplified Arabic" w:cs="Simplified Arabic" w:hint="cs"/>
          <w:rtl/>
        </w:rPr>
        <w:t>تحديد</w:t>
      </w:r>
      <w:r w:rsidR="00851FCB" w:rsidRPr="005C241F">
        <w:rPr>
          <w:rFonts w:ascii="Simplified Arabic" w:hAnsi="Simplified Arabic" w:cs="Simplified Arabic"/>
        </w:rPr>
        <w:t xml:space="preserve"> </w:t>
      </w:r>
      <w:r w:rsidR="00B14E2A" w:rsidRPr="005C241F">
        <w:rPr>
          <w:rFonts w:ascii="Simplified Arabic" w:hAnsi="Simplified Arabic" w:cs="Simplified Arabic" w:hint="cs"/>
          <w:rtl/>
        </w:rPr>
        <w:t xml:space="preserve">شيء </w:t>
      </w:r>
      <w:r>
        <w:rPr>
          <w:rFonts w:ascii="Simplified Arabic" w:hAnsi="Simplified Arabic" w:cs="Simplified Arabic" w:hint="cs"/>
          <w:rtl/>
        </w:rPr>
        <w:t>إضافي</w:t>
      </w:r>
      <w:r w:rsidR="00851FCB" w:rsidRPr="005C241F">
        <w:rPr>
          <w:rFonts w:ascii="Simplified Arabic" w:hAnsi="Simplified Arabic" w:cs="Simplified Arabic"/>
          <w:rtl/>
        </w:rPr>
        <w:t xml:space="preserve"> يمكن ملاحظته في هيكل</w:t>
      </w:r>
      <w:r w:rsidR="00B14E2A" w:rsidRPr="005C241F">
        <w:rPr>
          <w:rFonts w:ascii="Simplified Arabic" w:hAnsi="Simplified Arabic" w:cs="Simplified Arabic" w:hint="cs"/>
          <w:rtl/>
        </w:rPr>
        <w:t xml:space="preserve"> التقرير.</w:t>
      </w:r>
    </w:p>
    <w:p w14:paraId="287082A3" w14:textId="155C2425" w:rsidR="00C838C9" w:rsidRDefault="00C838C9" w:rsidP="00C838C9">
      <w:pPr>
        <w:jc w:val="center"/>
        <w:rPr>
          <w:rFonts w:ascii="Simplified Arabic" w:hAnsi="Simplified Arabic" w:cs="Simplified Arabic"/>
          <w:sz w:val="32"/>
          <w:szCs w:val="32"/>
        </w:rPr>
      </w:pPr>
      <w:bookmarkStart w:id="0" w:name="_Hlk194099386"/>
      <w:r w:rsidRPr="00451135">
        <w:rPr>
          <w:rFonts w:ascii="Simplified Arabic" w:hAnsi="Simplified Arabic" w:cs="Simplified Arabic"/>
          <w:sz w:val="32"/>
          <w:szCs w:val="32"/>
          <w:rtl/>
        </w:rPr>
        <w:t>جهود المدير في حماية بيئة المدرسة</w:t>
      </w:r>
    </w:p>
    <w:bookmarkEnd w:id="0"/>
    <w:p w14:paraId="352FD04B" w14:textId="220AF644" w:rsidR="001504B3" w:rsidRPr="00F63E8C" w:rsidRDefault="001504B3" w:rsidP="001504B3">
      <w:pPr>
        <w:bidi/>
        <w:spacing w:before="100" w:beforeAutospacing="1" w:after="100" w:afterAutospacing="1" w:line="240" w:lineRule="auto"/>
        <w:rPr>
          <w:rFonts w:ascii="Simplified Arabic" w:eastAsia="Times New Roman" w:hAnsi="Simplified Arabic" w:cs="Simplified Arabic"/>
          <w:kern w:val="0"/>
          <w:sz w:val="28"/>
          <w:szCs w:val="28"/>
          <w:lang w:eastAsia="en-GB"/>
          <w14:ligatures w14:val="none"/>
        </w:rPr>
      </w:pPr>
      <w:r w:rsidRPr="00F63E8C">
        <w:rPr>
          <w:rFonts w:ascii="Simplified Arabic" w:eastAsia="Times New Roman" w:hAnsi="Simplified Arabic" w:cs="Simplified Arabic"/>
          <w:kern w:val="0"/>
          <w:sz w:val="28"/>
          <w:szCs w:val="28"/>
          <w:rtl/>
          <w:lang w:eastAsia="en-GB"/>
          <w14:ligatures w14:val="none"/>
        </w:rPr>
        <w:t>يهدف هذا التقرير إلى تحليل الإجراءات التي اتخذها مدير المدرسة الأسبوع الماضي لتعزيز حماية البيئة داخل المدرسة. سيتم استعراض هذه الجهود وفقًا للحقائق والبيانات، مع التركيز على تأثيرها الفعلي</w:t>
      </w:r>
      <w:r w:rsidRPr="00F63E8C">
        <w:rPr>
          <w:rFonts w:ascii="Simplified Arabic" w:eastAsia="Times New Roman" w:hAnsi="Simplified Arabic" w:cs="Simplified Arabic"/>
          <w:kern w:val="0"/>
          <w:sz w:val="28"/>
          <w:szCs w:val="28"/>
          <w:lang w:eastAsia="en-GB"/>
          <w14:ligatures w14:val="none"/>
        </w:rPr>
        <w:t>.</w:t>
      </w:r>
    </w:p>
    <w:p w14:paraId="065696E8" w14:textId="389A5A14" w:rsidR="001504B3" w:rsidRPr="001504B3" w:rsidRDefault="001504B3" w:rsidP="001504B3">
      <w:pPr>
        <w:bidi/>
        <w:spacing w:before="100" w:beforeAutospacing="1" w:after="100" w:afterAutospacing="1" w:line="240" w:lineRule="auto"/>
        <w:rPr>
          <w:rFonts w:ascii="Simplified Arabic" w:eastAsia="Times New Roman" w:hAnsi="Simplified Arabic" w:cs="Simplified Arabic"/>
          <w:kern w:val="0"/>
          <w:sz w:val="28"/>
          <w:szCs w:val="28"/>
          <w:lang w:eastAsia="en-GB"/>
          <w14:ligatures w14:val="none"/>
        </w:rPr>
      </w:pPr>
      <w:r w:rsidRPr="001504B3">
        <w:rPr>
          <w:rFonts w:ascii="Simplified Arabic" w:eastAsia="Times New Roman" w:hAnsi="Simplified Arabic" w:cs="Simplified Arabic" w:hint="cs"/>
          <w:kern w:val="0"/>
          <w:sz w:val="28"/>
          <w:szCs w:val="28"/>
          <w:rtl/>
          <w:lang w:eastAsia="en-GB"/>
          <w14:ligatures w14:val="none"/>
        </w:rPr>
        <w:t>أطلق</w:t>
      </w:r>
      <w:r w:rsidRPr="001504B3">
        <w:rPr>
          <w:rFonts w:ascii="Simplified Arabic" w:eastAsia="Times New Roman" w:hAnsi="Simplified Arabic" w:cs="Simplified Arabic"/>
          <w:kern w:val="0"/>
          <w:sz w:val="28"/>
          <w:szCs w:val="28"/>
          <w:rtl/>
          <w:lang w:eastAsia="en-GB"/>
          <w14:ligatures w14:val="none"/>
        </w:rPr>
        <w:t xml:space="preserve"> المدير حملة لتقليل استهلاك الورق من خلال التحول إلى المراسلات الإلكترونية، ك</w:t>
      </w:r>
      <w:r w:rsidRPr="001504B3">
        <w:rPr>
          <w:rFonts w:ascii="Simplified Arabic" w:eastAsia="Times New Roman" w:hAnsi="Simplified Arabic" w:cs="Simplified Arabic" w:hint="cs"/>
          <w:kern w:val="0"/>
          <w:sz w:val="28"/>
          <w:szCs w:val="28"/>
          <w:rtl/>
          <w:lang w:eastAsia="en-GB"/>
          <w14:ligatures w14:val="none"/>
        </w:rPr>
        <w:t>ذلك</w:t>
      </w:r>
      <w:r w:rsidRPr="001504B3">
        <w:rPr>
          <w:rFonts w:ascii="Simplified Arabic" w:eastAsia="Times New Roman" w:hAnsi="Simplified Arabic" w:cs="Simplified Arabic"/>
          <w:kern w:val="0"/>
          <w:sz w:val="28"/>
          <w:szCs w:val="28"/>
          <w:rtl/>
          <w:lang w:eastAsia="en-GB"/>
          <w14:ligatures w14:val="none"/>
        </w:rPr>
        <w:t xml:space="preserve"> </w:t>
      </w:r>
      <w:r w:rsidRPr="001504B3">
        <w:rPr>
          <w:rFonts w:ascii="Simplified Arabic" w:eastAsia="Times New Roman" w:hAnsi="Simplified Arabic" w:cs="Simplified Arabic" w:hint="cs"/>
          <w:kern w:val="0"/>
          <w:sz w:val="28"/>
          <w:szCs w:val="28"/>
          <w:rtl/>
          <w:lang w:eastAsia="en-GB" w:bidi="ar-AE"/>
          <w14:ligatures w14:val="none"/>
        </w:rPr>
        <w:t>أمر ب</w:t>
      </w:r>
      <w:r w:rsidRPr="001504B3">
        <w:rPr>
          <w:rFonts w:ascii="Simplified Arabic" w:eastAsia="Times New Roman" w:hAnsi="Simplified Arabic" w:cs="Simplified Arabic"/>
          <w:kern w:val="0"/>
          <w:sz w:val="28"/>
          <w:szCs w:val="28"/>
          <w:rtl/>
          <w:lang w:eastAsia="en-GB"/>
          <w14:ligatures w14:val="none"/>
        </w:rPr>
        <w:t xml:space="preserve">وضع صناديق إعادة التدوير في جميع الفصول الدراسية والمرافق العامة داخل المدرسة. </w:t>
      </w:r>
      <w:r w:rsidRPr="001504B3">
        <w:rPr>
          <w:rFonts w:ascii="Simplified Arabic" w:eastAsia="Times New Roman" w:hAnsi="Simplified Arabic" w:cs="Simplified Arabic" w:hint="cs"/>
          <w:kern w:val="0"/>
          <w:sz w:val="28"/>
          <w:szCs w:val="28"/>
          <w:rtl/>
          <w:lang w:eastAsia="en-GB"/>
          <w14:ligatures w14:val="none"/>
        </w:rPr>
        <w:t>و</w:t>
      </w:r>
      <w:r w:rsidRPr="001504B3">
        <w:rPr>
          <w:rFonts w:ascii="Simplified Arabic" w:eastAsia="Times New Roman" w:hAnsi="Simplified Arabic" w:cs="Simplified Arabic"/>
          <w:kern w:val="0"/>
          <w:sz w:val="28"/>
          <w:szCs w:val="28"/>
          <w:rtl/>
          <w:lang w:eastAsia="en-GB"/>
          <w14:ligatures w14:val="none"/>
        </w:rPr>
        <w:t xml:space="preserve">نظم </w:t>
      </w:r>
      <w:r w:rsidRPr="001504B3">
        <w:rPr>
          <w:rFonts w:ascii="Simplified Arabic" w:eastAsia="Times New Roman" w:hAnsi="Simplified Arabic" w:cs="Simplified Arabic" w:hint="cs"/>
          <w:kern w:val="0"/>
          <w:sz w:val="28"/>
          <w:szCs w:val="28"/>
          <w:rtl/>
          <w:lang w:eastAsia="en-GB"/>
          <w14:ligatures w14:val="none"/>
        </w:rPr>
        <w:t xml:space="preserve">أيضًا </w:t>
      </w:r>
      <w:r w:rsidRPr="001504B3">
        <w:rPr>
          <w:rFonts w:ascii="Simplified Arabic" w:eastAsia="Times New Roman" w:hAnsi="Simplified Arabic" w:cs="Simplified Arabic"/>
          <w:kern w:val="0"/>
          <w:sz w:val="28"/>
          <w:szCs w:val="28"/>
          <w:rtl/>
          <w:lang w:eastAsia="en-GB"/>
          <w14:ligatures w14:val="none"/>
        </w:rPr>
        <w:t>يومًا بيئيً</w:t>
      </w:r>
      <w:r w:rsidRPr="001504B3">
        <w:rPr>
          <w:rFonts w:ascii="Simplified Arabic" w:eastAsia="Times New Roman" w:hAnsi="Simplified Arabic" w:cs="Simplified Arabic" w:hint="cs"/>
          <w:kern w:val="0"/>
          <w:sz w:val="28"/>
          <w:szCs w:val="28"/>
          <w:rtl/>
          <w:lang w:eastAsia="en-GB"/>
          <w14:ligatures w14:val="none"/>
        </w:rPr>
        <w:t>ّ</w:t>
      </w:r>
      <w:r w:rsidRPr="001504B3">
        <w:rPr>
          <w:rFonts w:ascii="Simplified Arabic" w:eastAsia="Times New Roman" w:hAnsi="Simplified Arabic" w:cs="Simplified Arabic"/>
          <w:kern w:val="0"/>
          <w:sz w:val="28"/>
          <w:szCs w:val="28"/>
          <w:rtl/>
          <w:lang w:eastAsia="en-GB"/>
          <w14:ligatures w14:val="none"/>
        </w:rPr>
        <w:t>ا للتوعية بأهمية الحفاظ على النظافة</w:t>
      </w:r>
      <w:r w:rsidR="00384809">
        <w:rPr>
          <w:rFonts w:ascii="Simplified Arabic" w:eastAsia="Times New Roman" w:hAnsi="Simplified Arabic" w:cs="Simplified Arabic" w:hint="cs"/>
          <w:kern w:val="0"/>
          <w:sz w:val="28"/>
          <w:szCs w:val="28"/>
          <w:rtl/>
          <w:lang w:eastAsia="en-GB"/>
          <w14:ligatures w14:val="none"/>
        </w:rPr>
        <w:t>،</w:t>
      </w:r>
      <w:r w:rsidRPr="001504B3">
        <w:rPr>
          <w:rFonts w:ascii="Simplified Arabic" w:eastAsia="Times New Roman" w:hAnsi="Simplified Arabic" w:cs="Simplified Arabic"/>
          <w:kern w:val="0"/>
          <w:sz w:val="28"/>
          <w:szCs w:val="28"/>
          <w:rtl/>
          <w:lang w:eastAsia="en-GB"/>
          <w14:ligatures w14:val="none"/>
        </w:rPr>
        <w:t xml:space="preserve"> وترشيد استخدام الموارد الطبيعية. </w:t>
      </w:r>
    </w:p>
    <w:p w14:paraId="42E7E499" w14:textId="147E8CAE" w:rsidR="001504B3" w:rsidRPr="001504B3" w:rsidRDefault="001504B3" w:rsidP="001504B3">
      <w:pPr>
        <w:bidi/>
        <w:spacing w:before="100" w:beforeAutospacing="1" w:after="100" w:afterAutospacing="1" w:line="240" w:lineRule="auto"/>
        <w:rPr>
          <w:rFonts w:ascii="Simplified Arabic" w:eastAsia="Times New Roman" w:hAnsi="Simplified Arabic" w:cs="Simplified Arabic"/>
          <w:kern w:val="0"/>
          <w:sz w:val="28"/>
          <w:szCs w:val="28"/>
          <w:lang w:eastAsia="en-GB"/>
          <w14:ligatures w14:val="none"/>
        </w:rPr>
      </w:pPr>
      <w:r w:rsidRPr="001504B3">
        <w:rPr>
          <w:rFonts w:ascii="Simplified Arabic" w:eastAsia="Times New Roman" w:hAnsi="Simplified Arabic" w:cs="Simplified Arabic"/>
          <w:kern w:val="0"/>
          <w:sz w:val="28"/>
          <w:szCs w:val="28"/>
          <w:rtl/>
          <w:lang w:eastAsia="en-GB"/>
          <w14:ligatures w14:val="none"/>
        </w:rPr>
        <w:t xml:space="preserve">تشير الدراسات إلى أن تقليل استهلاك الورق في المدارس يمكن أن يسهم في خفض كمية النفايات الورقية بنسبة كبيرة، وقد أكد تقرير الإدارة أن استهلاك الورق انخفض بنسبة 30٪ بعد تطبيق هذه السياسة. </w:t>
      </w:r>
      <w:r w:rsidR="00384809">
        <w:rPr>
          <w:rFonts w:ascii="Simplified Arabic" w:eastAsia="Times New Roman" w:hAnsi="Simplified Arabic" w:cs="Simplified Arabic" w:hint="cs"/>
          <w:kern w:val="0"/>
          <w:sz w:val="28"/>
          <w:szCs w:val="28"/>
          <w:rtl/>
          <w:lang w:eastAsia="en-GB"/>
          <w14:ligatures w14:val="none"/>
        </w:rPr>
        <w:t>و</w:t>
      </w:r>
      <w:r w:rsidRPr="001504B3">
        <w:rPr>
          <w:rFonts w:ascii="Simplified Arabic" w:eastAsia="Times New Roman" w:hAnsi="Simplified Arabic" w:cs="Simplified Arabic"/>
          <w:kern w:val="0"/>
          <w:sz w:val="28"/>
          <w:szCs w:val="28"/>
          <w:rtl/>
          <w:lang w:eastAsia="en-GB"/>
          <w14:ligatures w14:val="none"/>
        </w:rPr>
        <w:t>وفقًا للإحصائيات التي تم جمعها خلال الأسبوع، أصبح الطلاب أكثر وعيًا بفرز النفايات بعد وضع صناديق إعادة التدوير، مما أدى إلى تقليل كمية النفايات المختلطة.</w:t>
      </w:r>
    </w:p>
    <w:p w14:paraId="5539A2C3" w14:textId="0401E2B1" w:rsidR="001504B3" w:rsidRPr="001504B3" w:rsidRDefault="001504B3" w:rsidP="001504B3">
      <w:pPr>
        <w:bidi/>
        <w:spacing w:before="100" w:beforeAutospacing="1" w:after="100" w:afterAutospacing="1" w:line="240" w:lineRule="auto"/>
        <w:rPr>
          <w:rFonts w:ascii="Simplified Arabic" w:eastAsia="Times New Roman" w:hAnsi="Simplified Arabic" w:cs="Simplified Arabic"/>
          <w:kern w:val="0"/>
          <w:sz w:val="28"/>
          <w:szCs w:val="28"/>
          <w:lang w:eastAsia="en-GB"/>
          <w14:ligatures w14:val="none"/>
        </w:rPr>
      </w:pPr>
      <w:r w:rsidRPr="001504B3">
        <w:rPr>
          <w:rFonts w:ascii="Simplified Arabic" w:eastAsia="Times New Roman" w:hAnsi="Simplified Arabic" w:cs="Simplified Arabic"/>
          <w:kern w:val="0"/>
          <w:sz w:val="28"/>
          <w:szCs w:val="28"/>
          <w:rtl/>
          <w:lang w:eastAsia="en-GB"/>
          <w14:ligatures w14:val="none"/>
        </w:rPr>
        <w:t xml:space="preserve">من ناحية أخرى، </w:t>
      </w:r>
      <w:r w:rsidRPr="001504B3">
        <w:rPr>
          <w:rFonts w:ascii="Simplified Arabic" w:eastAsia="Times New Roman" w:hAnsi="Simplified Arabic" w:cs="Simplified Arabic" w:hint="cs"/>
          <w:kern w:val="0"/>
          <w:sz w:val="28"/>
          <w:szCs w:val="28"/>
          <w:rtl/>
          <w:lang w:eastAsia="en-GB"/>
          <w14:ligatures w14:val="none"/>
        </w:rPr>
        <w:t xml:space="preserve">ترى البحوث أنه </w:t>
      </w:r>
      <w:r w:rsidRPr="001504B3">
        <w:rPr>
          <w:rFonts w:ascii="Simplified Arabic" w:eastAsia="Times New Roman" w:hAnsi="Simplified Arabic" w:cs="Simplified Arabic"/>
          <w:kern w:val="0"/>
          <w:sz w:val="28"/>
          <w:szCs w:val="28"/>
          <w:rtl/>
          <w:lang w:eastAsia="en-GB"/>
          <w14:ligatures w14:val="none"/>
        </w:rPr>
        <w:t>يمكن تحسين الوضع من خلال تعزيز مشاركة الطلاب في التخطيط لحملات التوعية البيئية</w:t>
      </w:r>
      <w:r w:rsidRPr="001504B3">
        <w:rPr>
          <w:rFonts w:ascii="Simplified Arabic" w:eastAsia="Times New Roman" w:hAnsi="Simplified Arabic" w:cs="Simplified Arabic" w:hint="cs"/>
          <w:kern w:val="0"/>
          <w:sz w:val="28"/>
          <w:szCs w:val="28"/>
          <w:rtl/>
          <w:lang w:eastAsia="en-GB"/>
          <w14:ligatures w14:val="none"/>
        </w:rPr>
        <w:t>، و</w:t>
      </w:r>
      <w:r w:rsidRPr="001504B3">
        <w:rPr>
          <w:rFonts w:ascii="Simplified Arabic" w:eastAsia="Times New Roman" w:hAnsi="Simplified Arabic" w:cs="Simplified Arabic"/>
          <w:kern w:val="0"/>
          <w:sz w:val="28"/>
          <w:szCs w:val="28"/>
          <w:rtl/>
          <w:lang w:eastAsia="en-GB"/>
          <w14:ligatures w14:val="none"/>
        </w:rPr>
        <w:t>أحد الحلول الممكنة هو إنشاء نادٍ بيئي يقوده الطلاب ويعمل على تنفيذ مبادرات مستدامة طويلة الأمد داخل المدرسة</w:t>
      </w:r>
      <w:r w:rsidRPr="001504B3">
        <w:rPr>
          <w:rFonts w:ascii="Simplified Arabic" w:eastAsia="Times New Roman" w:hAnsi="Simplified Arabic" w:cs="Simplified Arabic"/>
          <w:kern w:val="0"/>
          <w:sz w:val="28"/>
          <w:szCs w:val="28"/>
          <w:lang w:eastAsia="en-GB"/>
          <w14:ligatures w14:val="none"/>
        </w:rPr>
        <w:t>.</w:t>
      </w:r>
    </w:p>
    <w:p w14:paraId="1F26033C" w14:textId="0A592AEB" w:rsidR="001504B3" w:rsidRPr="001504B3" w:rsidRDefault="005C241F" w:rsidP="005C241F">
      <w:pPr>
        <w:bidi/>
        <w:spacing w:before="100" w:beforeAutospacing="1" w:after="100" w:afterAutospacing="1" w:line="240" w:lineRule="auto"/>
        <w:rPr>
          <w:rFonts w:ascii="Simplified Arabic" w:eastAsia="Times New Roman" w:hAnsi="Simplified Arabic" w:cs="Simplified Arabic"/>
          <w:kern w:val="0"/>
          <w:sz w:val="28"/>
          <w:szCs w:val="28"/>
          <w:lang w:eastAsia="en-GB"/>
          <w14:ligatures w14:val="none"/>
        </w:rPr>
      </w:pPr>
      <w:r w:rsidRPr="00C838C9">
        <w:rPr>
          <w:rFonts w:ascii="Simplified Arabic" w:hAnsi="Simplified Arabic" w:cs="Simplified Arabic"/>
          <w:noProof/>
          <w:sz w:val="36"/>
          <w:szCs w:val="36"/>
        </w:rPr>
        <mc:AlternateContent>
          <mc:Choice Requires="wps">
            <w:drawing>
              <wp:anchor distT="45720" distB="45720" distL="114300" distR="114300" simplePos="0" relativeHeight="251658240" behindDoc="0" locked="0" layoutInCell="1" allowOverlap="1" wp14:anchorId="13AF0083" wp14:editId="6154E0C4">
                <wp:simplePos x="0" y="0"/>
                <wp:positionH relativeFrom="column">
                  <wp:posOffset>-228600</wp:posOffset>
                </wp:positionH>
                <wp:positionV relativeFrom="paragraph">
                  <wp:posOffset>916305</wp:posOffset>
                </wp:positionV>
                <wp:extent cx="5994400" cy="1404620"/>
                <wp:effectExtent l="0" t="0" r="254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1404620"/>
                        </a:xfrm>
                        <a:prstGeom prst="rect">
                          <a:avLst/>
                        </a:prstGeom>
                        <a:solidFill>
                          <a:srgbClr val="FFFFFF"/>
                        </a:solidFill>
                        <a:ln w="9525">
                          <a:solidFill>
                            <a:srgbClr val="000000"/>
                          </a:solidFill>
                          <a:prstDash val="solid"/>
                          <a:miter lim="800000"/>
                          <a:headEnd/>
                          <a:tailEnd/>
                        </a:ln>
                      </wps:spPr>
                      <wps:txbx>
                        <w:txbxContent>
                          <w:p w14:paraId="7A5FCCBF" w14:textId="76F464BA" w:rsidR="00C838C9" w:rsidRPr="005C241F" w:rsidRDefault="005C241F" w:rsidP="005C241F">
                            <w:pPr>
                              <w:bidi/>
                              <w:rPr>
                                <w:rFonts w:ascii="Simplified Arabic" w:hAnsi="Simplified Arabic" w:cs="Simplified Arabic"/>
                                <w:sz w:val="28"/>
                                <w:szCs w:val="28"/>
                                <w:rtl/>
                                <w:lang w:bidi="ar-AE"/>
                              </w:rPr>
                            </w:pPr>
                            <w:r w:rsidRPr="005C241F">
                              <w:rPr>
                                <w:rFonts w:ascii="Simplified Arabic" w:hAnsi="Simplified Arabic" w:cs="Simplified Arabic"/>
                                <w:sz w:val="28"/>
                                <w:szCs w:val="28"/>
                                <w:rtl/>
                                <w:lang w:bidi="ar-AE"/>
                              </w:rPr>
                              <w:t>ما الأشياء التي استطعت الإجابة عنها بدقة؟</w:t>
                            </w:r>
                          </w:p>
                          <w:p w14:paraId="773362F0" w14:textId="191E5441" w:rsidR="005C241F" w:rsidRDefault="005C241F" w:rsidP="005C241F">
                            <w:pPr>
                              <w:bidi/>
                              <w:rPr>
                                <w:rtl/>
                                <w:lang w:bidi="ar-AE"/>
                              </w:rPr>
                            </w:pPr>
                            <w:r>
                              <w:rPr>
                                <w:rFonts w:hint="cs"/>
                                <w:rtl/>
                                <w:lang w:bidi="ar-AE"/>
                              </w:rPr>
                              <w:t>......................................................................................................................................</w:t>
                            </w:r>
                          </w:p>
                          <w:p w14:paraId="614508E9" w14:textId="55AC9931" w:rsidR="005C241F" w:rsidRPr="005C241F" w:rsidRDefault="005C241F" w:rsidP="005C241F">
                            <w:pPr>
                              <w:bidi/>
                              <w:rPr>
                                <w:rFonts w:ascii="Simplified Arabic" w:hAnsi="Simplified Arabic" w:cs="Simplified Arabic"/>
                                <w:sz w:val="28"/>
                                <w:szCs w:val="28"/>
                                <w:rtl/>
                                <w:lang w:bidi="ar-AE"/>
                              </w:rPr>
                            </w:pPr>
                            <w:r w:rsidRPr="005C241F">
                              <w:rPr>
                                <w:rFonts w:ascii="Simplified Arabic" w:hAnsi="Simplified Arabic" w:cs="Simplified Arabic" w:hint="cs"/>
                                <w:sz w:val="28"/>
                                <w:szCs w:val="28"/>
                                <w:rtl/>
                                <w:lang w:bidi="ar-AE"/>
                              </w:rPr>
                              <w:t>ما الأشياء التي تحتاج الانتباه إليها؟</w:t>
                            </w:r>
                          </w:p>
                          <w:p w14:paraId="492BF3E5" w14:textId="0CA86C8C" w:rsidR="005C241F" w:rsidRDefault="005C241F" w:rsidP="005C241F">
                            <w:pPr>
                              <w:bidi/>
                              <w:rPr>
                                <w:lang w:bidi="ar-AE"/>
                              </w:rPr>
                            </w:pPr>
                            <w:r>
                              <w:rPr>
                                <w:rFonts w:hint="cs"/>
                                <w:rtl/>
                                <w:lang w:bidi="ar-A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AF0083" id="_x0000_t202" coordsize="21600,21600" o:spt="202" path="m,l,21600r21600,l21600,xe">
                <v:stroke joinstyle="miter"/>
                <v:path gradientshapeok="t" o:connecttype="rect"/>
              </v:shapetype>
              <v:shape id="Text Box 2" o:spid="_x0000_s1026" type="#_x0000_t202" style="position:absolute;left:0;text-align:left;margin-left:-18pt;margin-top:72.15pt;width:472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">
                <v:textbox style="mso-fit-shape-to-text:t">
                  <w:txbxContent>
                    <w:p w14:paraId="7A5FCCBF" w14:textId="76F464BA" w:rsidR="00C838C9" w:rsidRPr="005C241F" w:rsidRDefault="005C241F" w:rsidP="005C241F">
                      <w:pPr>
                        <w:bidi/>
                        <w:rPr>
                          <w:rFonts w:ascii="Simplified Arabic" w:hAnsi="Simplified Arabic" w:cs="Simplified Arabic"/>
                          <w:sz w:val="28"/>
                          <w:szCs w:val="28"/>
                          <w:rtl/>
                          <w:lang w:bidi="ar-AE"/>
                        </w:rPr>
                      </w:pPr>
                      <w:r w:rsidRPr="005C241F">
                        <w:rPr>
                          <w:rFonts w:ascii="Simplified Arabic" w:hAnsi="Simplified Arabic" w:cs="Simplified Arabic"/>
                          <w:sz w:val="28"/>
                          <w:szCs w:val="28"/>
                          <w:rtl/>
                          <w:lang w:bidi="ar-AE"/>
                        </w:rPr>
                        <w:t>ما الأشياء التي استطعت الإجابة عنها بدقة؟</w:t>
                      </w:r>
                    </w:p>
                    <w:p w14:paraId="773362F0" w14:textId="191E5441" w:rsidR="005C241F" w:rsidRDefault="005C241F" w:rsidP="005C241F">
                      <w:pPr>
                        <w:bidi/>
                        <w:rPr>
                          <w:rtl/>
                          <w:lang w:bidi="ar-AE"/>
                        </w:rPr>
                      </w:pPr>
                      <w:r>
                        <w:rPr>
                          <w:rFonts w:hint="cs"/>
                          <w:rtl/>
                          <w:lang w:bidi="ar-AE"/>
                        </w:rPr>
                        <w:t>......................................................................................................................................</w:t>
                      </w:r>
                    </w:p>
                    <w:p w14:paraId="614508E9" w14:textId="55AC9931" w:rsidR="005C241F" w:rsidRPr="005C241F" w:rsidRDefault="005C241F" w:rsidP="005C241F">
                      <w:pPr>
                        <w:bidi/>
                        <w:rPr>
                          <w:rFonts w:ascii="Simplified Arabic" w:hAnsi="Simplified Arabic" w:cs="Simplified Arabic"/>
                          <w:sz w:val="28"/>
                          <w:szCs w:val="28"/>
                          <w:rtl/>
                          <w:lang w:bidi="ar-AE"/>
                        </w:rPr>
                      </w:pPr>
                      <w:r w:rsidRPr="005C241F">
                        <w:rPr>
                          <w:rFonts w:ascii="Simplified Arabic" w:hAnsi="Simplified Arabic" w:cs="Simplified Arabic" w:hint="cs"/>
                          <w:sz w:val="28"/>
                          <w:szCs w:val="28"/>
                          <w:rtl/>
                          <w:lang w:bidi="ar-AE"/>
                        </w:rPr>
                        <w:t>ما الأشياء التي تحتاج الانتباه إليها؟</w:t>
                      </w:r>
                    </w:p>
                    <w:p w14:paraId="492BF3E5" w14:textId="0CA86C8C" w:rsidR="005C241F" w:rsidRDefault="005C241F" w:rsidP="005C241F">
                      <w:pPr>
                        <w:bidi/>
                        <w:rPr>
                          <w:lang w:bidi="ar-AE"/>
                        </w:rPr>
                      </w:pPr>
                      <w:r>
                        <w:rPr>
                          <w:rFonts w:hint="cs"/>
                          <w:rtl/>
                          <w:lang w:bidi="ar-AE"/>
                        </w:rPr>
                        <w:t>......................................................................................................................................</w:t>
                      </w:r>
                    </w:p>
                  </w:txbxContent>
                </v:textbox>
                <w10:wrap type="square"/>
              </v:shape>
            </w:pict>
          </mc:Fallback>
        </mc:AlternateContent>
      </w:r>
      <w:r w:rsidR="001504B3" w:rsidRPr="001504B3">
        <w:rPr>
          <w:rFonts w:ascii="Simplified Arabic" w:eastAsia="Times New Roman" w:hAnsi="Simplified Arabic" w:cs="Simplified Arabic"/>
          <w:kern w:val="0"/>
          <w:sz w:val="28"/>
          <w:szCs w:val="28"/>
          <w:rtl/>
          <w:lang w:eastAsia="en-GB"/>
          <w14:ligatures w14:val="none"/>
        </w:rPr>
        <w:t xml:space="preserve">يمكن اعتبار جهود مدير المدرسة فعالة بناء على البيانات المتاحة، </w:t>
      </w:r>
      <w:r w:rsidR="001504B3" w:rsidRPr="001504B3">
        <w:rPr>
          <w:rFonts w:ascii="Simplified Arabic" w:eastAsia="Times New Roman" w:hAnsi="Simplified Arabic" w:cs="Simplified Arabic" w:hint="cs"/>
          <w:kern w:val="0"/>
          <w:sz w:val="28"/>
          <w:szCs w:val="28"/>
          <w:rtl/>
          <w:lang w:eastAsia="en-GB"/>
          <w14:ligatures w14:val="none"/>
        </w:rPr>
        <w:t>ويمكن تحسين</w:t>
      </w:r>
      <w:r w:rsidR="001504B3" w:rsidRPr="001504B3">
        <w:rPr>
          <w:rFonts w:ascii="Simplified Arabic" w:eastAsia="Times New Roman" w:hAnsi="Simplified Arabic" w:cs="Simplified Arabic"/>
          <w:kern w:val="0"/>
          <w:sz w:val="28"/>
          <w:szCs w:val="28"/>
          <w:rtl/>
          <w:lang w:eastAsia="en-GB"/>
          <w14:ligatures w14:val="none"/>
        </w:rPr>
        <w:t xml:space="preserve"> </w:t>
      </w:r>
      <w:r w:rsidR="001504B3" w:rsidRPr="001504B3">
        <w:rPr>
          <w:rFonts w:ascii="Simplified Arabic" w:eastAsia="Times New Roman" w:hAnsi="Simplified Arabic" w:cs="Simplified Arabic" w:hint="cs"/>
          <w:kern w:val="0"/>
          <w:sz w:val="28"/>
          <w:szCs w:val="28"/>
          <w:rtl/>
          <w:lang w:eastAsia="en-GB"/>
          <w14:ligatures w14:val="none"/>
        </w:rPr>
        <w:t>الوضع مزيدًا</w:t>
      </w:r>
      <w:r w:rsidR="001504B3" w:rsidRPr="001504B3">
        <w:rPr>
          <w:rFonts w:ascii="Simplified Arabic" w:eastAsia="Times New Roman" w:hAnsi="Simplified Arabic" w:cs="Simplified Arabic"/>
          <w:kern w:val="0"/>
          <w:sz w:val="28"/>
          <w:szCs w:val="28"/>
          <w:rtl/>
          <w:lang w:eastAsia="en-GB"/>
          <w14:ligatures w14:val="none"/>
        </w:rPr>
        <w:t xml:space="preserve"> </w:t>
      </w:r>
      <w:r w:rsidR="001504B3" w:rsidRPr="001504B3">
        <w:rPr>
          <w:rFonts w:ascii="Simplified Arabic" w:eastAsia="Times New Roman" w:hAnsi="Simplified Arabic" w:cs="Simplified Arabic" w:hint="cs"/>
          <w:kern w:val="0"/>
          <w:sz w:val="28"/>
          <w:szCs w:val="28"/>
          <w:rtl/>
          <w:lang w:eastAsia="en-GB"/>
          <w14:ligatures w14:val="none"/>
        </w:rPr>
        <w:t>من</w:t>
      </w:r>
      <w:r w:rsidR="001504B3" w:rsidRPr="001504B3">
        <w:rPr>
          <w:rFonts w:ascii="Simplified Arabic" w:eastAsia="Times New Roman" w:hAnsi="Simplified Arabic" w:cs="Simplified Arabic"/>
          <w:kern w:val="0"/>
          <w:sz w:val="28"/>
          <w:szCs w:val="28"/>
          <w:rtl/>
          <w:lang w:eastAsia="en-GB"/>
          <w14:ligatures w14:val="none"/>
        </w:rPr>
        <w:t xml:space="preserve"> </w:t>
      </w:r>
      <w:r w:rsidR="001504B3" w:rsidRPr="001504B3">
        <w:rPr>
          <w:rFonts w:ascii="Simplified Arabic" w:eastAsia="Times New Roman" w:hAnsi="Simplified Arabic" w:cs="Simplified Arabic" w:hint="cs"/>
          <w:kern w:val="0"/>
          <w:sz w:val="28"/>
          <w:szCs w:val="28"/>
          <w:rtl/>
          <w:lang w:eastAsia="en-GB"/>
          <w14:ligatures w14:val="none"/>
        </w:rPr>
        <w:t xml:space="preserve">خلال </w:t>
      </w:r>
      <w:r w:rsidR="001504B3" w:rsidRPr="001504B3">
        <w:rPr>
          <w:rFonts w:ascii="Simplified Arabic" w:eastAsia="Times New Roman" w:hAnsi="Simplified Arabic" w:cs="Simplified Arabic"/>
          <w:kern w:val="0"/>
          <w:sz w:val="28"/>
          <w:szCs w:val="28"/>
          <w:rtl/>
          <w:lang w:eastAsia="en-GB"/>
          <w14:ligatures w14:val="none"/>
        </w:rPr>
        <w:t>تعزيز مشاركة الطلاب في وضع حلول مبتكرة للحفاظ على البيئة</w:t>
      </w:r>
      <w:r w:rsidR="001504B3" w:rsidRPr="001504B3">
        <w:rPr>
          <w:rFonts w:ascii="Simplified Arabic" w:eastAsia="Times New Roman" w:hAnsi="Simplified Arabic" w:cs="Simplified Arabic"/>
          <w:kern w:val="0"/>
          <w:sz w:val="28"/>
          <w:szCs w:val="28"/>
          <w:lang w:eastAsia="en-GB"/>
          <w14:ligatures w14:val="none"/>
        </w:rPr>
        <w:t>.</w:t>
      </w:r>
    </w:p>
    <w:sectPr w:rsidR="001504B3" w:rsidRPr="001504B3" w:rsidSect="00EA7C89">
      <w:headerReference w:type="default" r:id="rId11"/>
      <w:footerReference w:type="default" r:id="rId12"/>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72A4" w14:textId="77777777" w:rsidR="00EA7C89" w:rsidRDefault="00EA7C89" w:rsidP="00EA7C89">
      <w:pPr>
        <w:spacing w:after="0" w:line="240" w:lineRule="auto"/>
      </w:pPr>
      <w:r>
        <w:separator/>
      </w:r>
    </w:p>
  </w:endnote>
  <w:endnote w:type="continuationSeparator" w:id="0">
    <w:p w14:paraId="05EDDCA9" w14:textId="77777777" w:rsidR="00EA7C89" w:rsidRDefault="00EA7C89" w:rsidP="00EA7C89">
      <w:pPr>
        <w:spacing w:after="0" w:line="240" w:lineRule="auto"/>
      </w:pPr>
      <w:r>
        <w:continuationSeparator/>
      </w:r>
    </w:p>
  </w:endnote>
  <w:endnote w:type="continuationNotice" w:id="1">
    <w:p w14:paraId="1920E7A9" w14:textId="77777777" w:rsidR="00E71CC3" w:rsidRDefault="00E71C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1683" w14:textId="77777777" w:rsidR="00885B80" w:rsidRPr="00885B80" w:rsidRDefault="00885B80" w:rsidP="00885B80">
    <w:pPr>
      <w:pStyle w:val="Statement"/>
      <w:spacing w:before="120"/>
      <w:rPr>
        <w:rStyle w:val="s1"/>
        <w:sz w:val="20"/>
        <w:szCs w:val="20"/>
      </w:rPr>
    </w:pPr>
    <w:bookmarkStart w:id="1" w:name="_Hlk84511044"/>
    <w:r w:rsidRPr="00885B80">
      <w:rPr>
        <w:rStyle w:val="s1"/>
        <w:rFonts w:cs="Arial"/>
        <w:sz w:val="20"/>
        <w:szCs w:val="20"/>
      </w:rPr>
      <w:t>©</w:t>
    </w:r>
    <w:r w:rsidRPr="00885B80">
      <w:rPr>
        <w:rStyle w:val="s1"/>
        <w:sz w:val="20"/>
        <w:szCs w:val="20"/>
      </w:rPr>
      <w:t xml:space="preserve"> Cambridge University Press &amp; Assessment 202</w:t>
    </w:r>
    <w:bookmarkEnd w:id="1"/>
    <w:r w:rsidRPr="00885B80">
      <w:rPr>
        <w:rStyle w:val="s1"/>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D8DC" w14:textId="77777777" w:rsidR="00EA7C89" w:rsidRDefault="00EA7C89" w:rsidP="00EA7C89">
      <w:pPr>
        <w:spacing w:after="0" w:line="240" w:lineRule="auto"/>
      </w:pPr>
      <w:r>
        <w:separator/>
      </w:r>
    </w:p>
  </w:footnote>
  <w:footnote w:type="continuationSeparator" w:id="0">
    <w:p w14:paraId="76469AE4" w14:textId="77777777" w:rsidR="00EA7C89" w:rsidRDefault="00EA7C89" w:rsidP="00EA7C89">
      <w:pPr>
        <w:spacing w:after="0" w:line="240" w:lineRule="auto"/>
      </w:pPr>
      <w:r>
        <w:continuationSeparator/>
      </w:r>
    </w:p>
  </w:footnote>
  <w:footnote w:type="continuationNotice" w:id="1">
    <w:p w14:paraId="018912B0" w14:textId="77777777" w:rsidR="00E71CC3" w:rsidRDefault="00E71C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E030" w14:textId="128FFB15" w:rsidR="00EA7C89" w:rsidRPr="00EA7C89" w:rsidRDefault="000222E9" w:rsidP="000222E9">
    <w:pPr>
      <w:pStyle w:val="Header"/>
      <w:rPr>
        <w:rFonts w:asciiTheme="minorBidi" w:hAnsiTheme="minorBidi"/>
        <w:sz w:val="20"/>
        <w:szCs w:val="20"/>
      </w:rPr>
    </w:pPr>
    <w:r w:rsidRPr="000222E9">
      <w:rPr>
        <w:rFonts w:asciiTheme="minorBidi" w:hAnsiTheme="minorBidi"/>
        <w:sz w:val="20"/>
        <w:szCs w:val="20"/>
      </w:rPr>
      <w:t>Expressing facts</w:t>
    </w:r>
    <w:r w:rsidR="00EA7C89" w:rsidRPr="00EA7C89">
      <w:rPr>
        <w:rFonts w:asciiTheme="minorBidi" w:hAnsiTheme="minorBidi"/>
        <w:sz w:val="20"/>
        <w:szCs w:val="20"/>
      </w:rPr>
      <w:t>, ideas and opinions: Worksheet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87443"/>
    <w:multiLevelType w:val="multilevel"/>
    <w:tmpl w:val="672427E8"/>
    <w:lvl w:ilvl="0">
      <w:start w:val="1"/>
      <w:numFmt w:val="bullet"/>
      <w:lvlText w:val=""/>
      <w:lvlJc w:val="left"/>
      <w:pPr>
        <w:tabs>
          <w:tab w:val="num" w:pos="785"/>
        </w:tabs>
        <w:ind w:left="785" w:hanging="360"/>
      </w:pPr>
      <w:rPr>
        <w:rFonts w:ascii="Symbol" w:hAnsi="Symbol" w:hint="default"/>
        <w:sz w:val="20"/>
        <w:lang w:bidi="ar-SA"/>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 w15:restartNumberingAfterBreak="0">
    <w:nsid w:val="28447FCF"/>
    <w:multiLevelType w:val="hybridMultilevel"/>
    <w:tmpl w:val="07662BC2"/>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num w:numId="1" w16cid:durableId="1628584334">
    <w:abstractNumId w:val="0"/>
  </w:num>
  <w:num w:numId="2" w16cid:durableId="1727608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3A"/>
    <w:rsid w:val="000101CB"/>
    <w:rsid w:val="000222E9"/>
    <w:rsid w:val="000F47B6"/>
    <w:rsid w:val="00121229"/>
    <w:rsid w:val="001504B3"/>
    <w:rsid w:val="00384809"/>
    <w:rsid w:val="00420109"/>
    <w:rsid w:val="00451135"/>
    <w:rsid w:val="00491237"/>
    <w:rsid w:val="004A4859"/>
    <w:rsid w:val="004F3C53"/>
    <w:rsid w:val="004F6EE5"/>
    <w:rsid w:val="005C241F"/>
    <w:rsid w:val="005D7E42"/>
    <w:rsid w:val="005F29DF"/>
    <w:rsid w:val="00606320"/>
    <w:rsid w:val="006350CB"/>
    <w:rsid w:val="00723CFD"/>
    <w:rsid w:val="007636E8"/>
    <w:rsid w:val="00851FCB"/>
    <w:rsid w:val="00885B80"/>
    <w:rsid w:val="008926B4"/>
    <w:rsid w:val="008A7575"/>
    <w:rsid w:val="008B7A3A"/>
    <w:rsid w:val="008C170E"/>
    <w:rsid w:val="008E7164"/>
    <w:rsid w:val="009855E9"/>
    <w:rsid w:val="009D44F0"/>
    <w:rsid w:val="00A20FBA"/>
    <w:rsid w:val="00A349BD"/>
    <w:rsid w:val="00B03682"/>
    <w:rsid w:val="00B14E2A"/>
    <w:rsid w:val="00B27BA9"/>
    <w:rsid w:val="00BE46C6"/>
    <w:rsid w:val="00C838C9"/>
    <w:rsid w:val="00CB5243"/>
    <w:rsid w:val="00CC70B9"/>
    <w:rsid w:val="00D8134C"/>
    <w:rsid w:val="00D85AEE"/>
    <w:rsid w:val="00D85D83"/>
    <w:rsid w:val="00DE58B3"/>
    <w:rsid w:val="00E220AB"/>
    <w:rsid w:val="00E71CC3"/>
    <w:rsid w:val="00EA78C6"/>
    <w:rsid w:val="00EA7C89"/>
    <w:rsid w:val="00F0194C"/>
    <w:rsid w:val="00F07ED2"/>
    <w:rsid w:val="00F63E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798B6"/>
  <w15:chartTrackingRefBased/>
  <w15:docId w15:val="{41EAD04E-FE27-4C69-8FE3-CE1B2D61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4C"/>
  </w:style>
  <w:style w:type="paragraph" w:styleId="Heading1">
    <w:name w:val="heading 1"/>
    <w:basedOn w:val="Normal"/>
    <w:next w:val="Normal"/>
    <w:link w:val="Heading1Char"/>
    <w:uiPriority w:val="9"/>
    <w:qFormat/>
    <w:rsid w:val="008B7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A3A"/>
    <w:rPr>
      <w:rFonts w:eastAsiaTheme="majorEastAsia" w:cstheme="majorBidi"/>
      <w:color w:val="272727" w:themeColor="text1" w:themeTint="D8"/>
    </w:rPr>
  </w:style>
  <w:style w:type="paragraph" w:styleId="Title">
    <w:name w:val="Title"/>
    <w:basedOn w:val="Normal"/>
    <w:next w:val="Normal"/>
    <w:link w:val="TitleChar"/>
    <w:uiPriority w:val="10"/>
    <w:qFormat/>
    <w:rsid w:val="008B7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A3A"/>
    <w:pPr>
      <w:spacing w:before="160"/>
      <w:jc w:val="center"/>
    </w:pPr>
    <w:rPr>
      <w:i/>
      <w:iCs/>
      <w:color w:val="404040" w:themeColor="text1" w:themeTint="BF"/>
    </w:rPr>
  </w:style>
  <w:style w:type="character" w:customStyle="1" w:styleId="QuoteChar">
    <w:name w:val="Quote Char"/>
    <w:basedOn w:val="DefaultParagraphFont"/>
    <w:link w:val="Quote"/>
    <w:uiPriority w:val="29"/>
    <w:rsid w:val="008B7A3A"/>
    <w:rPr>
      <w:i/>
      <w:iCs/>
      <w:color w:val="404040" w:themeColor="text1" w:themeTint="BF"/>
    </w:rPr>
  </w:style>
  <w:style w:type="paragraph" w:styleId="ListParagraph">
    <w:name w:val="List Paragraph"/>
    <w:basedOn w:val="Normal"/>
    <w:uiPriority w:val="34"/>
    <w:qFormat/>
    <w:rsid w:val="008B7A3A"/>
    <w:pPr>
      <w:ind w:left="720"/>
      <w:contextualSpacing/>
    </w:pPr>
  </w:style>
  <w:style w:type="character" w:styleId="IntenseEmphasis">
    <w:name w:val="Intense Emphasis"/>
    <w:basedOn w:val="DefaultParagraphFont"/>
    <w:uiPriority w:val="21"/>
    <w:qFormat/>
    <w:rsid w:val="008B7A3A"/>
    <w:rPr>
      <w:i/>
      <w:iCs/>
      <w:color w:val="0F4761" w:themeColor="accent1" w:themeShade="BF"/>
    </w:rPr>
  </w:style>
  <w:style w:type="paragraph" w:styleId="IntenseQuote">
    <w:name w:val="Intense Quote"/>
    <w:basedOn w:val="Normal"/>
    <w:next w:val="Normal"/>
    <w:link w:val="IntenseQuoteChar"/>
    <w:uiPriority w:val="30"/>
    <w:qFormat/>
    <w:rsid w:val="008B7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A3A"/>
    <w:rPr>
      <w:i/>
      <w:iCs/>
      <w:color w:val="0F4761" w:themeColor="accent1" w:themeShade="BF"/>
    </w:rPr>
  </w:style>
  <w:style w:type="character" w:styleId="IntenseReference">
    <w:name w:val="Intense Reference"/>
    <w:basedOn w:val="DefaultParagraphFont"/>
    <w:uiPriority w:val="32"/>
    <w:qFormat/>
    <w:rsid w:val="008B7A3A"/>
    <w:rPr>
      <w:b/>
      <w:bCs/>
      <w:smallCaps/>
      <w:color w:val="0F4761" w:themeColor="accent1" w:themeShade="BF"/>
      <w:spacing w:val="5"/>
    </w:rPr>
  </w:style>
  <w:style w:type="character" w:styleId="Hyperlink">
    <w:name w:val="Hyperlink"/>
    <w:basedOn w:val="DefaultParagraphFont"/>
    <w:uiPriority w:val="99"/>
    <w:unhideWhenUsed/>
    <w:rsid w:val="00851FCB"/>
    <w:rPr>
      <w:color w:val="467886" w:themeColor="hyperlink"/>
      <w:u w:val="single"/>
    </w:rPr>
  </w:style>
  <w:style w:type="character" w:styleId="UnresolvedMention">
    <w:name w:val="Unresolved Mention"/>
    <w:basedOn w:val="DefaultParagraphFont"/>
    <w:uiPriority w:val="99"/>
    <w:semiHidden/>
    <w:unhideWhenUsed/>
    <w:rsid w:val="00851FCB"/>
    <w:rPr>
      <w:color w:val="605E5C"/>
      <w:shd w:val="clear" w:color="auto" w:fill="E1DFDD"/>
    </w:rPr>
  </w:style>
  <w:style w:type="paragraph" w:styleId="Header">
    <w:name w:val="header"/>
    <w:basedOn w:val="Normal"/>
    <w:link w:val="HeaderChar"/>
    <w:uiPriority w:val="99"/>
    <w:unhideWhenUsed/>
    <w:rsid w:val="00EA7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C89"/>
  </w:style>
  <w:style w:type="paragraph" w:styleId="Footer">
    <w:name w:val="footer"/>
    <w:basedOn w:val="Normal"/>
    <w:link w:val="FooterChar"/>
    <w:uiPriority w:val="99"/>
    <w:unhideWhenUsed/>
    <w:rsid w:val="00EA7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C89"/>
  </w:style>
  <w:style w:type="character" w:customStyle="1" w:styleId="s1">
    <w:name w:val="s1"/>
    <w:basedOn w:val="DefaultParagraphFont"/>
    <w:uiPriority w:val="22"/>
    <w:unhideWhenUsed/>
    <w:rsid w:val="00885B80"/>
    <w:rPr>
      <w:rFonts w:ascii="Arial" w:hAnsi="Arial"/>
      <w:sz w:val="22"/>
    </w:rPr>
  </w:style>
  <w:style w:type="paragraph" w:customStyle="1" w:styleId="Statement">
    <w:name w:val="Statement"/>
    <w:basedOn w:val="Caption"/>
    <w:link w:val="StatementChar"/>
    <w:qFormat/>
    <w:rsid w:val="00885B80"/>
    <w:pPr>
      <w:spacing w:after="0" w:line="264" w:lineRule="auto"/>
    </w:pPr>
    <w:rPr>
      <w:rFonts w:ascii="Arial" w:eastAsia="MS Mincho" w:hAnsi="Arial" w:cs="Times New Roman"/>
      <w:i w:val="0"/>
      <w:iCs w:val="0"/>
      <w:color w:val="auto"/>
      <w:kern w:val="0"/>
      <w14:ligatures w14:val="none"/>
    </w:rPr>
  </w:style>
  <w:style w:type="character" w:customStyle="1" w:styleId="StatementChar">
    <w:name w:val="Statement Char"/>
    <w:basedOn w:val="DefaultParagraphFont"/>
    <w:link w:val="Statement"/>
    <w:rsid w:val="00885B80"/>
    <w:rPr>
      <w:rFonts w:ascii="Arial" w:eastAsia="MS Mincho" w:hAnsi="Arial" w:cs="Times New Roman"/>
      <w:kern w:val="0"/>
      <w:sz w:val="18"/>
      <w:szCs w:val="18"/>
      <w14:ligatures w14:val="none"/>
    </w:rPr>
  </w:style>
  <w:style w:type="paragraph" w:styleId="Caption">
    <w:name w:val="caption"/>
    <w:basedOn w:val="Normal"/>
    <w:next w:val="Normal"/>
    <w:uiPriority w:val="35"/>
    <w:semiHidden/>
    <w:unhideWhenUsed/>
    <w:qFormat/>
    <w:rsid w:val="00885B80"/>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79293">
      <w:bodyDiv w:val="1"/>
      <w:marLeft w:val="0"/>
      <w:marRight w:val="0"/>
      <w:marTop w:val="0"/>
      <w:marBottom w:val="0"/>
      <w:divBdr>
        <w:top w:val="none" w:sz="0" w:space="0" w:color="auto"/>
        <w:left w:val="none" w:sz="0" w:space="0" w:color="auto"/>
        <w:bottom w:val="none" w:sz="0" w:space="0" w:color="auto"/>
        <w:right w:val="none" w:sz="0" w:space="0" w:color="auto"/>
      </w:divBdr>
    </w:div>
    <w:div w:id="667252237">
      <w:bodyDiv w:val="1"/>
      <w:marLeft w:val="0"/>
      <w:marRight w:val="0"/>
      <w:marTop w:val="0"/>
      <w:marBottom w:val="0"/>
      <w:divBdr>
        <w:top w:val="none" w:sz="0" w:space="0" w:color="auto"/>
        <w:left w:val="none" w:sz="0" w:space="0" w:color="auto"/>
        <w:bottom w:val="none" w:sz="0" w:space="0" w:color="auto"/>
        <w:right w:val="none" w:sz="0" w:space="0" w:color="auto"/>
      </w:divBdr>
    </w:div>
    <w:div w:id="1315916618">
      <w:bodyDiv w:val="1"/>
      <w:marLeft w:val="0"/>
      <w:marRight w:val="0"/>
      <w:marTop w:val="0"/>
      <w:marBottom w:val="0"/>
      <w:divBdr>
        <w:top w:val="none" w:sz="0" w:space="0" w:color="auto"/>
        <w:left w:val="none" w:sz="0" w:space="0" w:color="auto"/>
        <w:bottom w:val="none" w:sz="0" w:space="0" w:color="auto"/>
        <w:right w:val="none" w:sz="0" w:space="0" w:color="auto"/>
      </w:divBdr>
      <w:divsChild>
        <w:div w:id="1166481702">
          <w:marLeft w:val="0"/>
          <w:marRight w:val="0"/>
          <w:marTop w:val="0"/>
          <w:marBottom w:val="0"/>
          <w:divBdr>
            <w:top w:val="none" w:sz="0" w:space="0" w:color="auto"/>
            <w:left w:val="none" w:sz="0" w:space="0" w:color="auto"/>
            <w:bottom w:val="none" w:sz="0" w:space="0" w:color="auto"/>
            <w:right w:val="none" w:sz="0" w:space="0" w:color="auto"/>
          </w:divBdr>
          <w:divsChild>
            <w:div w:id="8632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0961">
      <w:bodyDiv w:val="1"/>
      <w:marLeft w:val="0"/>
      <w:marRight w:val="0"/>
      <w:marTop w:val="0"/>
      <w:marBottom w:val="0"/>
      <w:divBdr>
        <w:top w:val="none" w:sz="0" w:space="0" w:color="auto"/>
        <w:left w:val="none" w:sz="0" w:space="0" w:color="auto"/>
        <w:bottom w:val="none" w:sz="0" w:space="0" w:color="auto"/>
        <w:right w:val="none" w:sz="0" w:space="0" w:color="auto"/>
      </w:divBdr>
    </w:div>
    <w:div w:id="1940867451">
      <w:bodyDiv w:val="1"/>
      <w:marLeft w:val="0"/>
      <w:marRight w:val="0"/>
      <w:marTop w:val="0"/>
      <w:marBottom w:val="0"/>
      <w:divBdr>
        <w:top w:val="none" w:sz="0" w:space="0" w:color="auto"/>
        <w:left w:val="none" w:sz="0" w:space="0" w:color="auto"/>
        <w:bottom w:val="none" w:sz="0" w:space="0" w:color="auto"/>
        <w:right w:val="none" w:sz="0" w:space="0" w:color="auto"/>
      </w:divBdr>
    </w:div>
    <w:div w:id="20560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75f540-5f70-45df-a134-17c4911f7fbe">
      <Terms xmlns="http://schemas.microsoft.com/office/infopath/2007/PartnerControls"/>
    </lcf76f155ced4ddcb4097134ff3c332f>
    <TaxCatchAll xmlns="7424b78e-8606-4fd1-9a19-b6b90bbc0a1b" xsi:nil="true"/>
    <_dlc_DocId xmlns="9ad1216b-cdc1-40e2-a0c2-94597fd44697">7VPTP7ZE6X33-783906844-7313</_dlc_DocId>
    <_dlc_DocIdUrl xmlns="9ad1216b-cdc1-40e2-a0c2-94597fd44697">
      <Url>https://cambridgeorg.sharepoint.com/sites/cie/education/pd/Curriculum_Support/_layouts/15/DocIdRedir.aspx?ID=7VPTP7ZE6X33-783906844-7313</Url>
      <Description>7VPTP7ZE6X33-783906844-7313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01E6D173B44745BAD39AE974D6443C" ma:contentTypeVersion="24" ma:contentTypeDescription="Create a new document." ma:contentTypeScope="" ma:versionID="6045dea17119aba7415ca31dfdf6aa7a">
  <xsd:schema xmlns:xsd="http://www.w3.org/2001/XMLSchema" xmlns:xs="http://www.w3.org/2001/XMLSchema" xmlns:p="http://schemas.microsoft.com/office/2006/metadata/properties" xmlns:ns2="9ad1216b-cdc1-40e2-a0c2-94597fd44697" xmlns:ns3="c075f540-5f70-45df-a134-17c4911f7fbe" xmlns:ns4="7424b78e-8606-4fd1-9a19-b6b90bbc0a1b" targetNamespace="http://schemas.microsoft.com/office/2006/metadata/properties" ma:root="true" ma:fieldsID="4b8f1f576f578af8c96866fe046776ec" ns2:_="" ns3:_="" ns4:_="">
    <xsd:import namespace="9ad1216b-cdc1-40e2-a0c2-94597fd44697"/>
    <xsd:import namespace="c075f540-5f70-45df-a134-17c4911f7fbe"/>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75f540-5f70-45df-a134-17c4911f7fbe"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DBC73-C346-43F7-9839-69E810FFA719}">
  <ds:schemaRefs>
    <ds:schemaRef ds:uri="http://schemas.microsoft.com/sharepoint/events"/>
  </ds:schemaRefs>
</ds:datastoreItem>
</file>

<file path=customXml/itemProps2.xml><?xml version="1.0" encoding="utf-8"?>
<ds:datastoreItem xmlns:ds="http://schemas.openxmlformats.org/officeDocument/2006/customXml" ds:itemID="{81071D44-B6E9-477A-BCE3-EC84D120413F}">
  <ds:schemaRefs>
    <ds:schemaRef ds:uri="http://schemas.microsoft.com/sharepoint/v3/contenttype/forms"/>
  </ds:schemaRefs>
</ds:datastoreItem>
</file>

<file path=customXml/itemProps3.xml><?xml version="1.0" encoding="utf-8"?>
<ds:datastoreItem xmlns:ds="http://schemas.openxmlformats.org/officeDocument/2006/customXml" ds:itemID="{A86E3F9C-0896-4026-A2FB-3927167548ED}">
  <ds:schemaRefs>
    <ds:schemaRef ds:uri="7424b78e-8606-4fd1-9a19-b6b90bbc0a1b"/>
    <ds:schemaRef ds:uri="http://purl.org/dc/elements/1.1/"/>
    <ds:schemaRef ds:uri="9ad1216b-cdc1-40e2-a0c2-94597fd44697"/>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c075f540-5f70-45df-a134-17c4911f7fbe"/>
    <ds:schemaRef ds:uri="http://purl.org/dc/dcmitype/"/>
  </ds:schemaRefs>
</ds:datastoreItem>
</file>

<file path=customXml/itemProps4.xml><?xml version="1.0" encoding="utf-8"?>
<ds:datastoreItem xmlns:ds="http://schemas.openxmlformats.org/officeDocument/2006/customXml" ds:itemID="{59A5B14F-9E11-4783-83DD-573FEB35A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c075f540-5f70-45df-a134-17c4911f7fbe"/>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Luma Hameed</dc:creator>
  <cp:keywords/>
  <dc:description/>
  <cp:lastModifiedBy>Sally Ellis</cp:lastModifiedBy>
  <cp:revision>42</cp:revision>
  <dcterms:created xsi:type="dcterms:W3CDTF">2025-03-28T22:07:00Z</dcterms:created>
  <dcterms:modified xsi:type="dcterms:W3CDTF">2025-05-30T12:02:00Z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0x0101009601E6D173B44745BAD39AE974D6443C</vt:lpwstr>
  </property>
  <property fmtid="{D5CDD505-2E9C-101B-9397-08002B2CF9AE}" pid="3" name="_dlc_DocIdItemGuid">
    <vt:lpwstr>0f917df9-ad4b-450a-ab9a-95ba76c8e3c9</vt:lpwstr>
  </property>
  <property fmtid="{D5CDD505-2E9C-101B-9397-08002B2CF9AE}" pid="4" name="MediaServiceImageTags">
    <vt:lpwstr/>
  </property>
</Properties>
</file>