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9DFD1" w14:textId="77777777" w:rsidR="00311745" w:rsidRPr="00DC46F5" w:rsidRDefault="003410F5" w:rsidP="00311745">
      <w:pPr>
        <w:jc w:val="center"/>
        <w:rPr>
          <w:rFonts w:ascii="Arial" w:hAnsi="Arial" w:cs="Arial"/>
          <w:b/>
          <w:bCs/>
          <w:sz w:val="28"/>
          <w:szCs w:val="28"/>
        </w:rPr>
      </w:pPr>
      <w:r w:rsidRPr="00DC46F5">
        <w:rPr>
          <w:rFonts w:ascii="Arial" w:hAnsi="Arial" w:cs="Arial"/>
          <w:b/>
          <w:bCs/>
          <w:sz w:val="28"/>
          <w:szCs w:val="28"/>
        </w:rPr>
        <w:t xml:space="preserve">Phụ </w:t>
      </w:r>
      <w:r w:rsidRPr="00DC46F5">
        <w:rPr>
          <w:rFonts w:ascii="Arial" w:hAnsi="Arial" w:cs="Arial"/>
          <w:b/>
          <w:bCs/>
          <w:sz w:val="28"/>
          <w:szCs w:val="28"/>
          <w:lang w:val="en-US"/>
        </w:rPr>
        <w:t>L</w:t>
      </w:r>
      <w:r w:rsidRPr="00DC46F5">
        <w:rPr>
          <w:rFonts w:ascii="Arial" w:hAnsi="Arial" w:cs="Arial"/>
          <w:b/>
          <w:bCs/>
          <w:sz w:val="28"/>
          <w:szCs w:val="28"/>
        </w:rPr>
        <w:t>ục A</w:t>
      </w:r>
    </w:p>
    <w:p w14:paraId="72BAED06" w14:textId="77777777" w:rsidR="003410F5" w:rsidRPr="00DC46F5" w:rsidRDefault="003410F5" w:rsidP="007E7D9E">
      <w:pPr>
        <w:spacing w:before="120" w:after="120"/>
        <w:rPr>
          <w:rFonts w:ascii="Arial" w:hAnsi="Arial" w:cs="Arial"/>
          <w:u w:val="single"/>
        </w:rPr>
      </w:pPr>
      <w:r w:rsidRPr="00DC46F5">
        <w:rPr>
          <w:rFonts w:ascii="Arial" w:hAnsi="Arial" w:cs="Arial"/>
          <w:u w:val="single"/>
          <w:lang w:val="en-US"/>
        </w:rPr>
        <w:t xml:space="preserve">Bài </w:t>
      </w:r>
      <w:r w:rsidR="00544399" w:rsidRPr="00DC46F5">
        <w:rPr>
          <w:rFonts w:ascii="Arial" w:hAnsi="Arial" w:cs="Arial"/>
          <w:u w:val="single"/>
          <w:lang w:val="en-US"/>
        </w:rPr>
        <w:t>tập</w:t>
      </w:r>
      <w:r w:rsidRPr="00DC46F5">
        <w:rPr>
          <w:rFonts w:ascii="Arial" w:hAnsi="Arial" w:cs="Arial"/>
          <w:u w:val="single"/>
          <w:lang w:val="en-US"/>
        </w:rPr>
        <w:t xml:space="preserve"> số</w:t>
      </w:r>
      <w:r w:rsidRPr="00DC46F5">
        <w:rPr>
          <w:rFonts w:ascii="Arial" w:hAnsi="Arial" w:cs="Arial"/>
          <w:u w:val="single"/>
        </w:rPr>
        <w:t xml:space="preserve"> 1: </w:t>
      </w:r>
    </w:p>
    <w:p w14:paraId="6631B98E" w14:textId="77777777" w:rsidR="003410F5" w:rsidRPr="00DC46F5" w:rsidRDefault="003410F5" w:rsidP="007E7D9E">
      <w:pPr>
        <w:spacing w:before="120" w:after="120" w:line="360" w:lineRule="auto"/>
        <w:jc w:val="both"/>
        <w:rPr>
          <w:rFonts w:ascii="Arial" w:hAnsi="Arial" w:cs="Arial"/>
        </w:rPr>
      </w:pPr>
      <w:r w:rsidRPr="00DC46F5">
        <w:rPr>
          <w:rFonts w:ascii="Arial" w:hAnsi="Arial" w:cs="Arial"/>
        </w:rPr>
        <w:t xml:space="preserve">Câu hỏi A: Nếu một học sinh sử dụng tất cả các luận điểm từ cả hai cột trong bảng dưới đây để tạo thành bài viết của mình, thì đó là một bài viết thảo luận hay </w:t>
      </w:r>
      <w:r w:rsidR="00EB3A14" w:rsidRPr="00DC46F5">
        <w:rPr>
          <w:rFonts w:ascii="Arial" w:hAnsi="Arial" w:cs="Arial"/>
        </w:rPr>
        <w:t>tranh</w:t>
      </w:r>
      <w:r w:rsidRPr="00DC46F5">
        <w:rPr>
          <w:rFonts w:ascii="Arial" w:hAnsi="Arial" w:cs="Arial"/>
        </w:rPr>
        <w:t xml:space="preserve"> luận? Hãy giải thích lý do. </w:t>
      </w:r>
    </w:p>
    <w:p w14:paraId="058ED128" w14:textId="77777777" w:rsidR="00311745" w:rsidRPr="00DC46F5" w:rsidRDefault="003410F5" w:rsidP="007E7D9E">
      <w:pPr>
        <w:spacing w:before="120" w:after="120" w:line="360" w:lineRule="auto"/>
        <w:jc w:val="both"/>
        <w:rPr>
          <w:rFonts w:ascii="Arial" w:hAnsi="Arial" w:cs="Arial"/>
          <w:lang w:val="en-US"/>
        </w:rPr>
      </w:pPr>
      <w:r w:rsidRPr="00DC46F5">
        <w:rPr>
          <w:rFonts w:ascii="Arial" w:hAnsi="Arial" w:cs="Arial"/>
        </w:rPr>
        <w:t xml:space="preserve">Câu hỏi B: Nếu một học sinh chỉ chọn các luận điểm từ một cột của bảng để viết bài văn của mình, thì đó là một bài thảo luận hay </w:t>
      </w:r>
      <w:r w:rsidR="00EB3A14" w:rsidRPr="00DC46F5">
        <w:rPr>
          <w:rFonts w:ascii="Arial" w:hAnsi="Arial" w:cs="Arial"/>
        </w:rPr>
        <w:t>tranh</w:t>
      </w:r>
      <w:r w:rsidRPr="00DC46F5">
        <w:rPr>
          <w:rFonts w:ascii="Arial" w:hAnsi="Arial" w:cs="Arial"/>
        </w:rPr>
        <w:t xml:space="preserve"> luận? </w:t>
      </w:r>
      <w:r w:rsidRPr="00DC46F5">
        <w:rPr>
          <w:rFonts w:ascii="Arial" w:hAnsi="Arial" w:cs="Arial"/>
          <w:lang w:val="en-US"/>
        </w:rPr>
        <w:t>Hãy g</w:t>
      </w:r>
      <w:r w:rsidRPr="00DC46F5">
        <w:rPr>
          <w:rFonts w:ascii="Arial" w:hAnsi="Arial" w:cs="Arial"/>
        </w:rPr>
        <w:t>iải thích lý do.</w:t>
      </w:r>
    </w:p>
    <w:tbl>
      <w:tblPr>
        <w:tblStyle w:val="ListTable4-Accent2"/>
        <w:tblW w:w="0" w:type="auto"/>
        <w:tblLook w:val="04A0" w:firstRow="1" w:lastRow="0" w:firstColumn="1" w:lastColumn="0" w:noHBand="0" w:noVBand="1"/>
      </w:tblPr>
      <w:tblGrid>
        <w:gridCol w:w="4675"/>
        <w:gridCol w:w="4675"/>
      </w:tblGrid>
      <w:tr w:rsidR="003410F5" w:rsidRPr="00DC46F5" w14:paraId="42CD46F4" w14:textId="77777777" w:rsidTr="00DC46F5">
        <w:trPr>
          <w:cnfStyle w:val="100000000000" w:firstRow="1" w:lastRow="0" w:firstColumn="0" w:lastColumn="0" w:oddVBand="0" w:evenVBand="0" w:oddHBand="0"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6BDBC264" w14:textId="77777777" w:rsidR="003410F5" w:rsidRPr="00DC46F5" w:rsidRDefault="003410F5" w:rsidP="003410F5">
            <w:pPr>
              <w:jc w:val="center"/>
              <w:rPr>
                <w:rFonts w:ascii="Arial" w:hAnsi="Arial" w:cs="Arial"/>
                <w:b w:val="0"/>
                <w:bCs w:val="0"/>
                <w:sz w:val="32"/>
                <w:szCs w:val="32"/>
                <w:lang w:val="en-US"/>
              </w:rPr>
            </w:pPr>
            <w:r w:rsidRPr="00DC46F5">
              <w:rPr>
                <w:rFonts w:ascii="Arial" w:hAnsi="Arial" w:cs="Arial"/>
                <w:b w:val="0"/>
                <w:bCs w:val="0"/>
                <w:sz w:val="32"/>
                <w:szCs w:val="32"/>
                <w:lang w:val="en-US"/>
              </w:rPr>
              <w:t>Nên giữ đồng phục</w:t>
            </w:r>
          </w:p>
        </w:tc>
        <w:tc>
          <w:tcPr>
            <w:tcW w:w="4675" w:type="dxa"/>
            <w:vAlign w:val="center"/>
          </w:tcPr>
          <w:p w14:paraId="68BD575C" w14:textId="77777777" w:rsidR="003410F5" w:rsidRPr="00DC46F5" w:rsidRDefault="003410F5" w:rsidP="003410F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32"/>
                <w:szCs w:val="32"/>
                <w:lang w:val="en-US"/>
              </w:rPr>
            </w:pPr>
            <w:r w:rsidRPr="00DC46F5">
              <w:rPr>
                <w:rFonts w:ascii="Arial" w:hAnsi="Arial" w:cs="Arial"/>
                <w:b w:val="0"/>
                <w:bCs w:val="0"/>
                <w:sz w:val="32"/>
                <w:szCs w:val="32"/>
                <w:lang w:val="en-US"/>
              </w:rPr>
              <w:t>Nên bỏ đồng phục</w:t>
            </w:r>
          </w:p>
        </w:tc>
      </w:tr>
      <w:tr w:rsidR="003410F5" w:rsidRPr="00DC46F5" w14:paraId="70A1226D" w14:textId="77777777" w:rsidTr="00341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827D302" w14:textId="77777777" w:rsidR="003410F5" w:rsidRPr="00DC46F5" w:rsidRDefault="003410F5" w:rsidP="003410F5">
            <w:pPr>
              <w:spacing w:line="360" w:lineRule="auto"/>
              <w:jc w:val="both"/>
              <w:rPr>
                <w:rFonts w:ascii="Arial" w:hAnsi="Arial" w:cs="Arial"/>
                <w:b w:val="0"/>
                <w:bCs w:val="0"/>
              </w:rPr>
            </w:pPr>
            <w:r w:rsidRPr="00DC46F5">
              <w:rPr>
                <w:rFonts w:ascii="Arial" w:hAnsi="Arial" w:cs="Arial"/>
                <w:b w:val="0"/>
                <w:bCs w:val="0"/>
              </w:rPr>
              <w:t>1. Dễ dàng nhận ra đây là học sinh - trở nên an toàn.</w:t>
            </w:r>
          </w:p>
        </w:tc>
        <w:tc>
          <w:tcPr>
            <w:tcW w:w="4675" w:type="dxa"/>
          </w:tcPr>
          <w:p w14:paraId="0AD6E1CD" w14:textId="77777777" w:rsidR="003410F5" w:rsidRPr="00DC46F5" w:rsidRDefault="003410F5" w:rsidP="003410F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46F5">
              <w:rPr>
                <w:rFonts w:ascii="Arial" w:hAnsi="Arial" w:cs="Arial"/>
              </w:rPr>
              <w:t>1. Không cho phép học sinh thể hiện được tính cá nhân.</w:t>
            </w:r>
          </w:p>
        </w:tc>
      </w:tr>
      <w:tr w:rsidR="003410F5" w:rsidRPr="00DC46F5" w14:paraId="76AD7EA6" w14:textId="77777777" w:rsidTr="003410F5">
        <w:tc>
          <w:tcPr>
            <w:cnfStyle w:val="001000000000" w:firstRow="0" w:lastRow="0" w:firstColumn="1" w:lastColumn="0" w:oddVBand="0" w:evenVBand="0" w:oddHBand="0" w:evenHBand="0" w:firstRowFirstColumn="0" w:firstRowLastColumn="0" w:lastRowFirstColumn="0" w:lastRowLastColumn="0"/>
            <w:tcW w:w="4675" w:type="dxa"/>
          </w:tcPr>
          <w:p w14:paraId="70B2AF33" w14:textId="77777777" w:rsidR="003410F5" w:rsidRPr="00DC46F5" w:rsidRDefault="003410F5" w:rsidP="003410F5">
            <w:pPr>
              <w:spacing w:line="360" w:lineRule="auto"/>
              <w:jc w:val="both"/>
              <w:rPr>
                <w:rFonts w:ascii="Arial" w:hAnsi="Arial" w:cs="Arial"/>
                <w:b w:val="0"/>
                <w:bCs w:val="0"/>
              </w:rPr>
            </w:pPr>
            <w:r w:rsidRPr="00DC46F5">
              <w:rPr>
                <w:rFonts w:ascii="Arial" w:hAnsi="Arial" w:cs="Arial"/>
                <w:b w:val="0"/>
                <w:bCs w:val="0"/>
              </w:rPr>
              <w:t>2. Không áp lực phải mặc đẹp mỗi ngày.</w:t>
            </w:r>
          </w:p>
        </w:tc>
        <w:tc>
          <w:tcPr>
            <w:tcW w:w="4675" w:type="dxa"/>
          </w:tcPr>
          <w:p w14:paraId="11F81E42" w14:textId="77777777" w:rsidR="003410F5" w:rsidRPr="00DC46F5" w:rsidRDefault="003410F5" w:rsidP="003410F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46F5">
              <w:rPr>
                <w:rFonts w:ascii="Arial" w:hAnsi="Arial" w:cs="Arial"/>
              </w:rPr>
              <w:t>2. Các hình phạt quá nghiêm khắc đối với những học sinh không mặc đồng phục đúng cách.</w:t>
            </w:r>
          </w:p>
        </w:tc>
      </w:tr>
      <w:tr w:rsidR="003410F5" w:rsidRPr="00DC46F5" w14:paraId="3CFA11ED" w14:textId="77777777" w:rsidTr="00341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8E09ABD" w14:textId="77777777" w:rsidR="003410F5" w:rsidRPr="00DC46F5" w:rsidRDefault="003410F5" w:rsidP="003410F5">
            <w:pPr>
              <w:spacing w:line="360" w:lineRule="auto"/>
              <w:jc w:val="both"/>
              <w:rPr>
                <w:rFonts w:ascii="Arial" w:hAnsi="Arial" w:cs="Arial"/>
                <w:b w:val="0"/>
                <w:bCs w:val="0"/>
              </w:rPr>
            </w:pPr>
            <w:r w:rsidRPr="00DC46F5">
              <w:rPr>
                <w:rFonts w:ascii="Arial" w:hAnsi="Arial" w:cs="Arial"/>
                <w:b w:val="0"/>
                <w:bCs w:val="0"/>
              </w:rPr>
              <w:t>3. Làm cho mọi người cảm thấy mình là một phần của tập thể.</w:t>
            </w:r>
          </w:p>
        </w:tc>
        <w:tc>
          <w:tcPr>
            <w:tcW w:w="4675" w:type="dxa"/>
          </w:tcPr>
          <w:p w14:paraId="5B9D4F5A" w14:textId="77777777" w:rsidR="003410F5" w:rsidRPr="00DC46F5" w:rsidRDefault="003410F5" w:rsidP="003410F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C46F5">
              <w:rPr>
                <w:rFonts w:ascii="Arial" w:hAnsi="Arial" w:cs="Arial"/>
              </w:rPr>
              <w:t>3. Đồng phục không hề rẻ.</w:t>
            </w:r>
          </w:p>
        </w:tc>
      </w:tr>
      <w:tr w:rsidR="003410F5" w:rsidRPr="00DC46F5" w14:paraId="17D089FD" w14:textId="77777777" w:rsidTr="003410F5">
        <w:tc>
          <w:tcPr>
            <w:cnfStyle w:val="001000000000" w:firstRow="0" w:lastRow="0" w:firstColumn="1" w:lastColumn="0" w:oddVBand="0" w:evenVBand="0" w:oddHBand="0" w:evenHBand="0" w:firstRowFirstColumn="0" w:firstRowLastColumn="0" w:lastRowFirstColumn="0" w:lastRowLastColumn="0"/>
            <w:tcW w:w="4675" w:type="dxa"/>
          </w:tcPr>
          <w:p w14:paraId="608E8FF5" w14:textId="77777777" w:rsidR="003410F5" w:rsidRPr="00DC46F5" w:rsidRDefault="003410F5" w:rsidP="003410F5">
            <w:pPr>
              <w:spacing w:line="360" w:lineRule="auto"/>
              <w:jc w:val="both"/>
              <w:rPr>
                <w:rFonts w:ascii="Arial" w:hAnsi="Arial" w:cs="Arial"/>
                <w:b w:val="0"/>
                <w:bCs w:val="0"/>
              </w:rPr>
            </w:pPr>
            <w:r w:rsidRPr="00DC46F5">
              <w:rPr>
                <w:rFonts w:ascii="Arial" w:hAnsi="Arial" w:cs="Arial"/>
                <w:b w:val="0"/>
                <w:bCs w:val="0"/>
              </w:rPr>
              <w:t>4. Chọn quần áo để mặc mỗi ngày rất mất thời gian</w:t>
            </w:r>
          </w:p>
        </w:tc>
        <w:tc>
          <w:tcPr>
            <w:tcW w:w="4675" w:type="dxa"/>
          </w:tcPr>
          <w:p w14:paraId="58358231" w14:textId="77777777" w:rsidR="003410F5" w:rsidRPr="00DC46F5" w:rsidRDefault="003410F5" w:rsidP="003410F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C46F5">
              <w:rPr>
                <w:rFonts w:ascii="Arial" w:hAnsi="Arial" w:cs="Arial"/>
              </w:rPr>
              <w:t xml:space="preserve">4. Thật nhàm chán khi ngày nào cũng mặc những bộ quần áo giống nhau. </w:t>
            </w:r>
          </w:p>
        </w:tc>
      </w:tr>
    </w:tbl>
    <w:p w14:paraId="364A6FE0" w14:textId="77777777" w:rsidR="00190B75" w:rsidRPr="00DC46F5" w:rsidRDefault="00190B75">
      <w:pPr>
        <w:rPr>
          <w:rFonts w:ascii="Arial" w:hAnsi="Arial" w:cs="Arial"/>
        </w:rPr>
      </w:pPr>
    </w:p>
    <w:p w14:paraId="60B2AA5B" w14:textId="742794D1" w:rsidR="00DC46F5" w:rsidRDefault="00DC46F5">
      <w:pPr>
        <w:rPr>
          <w:rFonts w:ascii="Arial" w:hAnsi="Arial" w:cs="Arial"/>
        </w:rPr>
      </w:pPr>
      <w:r>
        <w:rPr>
          <w:rFonts w:ascii="Arial" w:hAnsi="Arial" w:cs="Arial"/>
        </w:rPr>
        <w:br w:type="page"/>
      </w:r>
    </w:p>
    <w:p w14:paraId="078B3E86" w14:textId="77777777" w:rsidR="00190B75" w:rsidRPr="00DC46F5" w:rsidRDefault="003410F5" w:rsidP="00190B75">
      <w:pPr>
        <w:jc w:val="center"/>
        <w:rPr>
          <w:rFonts w:ascii="Arial" w:hAnsi="Arial" w:cs="Arial"/>
          <w:b/>
          <w:bCs/>
          <w:sz w:val="28"/>
          <w:szCs w:val="28"/>
        </w:rPr>
      </w:pPr>
      <w:r w:rsidRPr="00DC46F5">
        <w:rPr>
          <w:rFonts w:ascii="Arial" w:hAnsi="Arial" w:cs="Arial"/>
          <w:b/>
          <w:bCs/>
          <w:sz w:val="28"/>
          <w:szCs w:val="28"/>
        </w:rPr>
        <w:lastRenderedPageBreak/>
        <w:t>Phụ Lục B</w:t>
      </w:r>
    </w:p>
    <w:p w14:paraId="4FE77924" w14:textId="77777777" w:rsidR="00190B75" w:rsidRPr="00DC46F5" w:rsidRDefault="003410F5" w:rsidP="007E7D9E">
      <w:pPr>
        <w:spacing w:before="120" w:after="120"/>
        <w:rPr>
          <w:rFonts w:ascii="Arial" w:hAnsi="Arial" w:cs="Arial"/>
          <w:u w:val="single"/>
        </w:rPr>
      </w:pPr>
      <w:r w:rsidRPr="00DC46F5">
        <w:rPr>
          <w:rFonts w:ascii="Arial" w:hAnsi="Arial" w:cs="Arial"/>
          <w:u w:val="single"/>
        </w:rPr>
        <w:t>Sơ đồ tư duy</w:t>
      </w:r>
      <w:r w:rsidR="00190B75" w:rsidRPr="00DC46F5">
        <w:rPr>
          <w:rFonts w:ascii="Arial" w:hAnsi="Arial" w:cs="Arial"/>
          <w:u w:val="single"/>
        </w:rPr>
        <w:t xml:space="preserve">: </w:t>
      </w:r>
    </w:p>
    <w:p w14:paraId="0EE3A6DD" w14:textId="77777777" w:rsidR="00190B75" w:rsidRPr="00DC46F5" w:rsidRDefault="003410F5" w:rsidP="007E7D9E">
      <w:pPr>
        <w:spacing w:before="120" w:after="120"/>
        <w:rPr>
          <w:rFonts w:ascii="Arial" w:hAnsi="Arial" w:cs="Arial"/>
        </w:rPr>
      </w:pPr>
      <w:r w:rsidRPr="00DC46F5">
        <w:rPr>
          <w:rFonts w:ascii="Arial" w:hAnsi="Arial" w:cs="Arial"/>
        </w:rPr>
        <w:t xml:space="preserve">Sử dụng sơ đồ tư duy để làm dàn ý bài viết </w:t>
      </w:r>
    </w:p>
    <w:p w14:paraId="4E852DB2" w14:textId="77777777" w:rsidR="00190B75" w:rsidRPr="00DC46F5" w:rsidRDefault="00190B75">
      <w:pPr>
        <w:rPr>
          <w:rFonts w:ascii="Arial" w:hAnsi="Arial" w:cs="Arial"/>
          <w:lang w:val="en-US"/>
        </w:rPr>
      </w:pPr>
      <w:r w:rsidRPr="00DC46F5">
        <w:rPr>
          <w:rFonts w:ascii="Arial" w:hAnsi="Arial" w:cs="Arial"/>
          <w:noProof/>
          <w:lang w:val="en-US"/>
        </w:rPr>
        <w:drawing>
          <wp:inline distT="0" distB="0" distL="0" distR="0" wp14:anchorId="223EC615" wp14:editId="5D41E4A0">
            <wp:extent cx="6238875" cy="6953805"/>
            <wp:effectExtent l="0" t="0" r="95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636F574" w14:textId="18ED727C" w:rsidR="007E7D9E" w:rsidRDefault="007E7D9E">
      <w:pPr>
        <w:rPr>
          <w:rFonts w:ascii="Arial" w:hAnsi="Arial" w:cs="Arial"/>
          <w:b/>
          <w:bCs/>
          <w:lang w:val="en-US"/>
        </w:rPr>
      </w:pPr>
      <w:r>
        <w:rPr>
          <w:rFonts w:ascii="Arial" w:hAnsi="Arial" w:cs="Arial"/>
          <w:b/>
          <w:bCs/>
          <w:lang w:val="en-US"/>
        </w:rPr>
        <w:br w:type="page"/>
      </w:r>
    </w:p>
    <w:p w14:paraId="657363A4" w14:textId="77777777" w:rsidR="00190B75" w:rsidRPr="00DC46F5" w:rsidRDefault="003410F5" w:rsidP="00190B75">
      <w:pPr>
        <w:jc w:val="center"/>
        <w:rPr>
          <w:rFonts w:ascii="Arial" w:hAnsi="Arial" w:cs="Arial"/>
          <w:b/>
          <w:bCs/>
          <w:sz w:val="28"/>
          <w:szCs w:val="28"/>
          <w:lang w:val="en-US"/>
        </w:rPr>
      </w:pPr>
      <w:r w:rsidRPr="00DC46F5">
        <w:rPr>
          <w:rFonts w:ascii="Arial" w:hAnsi="Arial" w:cs="Arial"/>
          <w:b/>
          <w:bCs/>
          <w:sz w:val="28"/>
          <w:szCs w:val="28"/>
          <w:lang w:val="en-US"/>
        </w:rPr>
        <w:lastRenderedPageBreak/>
        <w:t>Phụ Lục</w:t>
      </w:r>
      <w:r w:rsidR="00190B75" w:rsidRPr="00DC46F5">
        <w:rPr>
          <w:rFonts w:ascii="Arial" w:hAnsi="Arial" w:cs="Arial"/>
          <w:b/>
          <w:bCs/>
          <w:sz w:val="28"/>
          <w:szCs w:val="28"/>
          <w:lang w:val="en-US"/>
        </w:rPr>
        <w:t xml:space="preserve"> C</w:t>
      </w:r>
    </w:p>
    <w:p w14:paraId="16C27820" w14:textId="77777777" w:rsidR="00190B75" w:rsidRPr="00DC46F5" w:rsidRDefault="00190B75" w:rsidP="007E7D9E">
      <w:pPr>
        <w:spacing w:before="120" w:after="120"/>
        <w:rPr>
          <w:rFonts w:ascii="Arial" w:hAnsi="Arial" w:cs="Arial"/>
          <w:lang w:val="en-US"/>
        </w:rPr>
      </w:pPr>
    </w:p>
    <w:p w14:paraId="3D872C88" w14:textId="77777777" w:rsidR="00190B75" w:rsidRPr="00DC46F5" w:rsidRDefault="003410F5" w:rsidP="007E7D9E">
      <w:pPr>
        <w:spacing w:before="120" w:after="120"/>
        <w:rPr>
          <w:rFonts w:ascii="Arial" w:hAnsi="Arial" w:cs="Arial"/>
          <w:lang w:val="en-US"/>
        </w:rPr>
      </w:pPr>
      <w:r w:rsidRPr="00DC46F5">
        <w:rPr>
          <w:rFonts w:ascii="Arial" w:hAnsi="Arial" w:cs="Arial"/>
          <w:lang w:val="en-US"/>
        </w:rPr>
        <w:t>Sử dụng những cụm từ mở đoạn dưới đây để kết nối các ý và các đoạn văn với nhau:</w:t>
      </w:r>
    </w:p>
    <w:tbl>
      <w:tblPr>
        <w:tblStyle w:val="GridTable5Dark-Accent1"/>
        <w:tblW w:w="0" w:type="auto"/>
        <w:tblLook w:val="04A0" w:firstRow="1" w:lastRow="0" w:firstColumn="1" w:lastColumn="0" w:noHBand="0" w:noVBand="1"/>
      </w:tblPr>
      <w:tblGrid>
        <w:gridCol w:w="3114"/>
        <w:gridCol w:w="6236"/>
      </w:tblGrid>
      <w:tr w:rsidR="003410F5" w:rsidRPr="00DC46F5" w14:paraId="2A7A15F6" w14:textId="77777777" w:rsidTr="003410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384E2F51" w14:textId="6BF5849D" w:rsidR="003410F5" w:rsidRPr="00DC46F5" w:rsidRDefault="003410F5" w:rsidP="00DC46F5">
            <w:pPr>
              <w:spacing w:before="60" w:after="60"/>
              <w:jc w:val="center"/>
              <w:rPr>
                <w:rFonts w:ascii="Arial" w:hAnsi="Arial" w:cs="Arial"/>
                <w:b w:val="0"/>
                <w:bCs w:val="0"/>
                <w:lang w:val="en-US"/>
              </w:rPr>
            </w:pPr>
            <w:r w:rsidRPr="00DC46F5">
              <w:rPr>
                <w:rFonts w:ascii="Arial" w:hAnsi="Arial" w:cs="Arial"/>
                <w:b w:val="0"/>
                <w:bCs w:val="0"/>
                <w:sz w:val="32"/>
                <w:szCs w:val="32"/>
                <w:lang w:val="en-US"/>
              </w:rPr>
              <w:t>Cụm từ mở đoạn: Nhằm bộc lộ ý kiến</w:t>
            </w:r>
          </w:p>
        </w:tc>
      </w:tr>
      <w:tr w:rsidR="003410F5" w:rsidRPr="00DC46F5" w14:paraId="6ED9C34A" w14:textId="77777777" w:rsidTr="00341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A9488C" w14:textId="77777777" w:rsidR="003410F5" w:rsidRPr="00DC46F5" w:rsidRDefault="003410F5" w:rsidP="003410F5">
            <w:pPr>
              <w:spacing w:line="360" w:lineRule="auto"/>
              <w:rPr>
                <w:rFonts w:ascii="Arial" w:hAnsi="Arial" w:cs="Arial"/>
                <w:b w:val="0"/>
                <w:bCs w:val="0"/>
                <w:sz w:val="28"/>
                <w:szCs w:val="28"/>
              </w:rPr>
            </w:pPr>
            <w:r w:rsidRPr="00DC46F5">
              <w:rPr>
                <w:rFonts w:ascii="Arial" w:hAnsi="Arial" w:cs="Arial"/>
                <w:b w:val="0"/>
                <w:bCs w:val="0"/>
                <w:sz w:val="28"/>
                <w:szCs w:val="28"/>
              </w:rPr>
              <w:t>Giới thiệu luận điểm bằng cách bắt đầu như</w:t>
            </w:r>
          </w:p>
        </w:tc>
        <w:tc>
          <w:tcPr>
            <w:tcW w:w="6236" w:type="dxa"/>
          </w:tcPr>
          <w:p w14:paraId="0150F5F6" w14:textId="77777777" w:rsidR="003410F5" w:rsidRPr="00DC46F5" w:rsidRDefault="003410F5" w:rsidP="003410F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C46F5">
              <w:rPr>
                <w:rFonts w:ascii="Arial" w:hAnsi="Arial" w:cs="Arial"/>
              </w:rPr>
              <w:t>Ý kiến của tôi về chủ đề này...</w:t>
            </w:r>
          </w:p>
          <w:p w14:paraId="19F87C57" w14:textId="77777777" w:rsidR="003410F5" w:rsidRPr="00DC46F5" w:rsidRDefault="003410F5" w:rsidP="003410F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C46F5">
              <w:rPr>
                <w:rFonts w:ascii="Arial" w:hAnsi="Arial" w:cs="Arial"/>
              </w:rPr>
              <w:t>Tôi tin tưởng một cách mạnh mẽ rằng...</w:t>
            </w:r>
          </w:p>
          <w:p w14:paraId="6CC6E242" w14:textId="77777777" w:rsidR="003410F5" w:rsidRPr="00DC46F5" w:rsidRDefault="003410F5" w:rsidP="003410F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C46F5">
              <w:rPr>
                <w:rFonts w:ascii="Arial" w:hAnsi="Arial" w:cs="Arial"/>
              </w:rPr>
              <w:t>Rõ ràng là...</w:t>
            </w:r>
          </w:p>
          <w:p w14:paraId="24E2DC5A" w14:textId="77777777" w:rsidR="003410F5" w:rsidRPr="00DC46F5" w:rsidRDefault="003410F5" w:rsidP="003410F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C46F5">
              <w:rPr>
                <w:rFonts w:ascii="Arial" w:hAnsi="Arial" w:cs="Arial"/>
              </w:rPr>
              <w:t>Có thể hiểu được rằng...</w:t>
            </w:r>
          </w:p>
          <w:p w14:paraId="2E2C26D0" w14:textId="77777777" w:rsidR="003410F5" w:rsidRPr="00DC46F5" w:rsidRDefault="003410F5" w:rsidP="003410F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C46F5">
              <w:rPr>
                <w:rFonts w:ascii="Arial" w:hAnsi="Arial" w:cs="Arial"/>
              </w:rPr>
              <w:t>Quan điểm của tôi về vấn đề này...</w:t>
            </w:r>
          </w:p>
        </w:tc>
      </w:tr>
      <w:tr w:rsidR="003410F5" w:rsidRPr="00DC46F5" w14:paraId="090DC031" w14:textId="77777777" w:rsidTr="003410F5">
        <w:tc>
          <w:tcPr>
            <w:cnfStyle w:val="001000000000" w:firstRow="0" w:lastRow="0" w:firstColumn="1" w:lastColumn="0" w:oddVBand="0" w:evenVBand="0" w:oddHBand="0" w:evenHBand="0" w:firstRowFirstColumn="0" w:firstRowLastColumn="0" w:lastRowFirstColumn="0" w:lastRowLastColumn="0"/>
            <w:tcW w:w="3114" w:type="dxa"/>
          </w:tcPr>
          <w:p w14:paraId="3325E3E5" w14:textId="77777777" w:rsidR="003410F5" w:rsidRPr="00DC46F5" w:rsidRDefault="003410F5" w:rsidP="003410F5">
            <w:pPr>
              <w:spacing w:line="360" w:lineRule="auto"/>
              <w:rPr>
                <w:rFonts w:ascii="Arial" w:hAnsi="Arial" w:cs="Arial"/>
                <w:b w:val="0"/>
                <w:bCs w:val="0"/>
                <w:sz w:val="28"/>
                <w:szCs w:val="28"/>
              </w:rPr>
            </w:pPr>
            <w:r w:rsidRPr="00DC46F5">
              <w:rPr>
                <w:rFonts w:ascii="Arial" w:hAnsi="Arial" w:cs="Arial"/>
                <w:b w:val="0"/>
                <w:bCs w:val="0"/>
                <w:sz w:val="28"/>
                <w:szCs w:val="28"/>
              </w:rPr>
              <w:t>Cụm từ phát triển luận điểm</w:t>
            </w:r>
          </w:p>
        </w:tc>
        <w:tc>
          <w:tcPr>
            <w:tcW w:w="6236" w:type="dxa"/>
          </w:tcPr>
          <w:p w14:paraId="4FA4A554" w14:textId="77777777" w:rsidR="003410F5" w:rsidRPr="00DC46F5" w:rsidRDefault="003410F5" w:rsidP="003410F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C46F5">
              <w:rPr>
                <w:rFonts w:ascii="Arial" w:hAnsi="Arial" w:cs="Arial"/>
              </w:rPr>
              <w:t>Hơn thế...</w:t>
            </w:r>
          </w:p>
          <w:p w14:paraId="7A6758E2" w14:textId="77777777" w:rsidR="003410F5" w:rsidRPr="00DC46F5" w:rsidRDefault="003410F5" w:rsidP="003410F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C46F5">
              <w:rPr>
                <w:rFonts w:ascii="Arial" w:hAnsi="Arial" w:cs="Arial"/>
              </w:rPr>
              <w:t>Ngoài ra...</w:t>
            </w:r>
          </w:p>
          <w:p w14:paraId="69C9E058" w14:textId="77777777" w:rsidR="003410F5" w:rsidRPr="00DC46F5" w:rsidRDefault="003410F5" w:rsidP="003410F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C46F5">
              <w:rPr>
                <w:rFonts w:ascii="Arial" w:hAnsi="Arial" w:cs="Arial"/>
              </w:rPr>
              <w:t>Trước hết...</w:t>
            </w:r>
          </w:p>
          <w:p w14:paraId="00B06EC2" w14:textId="77777777" w:rsidR="003410F5" w:rsidRPr="00DC46F5" w:rsidRDefault="003410F5" w:rsidP="003410F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C46F5">
              <w:rPr>
                <w:rFonts w:ascii="Arial" w:hAnsi="Arial" w:cs="Arial"/>
              </w:rPr>
              <w:t>Bên cạnh đó...</w:t>
            </w:r>
          </w:p>
          <w:p w14:paraId="0B95B357" w14:textId="77777777" w:rsidR="003410F5" w:rsidRPr="00DC46F5" w:rsidRDefault="003410F5" w:rsidP="003410F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C46F5">
              <w:rPr>
                <w:rFonts w:ascii="Arial" w:hAnsi="Arial" w:cs="Arial"/>
              </w:rPr>
              <w:t>Hơn nữa...</w:t>
            </w:r>
          </w:p>
        </w:tc>
      </w:tr>
    </w:tbl>
    <w:p w14:paraId="6F92BD86" w14:textId="77777777" w:rsidR="003410F5" w:rsidRPr="00DC46F5" w:rsidRDefault="003410F5">
      <w:pPr>
        <w:rPr>
          <w:rFonts w:ascii="Arial" w:hAnsi="Arial" w:cs="Arial"/>
        </w:rPr>
      </w:pPr>
    </w:p>
    <w:p w14:paraId="6B7DBC32" w14:textId="44ED600A" w:rsidR="00DC46F5" w:rsidRDefault="00DC46F5">
      <w:pPr>
        <w:rPr>
          <w:rFonts w:ascii="Arial" w:hAnsi="Arial" w:cs="Arial"/>
          <w:color w:val="4E4D4D"/>
          <w:sz w:val="26"/>
          <w:szCs w:val="26"/>
          <w:shd w:val="clear" w:color="auto" w:fill="FFFF00"/>
        </w:rPr>
      </w:pPr>
      <w:r>
        <w:rPr>
          <w:rFonts w:ascii="Arial" w:hAnsi="Arial" w:cs="Arial"/>
          <w:color w:val="4E4D4D"/>
          <w:sz w:val="26"/>
          <w:szCs w:val="26"/>
          <w:shd w:val="clear" w:color="auto" w:fill="FFFF00"/>
        </w:rPr>
        <w:br w:type="page"/>
      </w:r>
    </w:p>
    <w:p w14:paraId="12C1B239" w14:textId="77777777" w:rsidR="00190B75" w:rsidRPr="00DC46F5" w:rsidRDefault="003410F5" w:rsidP="00190B75">
      <w:pPr>
        <w:jc w:val="center"/>
        <w:rPr>
          <w:rFonts w:ascii="Arial" w:hAnsi="Arial" w:cs="Arial"/>
          <w:b/>
          <w:bCs/>
          <w:sz w:val="28"/>
          <w:szCs w:val="28"/>
        </w:rPr>
      </w:pPr>
      <w:r w:rsidRPr="00DC46F5">
        <w:rPr>
          <w:rFonts w:ascii="Arial" w:hAnsi="Arial" w:cs="Arial"/>
          <w:b/>
          <w:bCs/>
          <w:sz w:val="28"/>
          <w:szCs w:val="28"/>
        </w:rPr>
        <w:lastRenderedPageBreak/>
        <w:t>Phụ Lục</w:t>
      </w:r>
      <w:r w:rsidR="00190B75" w:rsidRPr="00DC46F5">
        <w:rPr>
          <w:rFonts w:ascii="Arial" w:hAnsi="Arial" w:cs="Arial"/>
          <w:b/>
          <w:bCs/>
          <w:sz w:val="28"/>
          <w:szCs w:val="28"/>
        </w:rPr>
        <w:t xml:space="preserve"> D</w:t>
      </w:r>
    </w:p>
    <w:p w14:paraId="2BDF00C3" w14:textId="77777777" w:rsidR="00190B75" w:rsidRPr="00DC46F5" w:rsidRDefault="00190B75" w:rsidP="00190B75">
      <w:pPr>
        <w:jc w:val="center"/>
        <w:rPr>
          <w:rFonts w:ascii="Arial" w:hAnsi="Arial" w:cs="Arial"/>
          <w:b/>
          <w:bCs/>
        </w:rPr>
      </w:pPr>
    </w:p>
    <w:p w14:paraId="252CFA54" w14:textId="77777777" w:rsidR="003410F5" w:rsidRPr="00DC46F5" w:rsidRDefault="003410F5" w:rsidP="007E7D9E">
      <w:pPr>
        <w:spacing w:before="120" w:after="120"/>
        <w:rPr>
          <w:rFonts w:ascii="Arial" w:hAnsi="Arial" w:cs="Arial"/>
        </w:rPr>
      </w:pPr>
      <w:r w:rsidRPr="00DC46F5">
        <w:rPr>
          <w:rFonts w:ascii="Arial" w:hAnsi="Arial" w:cs="Arial"/>
        </w:rPr>
        <w:t>Sử dụng ngân hàng từ nối để tạo sự mạch lạc và liên kết cho bài viết:</w:t>
      </w:r>
    </w:p>
    <w:tbl>
      <w:tblPr>
        <w:tblW w:w="9600" w:type="dxa"/>
        <w:tblCellMar>
          <w:left w:w="0" w:type="dxa"/>
          <w:right w:w="0" w:type="dxa"/>
        </w:tblCellMar>
        <w:tblLook w:val="0420" w:firstRow="1" w:lastRow="0" w:firstColumn="0" w:lastColumn="0" w:noHBand="0" w:noVBand="1"/>
      </w:tblPr>
      <w:tblGrid>
        <w:gridCol w:w="3200"/>
        <w:gridCol w:w="3200"/>
        <w:gridCol w:w="3200"/>
      </w:tblGrid>
      <w:tr w:rsidR="00190B75" w:rsidRPr="00DC46F5" w14:paraId="583F177F" w14:textId="77777777" w:rsidTr="00DC46F5">
        <w:trPr>
          <w:trHeight w:val="640"/>
        </w:trPr>
        <w:tc>
          <w:tcPr>
            <w:tcW w:w="3200" w:type="dxa"/>
            <w:tcBorders>
              <w:top w:val="single" w:sz="8" w:space="0" w:color="452C59"/>
              <w:left w:val="single" w:sz="8" w:space="0" w:color="452C59"/>
              <w:bottom w:val="single" w:sz="18" w:space="0" w:color="452C59"/>
              <w:right w:val="single" w:sz="8" w:space="0" w:color="452C59"/>
            </w:tcBorders>
            <w:shd w:val="clear" w:color="auto" w:fill="auto"/>
            <w:tcMar>
              <w:top w:w="72" w:type="dxa"/>
              <w:left w:w="144" w:type="dxa"/>
              <w:bottom w:w="72" w:type="dxa"/>
              <w:right w:w="144" w:type="dxa"/>
            </w:tcMar>
            <w:vAlign w:val="center"/>
            <w:hideMark/>
          </w:tcPr>
          <w:p w14:paraId="23703F07" w14:textId="77777777" w:rsidR="00190B75" w:rsidRPr="00DC46F5" w:rsidRDefault="003410F5" w:rsidP="003410F5">
            <w:pPr>
              <w:jc w:val="center"/>
              <w:rPr>
                <w:rFonts w:ascii="Arial" w:hAnsi="Arial" w:cs="Arial"/>
                <w:b/>
                <w:bCs/>
                <w:lang w:val="en-US"/>
              </w:rPr>
            </w:pPr>
            <w:r w:rsidRPr="00DC46F5">
              <w:rPr>
                <w:rFonts w:ascii="Arial" w:hAnsi="Arial" w:cs="Arial"/>
                <w:b/>
                <w:bCs/>
                <w:lang w:val="en-US"/>
              </w:rPr>
              <w:t>Thêm</w:t>
            </w:r>
          </w:p>
        </w:tc>
        <w:tc>
          <w:tcPr>
            <w:tcW w:w="3200" w:type="dxa"/>
            <w:tcBorders>
              <w:top w:val="single" w:sz="8" w:space="0" w:color="452C59"/>
              <w:left w:val="single" w:sz="8" w:space="0" w:color="452C59"/>
              <w:bottom w:val="single" w:sz="18" w:space="0" w:color="452C59"/>
              <w:right w:val="single" w:sz="8" w:space="0" w:color="452C59"/>
            </w:tcBorders>
            <w:shd w:val="clear" w:color="auto" w:fill="auto"/>
            <w:tcMar>
              <w:top w:w="72" w:type="dxa"/>
              <w:left w:w="144" w:type="dxa"/>
              <w:bottom w:w="72" w:type="dxa"/>
              <w:right w:w="144" w:type="dxa"/>
            </w:tcMar>
            <w:vAlign w:val="center"/>
            <w:hideMark/>
          </w:tcPr>
          <w:p w14:paraId="242EB71A" w14:textId="77777777" w:rsidR="00190B75" w:rsidRPr="00DC46F5" w:rsidRDefault="003410F5" w:rsidP="003410F5">
            <w:pPr>
              <w:jc w:val="center"/>
              <w:rPr>
                <w:rFonts w:ascii="Arial" w:hAnsi="Arial" w:cs="Arial"/>
                <w:b/>
                <w:bCs/>
                <w:lang w:val="en-US"/>
              </w:rPr>
            </w:pPr>
            <w:r w:rsidRPr="00DC46F5">
              <w:rPr>
                <w:rFonts w:ascii="Arial" w:hAnsi="Arial" w:cs="Arial"/>
                <w:b/>
                <w:bCs/>
                <w:lang w:val="en-US"/>
              </w:rPr>
              <w:t>Kết nối</w:t>
            </w:r>
          </w:p>
        </w:tc>
        <w:tc>
          <w:tcPr>
            <w:tcW w:w="3200" w:type="dxa"/>
            <w:tcBorders>
              <w:top w:val="single" w:sz="8" w:space="0" w:color="452C59"/>
              <w:left w:val="single" w:sz="8" w:space="0" w:color="452C59"/>
              <w:bottom w:val="single" w:sz="18" w:space="0" w:color="452C59"/>
              <w:right w:val="single" w:sz="8" w:space="0" w:color="452C59"/>
            </w:tcBorders>
            <w:shd w:val="clear" w:color="auto" w:fill="auto"/>
            <w:tcMar>
              <w:top w:w="72" w:type="dxa"/>
              <w:left w:w="144" w:type="dxa"/>
              <w:bottom w:w="72" w:type="dxa"/>
              <w:right w:w="144" w:type="dxa"/>
            </w:tcMar>
            <w:vAlign w:val="center"/>
            <w:hideMark/>
          </w:tcPr>
          <w:p w14:paraId="2F3325D5" w14:textId="77777777" w:rsidR="00190B75" w:rsidRPr="00DC46F5" w:rsidRDefault="003410F5" w:rsidP="003410F5">
            <w:pPr>
              <w:jc w:val="center"/>
              <w:rPr>
                <w:rFonts w:ascii="Arial" w:hAnsi="Arial" w:cs="Arial"/>
                <w:b/>
                <w:bCs/>
                <w:lang w:val="en-US"/>
              </w:rPr>
            </w:pPr>
            <w:r w:rsidRPr="00DC46F5">
              <w:rPr>
                <w:rFonts w:ascii="Arial" w:hAnsi="Arial" w:cs="Arial"/>
                <w:b/>
                <w:bCs/>
                <w:lang w:val="en-US"/>
              </w:rPr>
              <w:t>So sánh</w:t>
            </w:r>
          </w:p>
        </w:tc>
      </w:tr>
      <w:tr w:rsidR="00190B75" w:rsidRPr="00DC46F5" w14:paraId="20272D21" w14:textId="77777777" w:rsidTr="00190B75">
        <w:trPr>
          <w:trHeight w:val="584"/>
        </w:trPr>
        <w:tc>
          <w:tcPr>
            <w:tcW w:w="3200" w:type="dxa"/>
            <w:tcBorders>
              <w:top w:val="single" w:sz="18" w:space="0" w:color="452C59"/>
              <w:left w:val="single" w:sz="8" w:space="0" w:color="452C59"/>
              <w:bottom w:val="single" w:sz="8" w:space="0" w:color="452C59"/>
              <w:right w:val="single" w:sz="8" w:space="0" w:color="452C59"/>
            </w:tcBorders>
            <w:shd w:val="clear" w:color="auto" w:fill="E9E8EA"/>
            <w:tcMar>
              <w:top w:w="72" w:type="dxa"/>
              <w:left w:w="144" w:type="dxa"/>
              <w:bottom w:w="72" w:type="dxa"/>
              <w:right w:w="144" w:type="dxa"/>
            </w:tcMar>
            <w:hideMark/>
          </w:tcPr>
          <w:p w14:paraId="0775490B" w14:textId="77777777" w:rsidR="00190B75" w:rsidRPr="00DC46F5" w:rsidRDefault="003410F5" w:rsidP="00190B75">
            <w:pPr>
              <w:rPr>
                <w:rFonts w:ascii="Arial" w:hAnsi="Arial" w:cs="Arial"/>
                <w:lang w:val="en-US"/>
              </w:rPr>
            </w:pPr>
            <w:r w:rsidRPr="00DC46F5">
              <w:rPr>
                <w:rFonts w:ascii="Arial" w:hAnsi="Arial" w:cs="Arial"/>
                <w:lang w:val="en-US"/>
              </w:rPr>
              <w:t>cũng</w:t>
            </w:r>
          </w:p>
        </w:tc>
        <w:tc>
          <w:tcPr>
            <w:tcW w:w="3200" w:type="dxa"/>
            <w:tcBorders>
              <w:top w:val="single" w:sz="18" w:space="0" w:color="452C59"/>
              <w:left w:val="single" w:sz="8" w:space="0" w:color="452C59"/>
              <w:bottom w:val="single" w:sz="8" w:space="0" w:color="452C59"/>
              <w:right w:val="single" w:sz="8" w:space="0" w:color="452C59"/>
            </w:tcBorders>
            <w:shd w:val="clear" w:color="auto" w:fill="E9E8EA"/>
            <w:tcMar>
              <w:top w:w="72" w:type="dxa"/>
              <w:left w:w="144" w:type="dxa"/>
              <w:bottom w:w="72" w:type="dxa"/>
              <w:right w:w="144" w:type="dxa"/>
            </w:tcMar>
            <w:hideMark/>
          </w:tcPr>
          <w:p w14:paraId="397FDFAC" w14:textId="77777777" w:rsidR="00190B75" w:rsidRPr="00DC46F5" w:rsidRDefault="003410F5" w:rsidP="00190B75">
            <w:pPr>
              <w:rPr>
                <w:rFonts w:ascii="Arial" w:hAnsi="Arial" w:cs="Arial"/>
              </w:rPr>
            </w:pPr>
            <w:r w:rsidRPr="00DC46F5">
              <w:rPr>
                <w:rFonts w:ascii="Arial" w:hAnsi="Arial" w:cs="Arial"/>
              </w:rPr>
              <w:t xml:space="preserve">đầu </w:t>
            </w:r>
            <w:r w:rsidRPr="00DC46F5">
              <w:rPr>
                <w:rFonts w:ascii="Arial" w:hAnsi="Arial" w:cs="Arial"/>
                <w:lang w:val="en-US"/>
              </w:rPr>
              <w:t>tiên, thứ hai, thứ ba...</w:t>
            </w:r>
          </w:p>
        </w:tc>
        <w:tc>
          <w:tcPr>
            <w:tcW w:w="3200" w:type="dxa"/>
            <w:tcBorders>
              <w:top w:val="single" w:sz="18" w:space="0" w:color="452C59"/>
              <w:left w:val="single" w:sz="8" w:space="0" w:color="452C59"/>
              <w:bottom w:val="single" w:sz="8" w:space="0" w:color="452C59"/>
              <w:right w:val="single" w:sz="8" w:space="0" w:color="452C59"/>
            </w:tcBorders>
            <w:shd w:val="clear" w:color="auto" w:fill="E9E8EA"/>
            <w:tcMar>
              <w:top w:w="72" w:type="dxa"/>
              <w:left w:w="144" w:type="dxa"/>
              <w:bottom w:w="72" w:type="dxa"/>
              <w:right w:w="144" w:type="dxa"/>
            </w:tcMar>
            <w:hideMark/>
          </w:tcPr>
          <w:p w14:paraId="79B4978E" w14:textId="77777777" w:rsidR="00190B75" w:rsidRPr="00DC46F5" w:rsidRDefault="003410F5" w:rsidP="00190B75">
            <w:pPr>
              <w:rPr>
                <w:rFonts w:ascii="Arial" w:hAnsi="Arial" w:cs="Arial"/>
                <w:lang w:val="en-US"/>
              </w:rPr>
            </w:pPr>
            <w:r w:rsidRPr="00DC46F5">
              <w:rPr>
                <w:rFonts w:ascii="Arial" w:hAnsi="Arial" w:cs="Arial"/>
                <w:lang w:val="en-US"/>
              </w:rPr>
              <w:t>cũng như vậy</w:t>
            </w:r>
          </w:p>
        </w:tc>
      </w:tr>
      <w:tr w:rsidR="00190B75" w:rsidRPr="00DC46F5" w14:paraId="638764BC" w14:textId="77777777" w:rsidTr="00190B75">
        <w:trPr>
          <w:trHeight w:val="584"/>
        </w:trPr>
        <w:tc>
          <w:tcPr>
            <w:tcW w:w="3200" w:type="dxa"/>
            <w:tcBorders>
              <w:top w:val="single" w:sz="8" w:space="0" w:color="452C59"/>
              <w:left w:val="single" w:sz="8" w:space="0" w:color="452C59"/>
              <w:bottom w:val="single" w:sz="8" w:space="0" w:color="452C59"/>
              <w:right w:val="single" w:sz="8" w:space="0" w:color="452C59"/>
            </w:tcBorders>
            <w:shd w:val="clear" w:color="auto" w:fill="auto"/>
            <w:tcMar>
              <w:top w:w="72" w:type="dxa"/>
              <w:left w:w="144" w:type="dxa"/>
              <w:bottom w:w="72" w:type="dxa"/>
              <w:right w:w="144" w:type="dxa"/>
            </w:tcMar>
            <w:hideMark/>
          </w:tcPr>
          <w:p w14:paraId="19FB1F49" w14:textId="77777777" w:rsidR="00190B75" w:rsidRPr="00DC46F5" w:rsidRDefault="003410F5" w:rsidP="00190B75">
            <w:pPr>
              <w:rPr>
                <w:rFonts w:ascii="Arial" w:hAnsi="Arial" w:cs="Arial"/>
                <w:lang w:val="en-US"/>
              </w:rPr>
            </w:pPr>
            <w:r w:rsidRPr="00DC46F5">
              <w:rPr>
                <w:rFonts w:ascii="Arial" w:hAnsi="Arial" w:cs="Arial"/>
                <w:lang w:val="en-US"/>
              </w:rPr>
              <w:t>bên cạnh đó</w:t>
            </w:r>
          </w:p>
        </w:tc>
        <w:tc>
          <w:tcPr>
            <w:tcW w:w="3200" w:type="dxa"/>
            <w:tcBorders>
              <w:top w:val="single" w:sz="8" w:space="0" w:color="452C59"/>
              <w:left w:val="single" w:sz="8" w:space="0" w:color="452C59"/>
              <w:bottom w:val="single" w:sz="8" w:space="0" w:color="452C59"/>
              <w:right w:val="single" w:sz="8" w:space="0" w:color="452C59"/>
            </w:tcBorders>
            <w:shd w:val="clear" w:color="auto" w:fill="auto"/>
            <w:tcMar>
              <w:top w:w="72" w:type="dxa"/>
              <w:left w:w="144" w:type="dxa"/>
              <w:bottom w:w="72" w:type="dxa"/>
              <w:right w:w="144" w:type="dxa"/>
            </w:tcMar>
            <w:hideMark/>
          </w:tcPr>
          <w:p w14:paraId="51EBF442" w14:textId="77777777" w:rsidR="00190B75" w:rsidRPr="00DC46F5" w:rsidRDefault="003410F5" w:rsidP="00190B75">
            <w:pPr>
              <w:rPr>
                <w:rFonts w:ascii="Arial" w:hAnsi="Arial" w:cs="Arial"/>
                <w:lang w:val="en-US"/>
              </w:rPr>
            </w:pPr>
            <w:r w:rsidRPr="00DC46F5">
              <w:rPr>
                <w:rFonts w:ascii="Arial" w:hAnsi="Arial" w:cs="Arial"/>
                <w:lang w:val="en-US"/>
              </w:rPr>
              <w:t>tiếp đến</w:t>
            </w:r>
          </w:p>
        </w:tc>
        <w:tc>
          <w:tcPr>
            <w:tcW w:w="3200" w:type="dxa"/>
            <w:tcBorders>
              <w:top w:val="single" w:sz="8" w:space="0" w:color="452C59"/>
              <w:left w:val="single" w:sz="8" w:space="0" w:color="452C59"/>
              <w:bottom w:val="single" w:sz="8" w:space="0" w:color="452C59"/>
              <w:right w:val="single" w:sz="8" w:space="0" w:color="452C59"/>
            </w:tcBorders>
            <w:shd w:val="clear" w:color="auto" w:fill="auto"/>
            <w:tcMar>
              <w:top w:w="72" w:type="dxa"/>
              <w:left w:w="144" w:type="dxa"/>
              <w:bottom w:w="72" w:type="dxa"/>
              <w:right w:w="144" w:type="dxa"/>
            </w:tcMar>
            <w:hideMark/>
          </w:tcPr>
          <w:p w14:paraId="64065F6A" w14:textId="77777777" w:rsidR="00190B75" w:rsidRPr="00DC46F5" w:rsidRDefault="003410F5" w:rsidP="00190B75">
            <w:pPr>
              <w:rPr>
                <w:rFonts w:ascii="Arial" w:hAnsi="Arial" w:cs="Arial"/>
                <w:lang w:val="en-US"/>
              </w:rPr>
            </w:pPr>
            <w:r w:rsidRPr="00DC46F5">
              <w:rPr>
                <w:rFonts w:ascii="Arial" w:hAnsi="Arial" w:cs="Arial"/>
                <w:lang w:val="en-US"/>
              </w:rPr>
              <w:t>tương tự</w:t>
            </w:r>
          </w:p>
        </w:tc>
      </w:tr>
      <w:tr w:rsidR="00190B75" w:rsidRPr="00DC46F5" w14:paraId="275FA27D" w14:textId="77777777" w:rsidTr="00190B75">
        <w:trPr>
          <w:trHeight w:val="584"/>
        </w:trPr>
        <w:tc>
          <w:tcPr>
            <w:tcW w:w="3200" w:type="dxa"/>
            <w:tcBorders>
              <w:top w:val="single" w:sz="8" w:space="0" w:color="452C59"/>
              <w:left w:val="single" w:sz="8" w:space="0" w:color="452C59"/>
              <w:bottom w:val="single" w:sz="8" w:space="0" w:color="452C59"/>
              <w:right w:val="single" w:sz="8" w:space="0" w:color="452C59"/>
            </w:tcBorders>
            <w:shd w:val="clear" w:color="auto" w:fill="E9E8EA"/>
            <w:tcMar>
              <w:top w:w="72" w:type="dxa"/>
              <w:left w:w="144" w:type="dxa"/>
              <w:bottom w:w="72" w:type="dxa"/>
              <w:right w:w="144" w:type="dxa"/>
            </w:tcMar>
            <w:hideMark/>
          </w:tcPr>
          <w:p w14:paraId="5C306A78" w14:textId="727E9CFF" w:rsidR="00190B75" w:rsidRPr="00DC46F5" w:rsidRDefault="00070580" w:rsidP="00190B75">
            <w:pPr>
              <w:rPr>
                <w:rFonts w:ascii="Arial" w:hAnsi="Arial" w:cs="Arial"/>
                <w:lang w:val="en-US"/>
              </w:rPr>
            </w:pPr>
            <w:r w:rsidRPr="00DC46F5">
              <w:rPr>
                <w:rFonts w:ascii="Arial" w:hAnsi="Arial" w:cs="Arial"/>
                <w:lang w:val="en-US"/>
              </w:rPr>
              <w:t>hơn</w:t>
            </w:r>
            <w:r w:rsidR="003410F5" w:rsidRPr="00DC46F5">
              <w:rPr>
                <w:rFonts w:ascii="Arial" w:hAnsi="Arial" w:cs="Arial"/>
                <w:lang w:val="en-US"/>
              </w:rPr>
              <w:t xml:space="preserve"> nữa</w:t>
            </w:r>
          </w:p>
        </w:tc>
        <w:tc>
          <w:tcPr>
            <w:tcW w:w="3200" w:type="dxa"/>
            <w:tcBorders>
              <w:top w:val="single" w:sz="8" w:space="0" w:color="452C59"/>
              <w:left w:val="single" w:sz="8" w:space="0" w:color="452C59"/>
              <w:bottom w:val="single" w:sz="8" w:space="0" w:color="452C59"/>
              <w:right w:val="single" w:sz="8" w:space="0" w:color="452C59"/>
            </w:tcBorders>
            <w:shd w:val="clear" w:color="auto" w:fill="E9E8EA"/>
            <w:tcMar>
              <w:top w:w="72" w:type="dxa"/>
              <w:left w:w="144" w:type="dxa"/>
              <w:bottom w:w="72" w:type="dxa"/>
              <w:right w:w="144" w:type="dxa"/>
            </w:tcMar>
            <w:hideMark/>
          </w:tcPr>
          <w:p w14:paraId="48716632" w14:textId="77777777" w:rsidR="00190B75" w:rsidRPr="00DC46F5" w:rsidRDefault="003410F5" w:rsidP="00190B75">
            <w:pPr>
              <w:rPr>
                <w:rFonts w:ascii="Arial" w:hAnsi="Arial" w:cs="Arial"/>
                <w:lang w:val="en-US"/>
              </w:rPr>
            </w:pPr>
            <w:r w:rsidRPr="00DC46F5">
              <w:rPr>
                <w:rFonts w:ascii="Arial" w:hAnsi="Arial" w:cs="Arial"/>
                <w:lang w:val="en-US"/>
              </w:rPr>
              <w:t>sau đó</w:t>
            </w:r>
          </w:p>
        </w:tc>
        <w:tc>
          <w:tcPr>
            <w:tcW w:w="3200" w:type="dxa"/>
            <w:tcBorders>
              <w:top w:val="single" w:sz="8" w:space="0" w:color="452C59"/>
              <w:left w:val="single" w:sz="8" w:space="0" w:color="452C59"/>
              <w:bottom w:val="single" w:sz="8" w:space="0" w:color="452C59"/>
              <w:right w:val="single" w:sz="8" w:space="0" w:color="452C59"/>
            </w:tcBorders>
            <w:shd w:val="clear" w:color="auto" w:fill="E9E8EA"/>
            <w:tcMar>
              <w:top w:w="72" w:type="dxa"/>
              <w:left w:w="144" w:type="dxa"/>
              <w:bottom w:w="72" w:type="dxa"/>
              <w:right w:w="144" w:type="dxa"/>
            </w:tcMar>
            <w:hideMark/>
          </w:tcPr>
          <w:p w14:paraId="416A5585" w14:textId="77777777" w:rsidR="00190B75" w:rsidRPr="00DC46F5" w:rsidRDefault="003410F5" w:rsidP="00190B75">
            <w:pPr>
              <w:rPr>
                <w:rFonts w:ascii="Arial" w:hAnsi="Arial" w:cs="Arial"/>
                <w:lang w:val="en-US"/>
              </w:rPr>
            </w:pPr>
            <w:r w:rsidRPr="00DC46F5">
              <w:rPr>
                <w:rFonts w:ascii="Arial" w:hAnsi="Arial" w:cs="Arial"/>
                <w:lang w:val="en-US"/>
              </w:rPr>
              <w:t>giống như</w:t>
            </w:r>
          </w:p>
        </w:tc>
      </w:tr>
      <w:tr w:rsidR="00190B75" w:rsidRPr="00DC46F5" w14:paraId="6D91A083" w14:textId="77777777" w:rsidTr="00190B75">
        <w:trPr>
          <w:trHeight w:val="584"/>
        </w:trPr>
        <w:tc>
          <w:tcPr>
            <w:tcW w:w="3200" w:type="dxa"/>
            <w:tcBorders>
              <w:top w:val="single" w:sz="8" w:space="0" w:color="452C59"/>
              <w:left w:val="single" w:sz="8" w:space="0" w:color="452C59"/>
              <w:bottom w:val="single" w:sz="8" w:space="0" w:color="452C59"/>
              <w:right w:val="single" w:sz="8" w:space="0" w:color="452C59"/>
            </w:tcBorders>
            <w:shd w:val="clear" w:color="auto" w:fill="auto"/>
            <w:tcMar>
              <w:top w:w="72" w:type="dxa"/>
              <w:left w:w="144" w:type="dxa"/>
              <w:bottom w:w="72" w:type="dxa"/>
              <w:right w:w="144" w:type="dxa"/>
            </w:tcMar>
            <w:hideMark/>
          </w:tcPr>
          <w:p w14:paraId="1AE960B7" w14:textId="77777777" w:rsidR="00190B75" w:rsidRPr="00DC46F5" w:rsidRDefault="003410F5" w:rsidP="00190B75">
            <w:pPr>
              <w:rPr>
                <w:rFonts w:ascii="Arial" w:hAnsi="Arial" w:cs="Arial"/>
                <w:lang w:val="en-US"/>
              </w:rPr>
            </w:pPr>
            <w:r w:rsidRPr="00DC46F5">
              <w:rPr>
                <w:rFonts w:ascii="Arial" w:hAnsi="Arial" w:cs="Arial"/>
                <w:lang w:val="en-US"/>
              </w:rPr>
              <w:t>ngoài ra</w:t>
            </w:r>
          </w:p>
        </w:tc>
        <w:tc>
          <w:tcPr>
            <w:tcW w:w="3200" w:type="dxa"/>
            <w:tcBorders>
              <w:top w:val="single" w:sz="8" w:space="0" w:color="452C59"/>
              <w:left w:val="single" w:sz="8" w:space="0" w:color="452C59"/>
              <w:bottom w:val="single" w:sz="8" w:space="0" w:color="452C59"/>
              <w:right w:val="single" w:sz="8" w:space="0" w:color="452C59"/>
            </w:tcBorders>
            <w:shd w:val="clear" w:color="auto" w:fill="auto"/>
            <w:tcMar>
              <w:top w:w="72" w:type="dxa"/>
              <w:left w:w="144" w:type="dxa"/>
              <w:bottom w:w="72" w:type="dxa"/>
              <w:right w:w="144" w:type="dxa"/>
            </w:tcMar>
            <w:hideMark/>
          </w:tcPr>
          <w:p w14:paraId="06301504" w14:textId="77777777" w:rsidR="00190B75" w:rsidRPr="00DC46F5" w:rsidRDefault="003410F5" w:rsidP="00190B75">
            <w:pPr>
              <w:rPr>
                <w:rFonts w:ascii="Arial" w:hAnsi="Arial" w:cs="Arial"/>
                <w:lang w:val="en-US"/>
              </w:rPr>
            </w:pPr>
            <w:r w:rsidRPr="00DC46F5">
              <w:rPr>
                <w:rFonts w:ascii="Arial" w:hAnsi="Arial" w:cs="Arial"/>
                <w:lang w:val="en-US"/>
              </w:rPr>
              <w:t>cuối cùng</w:t>
            </w:r>
          </w:p>
        </w:tc>
        <w:tc>
          <w:tcPr>
            <w:tcW w:w="3200" w:type="dxa"/>
            <w:tcBorders>
              <w:top w:val="single" w:sz="8" w:space="0" w:color="452C59"/>
              <w:left w:val="single" w:sz="8" w:space="0" w:color="452C59"/>
              <w:bottom w:val="single" w:sz="8" w:space="0" w:color="452C59"/>
              <w:right w:val="single" w:sz="8" w:space="0" w:color="452C59"/>
            </w:tcBorders>
            <w:shd w:val="clear" w:color="auto" w:fill="auto"/>
            <w:tcMar>
              <w:top w:w="72" w:type="dxa"/>
              <w:left w:w="144" w:type="dxa"/>
              <w:bottom w:w="72" w:type="dxa"/>
              <w:right w:w="144" w:type="dxa"/>
            </w:tcMar>
            <w:hideMark/>
          </w:tcPr>
          <w:p w14:paraId="7DA2E755" w14:textId="77777777" w:rsidR="00190B75" w:rsidRPr="00DC46F5" w:rsidRDefault="003410F5" w:rsidP="00190B75">
            <w:pPr>
              <w:rPr>
                <w:rFonts w:ascii="Arial" w:hAnsi="Arial" w:cs="Arial"/>
                <w:lang w:val="en-US"/>
              </w:rPr>
            </w:pPr>
            <w:r w:rsidRPr="00DC46F5">
              <w:rPr>
                <w:rFonts w:ascii="Arial" w:hAnsi="Arial" w:cs="Arial"/>
                <w:lang w:val="en-US"/>
              </w:rPr>
              <w:t>tương đương</w:t>
            </w:r>
          </w:p>
        </w:tc>
      </w:tr>
      <w:tr w:rsidR="00190B75" w:rsidRPr="00DC46F5" w14:paraId="0B690CE0" w14:textId="77777777" w:rsidTr="00DC46F5">
        <w:trPr>
          <w:trHeight w:val="584"/>
        </w:trPr>
        <w:tc>
          <w:tcPr>
            <w:tcW w:w="3200" w:type="dxa"/>
            <w:tcBorders>
              <w:top w:val="single" w:sz="8" w:space="0" w:color="452C59"/>
              <w:left w:val="single" w:sz="8" w:space="0" w:color="452C59"/>
              <w:bottom w:val="single" w:sz="8" w:space="0" w:color="452C59"/>
              <w:right w:val="single" w:sz="8" w:space="0" w:color="452C59"/>
            </w:tcBorders>
            <w:shd w:val="clear" w:color="auto" w:fill="E9E8EA"/>
            <w:tcMar>
              <w:top w:w="72" w:type="dxa"/>
              <w:left w:w="144" w:type="dxa"/>
              <w:bottom w:w="72" w:type="dxa"/>
              <w:right w:w="144" w:type="dxa"/>
            </w:tcMar>
            <w:vAlign w:val="center"/>
            <w:hideMark/>
          </w:tcPr>
          <w:p w14:paraId="06C7AC84" w14:textId="77777777" w:rsidR="00190B75" w:rsidRPr="00DC46F5" w:rsidRDefault="003410F5" w:rsidP="003410F5">
            <w:pPr>
              <w:jc w:val="center"/>
              <w:rPr>
                <w:rFonts w:ascii="Arial" w:hAnsi="Arial" w:cs="Arial"/>
              </w:rPr>
            </w:pPr>
            <w:r w:rsidRPr="00DC46F5">
              <w:rPr>
                <w:rFonts w:ascii="Arial" w:hAnsi="Arial" w:cs="Arial"/>
                <w:b/>
                <w:bCs/>
              </w:rPr>
              <w:t>Nguyên nhân và kết quả</w:t>
            </w:r>
          </w:p>
        </w:tc>
        <w:tc>
          <w:tcPr>
            <w:tcW w:w="3200" w:type="dxa"/>
            <w:tcBorders>
              <w:top w:val="single" w:sz="8" w:space="0" w:color="452C59"/>
              <w:left w:val="single" w:sz="8" w:space="0" w:color="452C59"/>
              <w:bottom w:val="single" w:sz="8" w:space="0" w:color="452C59"/>
              <w:right w:val="single" w:sz="8" w:space="0" w:color="452C59"/>
            </w:tcBorders>
            <w:shd w:val="clear" w:color="auto" w:fill="E9E8EA"/>
            <w:tcMar>
              <w:top w:w="72" w:type="dxa"/>
              <w:left w:w="144" w:type="dxa"/>
              <w:bottom w:w="72" w:type="dxa"/>
              <w:right w:w="144" w:type="dxa"/>
            </w:tcMar>
            <w:vAlign w:val="center"/>
            <w:hideMark/>
          </w:tcPr>
          <w:p w14:paraId="3531FF39" w14:textId="77777777" w:rsidR="00190B75" w:rsidRPr="00DC46F5" w:rsidRDefault="003410F5" w:rsidP="003410F5">
            <w:pPr>
              <w:jc w:val="center"/>
              <w:rPr>
                <w:rFonts w:ascii="Arial" w:hAnsi="Arial" w:cs="Arial"/>
              </w:rPr>
            </w:pPr>
            <w:r w:rsidRPr="00DC46F5">
              <w:rPr>
                <w:rFonts w:ascii="Arial" w:hAnsi="Arial" w:cs="Arial"/>
                <w:b/>
                <w:bCs/>
                <w:lang w:val="en-US"/>
              </w:rPr>
              <w:t>Minh họa</w:t>
            </w:r>
          </w:p>
        </w:tc>
        <w:tc>
          <w:tcPr>
            <w:tcW w:w="3200" w:type="dxa"/>
            <w:tcBorders>
              <w:top w:val="single" w:sz="8" w:space="0" w:color="452C59"/>
              <w:left w:val="single" w:sz="8" w:space="0" w:color="452C59"/>
              <w:bottom w:val="single" w:sz="8" w:space="0" w:color="452C59"/>
              <w:right w:val="single" w:sz="8" w:space="0" w:color="452C59"/>
            </w:tcBorders>
            <w:shd w:val="clear" w:color="auto" w:fill="E9E8EA"/>
            <w:tcMar>
              <w:top w:w="72" w:type="dxa"/>
              <w:left w:w="144" w:type="dxa"/>
              <w:bottom w:w="72" w:type="dxa"/>
              <w:right w:w="144" w:type="dxa"/>
            </w:tcMar>
            <w:vAlign w:val="center"/>
            <w:hideMark/>
          </w:tcPr>
          <w:p w14:paraId="5A18FB2E" w14:textId="77777777" w:rsidR="00190B75" w:rsidRPr="00DC46F5" w:rsidRDefault="003410F5" w:rsidP="003410F5">
            <w:pPr>
              <w:jc w:val="center"/>
              <w:rPr>
                <w:rFonts w:ascii="Arial" w:hAnsi="Arial" w:cs="Arial"/>
              </w:rPr>
            </w:pPr>
            <w:r w:rsidRPr="00DC46F5">
              <w:rPr>
                <w:rFonts w:ascii="Arial" w:hAnsi="Arial" w:cs="Arial"/>
                <w:b/>
                <w:bCs/>
              </w:rPr>
              <w:t>Nh</w:t>
            </w:r>
            <w:r w:rsidRPr="00DC46F5">
              <w:rPr>
                <w:rFonts w:ascii="Arial" w:hAnsi="Arial" w:cs="Arial"/>
                <w:b/>
                <w:bCs/>
                <w:lang w:val="en-US"/>
              </w:rPr>
              <w:t>ấn mạnh</w:t>
            </w:r>
          </w:p>
        </w:tc>
      </w:tr>
      <w:tr w:rsidR="00190B75" w:rsidRPr="00DC46F5" w14:paraId="2B51A20E" w14:textId="77777777" w:rsidTr="00190B75">
        <w:trPr>
          <w:trHeight w:val="584"/>
        </w:trPr>
        <w:tc>
          <w:tcPr>
            <w:tcW w:w="3200" w:type="dxa"/>
            <w:tcBorders>
              <w:top w:val="single" w:sz="8" w:space="0" w:color="452C59"/>
              <w:left w:val="single" w:sz="8" w:space="0" w:color="452C59"/>
              <w:bottom w:val="single" w:sz="8" w:space="0" w:color="452C59"/>
              <w:right w:val="single" w:sz="8" w:space="0" w:color="452C59"/>
            </w:tcBorders>
            <w:shd w:val="clear" w:color="auto" w:fill="auto"/>
            <w:tcMar>
              <w:top w:w="72" w:type="dxa"/>
              <w:left w:w="144" w:type="dxa"/>
              <w:bottom w:w="72" w:type="dxa"/>
              <w:right w:w="144" w:type="dxa"/>
            </w:tcMar>
            <w:hideMark/>
          </w:tcPr>
          <w:p w14:paraId="581F95D6" w14:textId="77777777" w:rsidR="00190B75" w:rsidRPr="00DC46F5" w:rsidRDefault="003410F5" w:rsidP="00190B75">
            <w:pPr>
              <w:rPr>
                <w:rFonts w:ascii="Arial" w:hAnsi="Arial" w:cs="Arial"/>
              </w:rPr>
            </w:pPr>
            <w:r w:rsidRPr="00DC46F5">
              <w:rPr>
                <w:rFonts w:ascii="Arial" w:hAnsi="Arial" w:cs="Arial"/>
                <w:lang w:val="en-US"/>
              </w:rPr>
              <w:t>kết quả là</w:t>
            </w:r>
            <w:r w:rsidR="00190B75" w:rsidRPr="00DC46F5">
              <w:rPr>
                <w:rFonts w:ascii="Arial" w:hAnsi="Arial" w:cs="Arial"/>
              </w:rPr>
              <w:t xml:space="preserve"> </w:t>
            </w:r>
          </w:p>
        </w:tc>
        <w:tc>
          <w:tcPr>
            <w:tcW w:w="3200" w:type="dxa"/>
            <w:tcBorders>
              <w:top w:val="single" w:sz="8" w:space="0" w:color="452C59"/>
              <w:left w:val="single" w:sz="8" w:space="0" w:color="452C59"/>
              <w:bottom w:val="single" w:sz="8" w:space="0" w:color="452C59"/>
              <w:right w:val="single" w:sz="8" w:space="0" w:color="452C59"/>
            </w:tcBorders>
            <w:shd w:val="clear" w:color="auto" w:fill="auto"/>
            <w:tcMar>
              <w:top w:w="72" w:type="dxa"/>
              <w:left w:w="144" w:type="dxa"/>
              <w:bottom w:w="72" w:type="dxa"/>
              <w:right w:w="144" w:type="dxa"/>
            </w:tcMar>
            <w:hideMark/>
          </w:tcPr>
          <w:p w14:paraId="4EC40FE1" w14:textId="77777777" w:rsidR="00190B75" w:rsidRPr="00DC46F5" w:rsidRDefault="003410F5" w:rsidP="00190B75">
            <w:pPr>
              <w:rPr>
                <w:rFonts w:ascii="Arial" w:hAnsi="Arial" w:cs="Arial"/>
                <w:lang w:val="en-US"/>
              </w:rPr>
            </w:pPr>
            <w:r w:rsidRPr="00DC46F5">
              <w:rPr>
                <w:rFonts w:ascii="Arial" w:hAnsi="Arial" w:cs="Arial"/>
                <w:lang w:val="en-US"/>
              </w:rPr>
              <w:t>ví dụ</w:t>
            </w:r>
          </w:p>
        </w:tc>
        <w:tc>
          <w:tcPr>
            <w:tcW w:w="3200" w:type="dxa"/>
            <w:tcBorders>
              <w:top w:val="single" w:sz="8" w:space="0" w:color="452C59"/>
              <w:left w:val="single" w:sz="8" w:space="0" w:color="452C59"/>
              <w:bottom w:val="single" w:sz="8" w:space="0" w:color="452C59"/>
              <w:right w:val="single" w:sz="8" w:space="0" w:color="452C59"/>
            </w:tcBorders>
            <w:shd w:val="clear" w:color="auto" w:fill="auto"/>
            <w:tcMar>
              <w:top w:w="72" w:type="dxa"/>
              <w:left w:w="144" w:type="dxa"/>
              <w:bottom w:w="72" w:type="dxa"/>
              <w:right w:w="144" w:type="dxa"/>
            </w:tcMar>
            <w:hideMark/>
          </w:tcPr>
          <w:p w14:paraId="52A1FC1C" w14:textId="77777777" w:rsidR="00190B75" w:rsidRPr="00DC46F5" w:rsidRDefault="003410F5" w:rsidP="00190B75">
            <w:pPr>
              <w:rPr>
                <w:rFonts w:ascii="Arial" w:hAnsi="Arial" w:cs="Arial"/>
                <w:lang w:val="en-US"/>
              </w:rPr>
            </w:pPr>
            <w:r w:rsidRPr="00DC46F5">
              <w:rPr>
                <w:rFonts w:ascii="Arial" w:hAnsi="Arial" w:cs="Arial"/>
                <w:lang w:val="en-US"/>
              </w:rPr>
              <w:t>trên hết</w:t>
            </w:r>
          </w:p>
        </w:tc>
      </w:tr>
      <w:tr w:rsidR="00190B75" w:rsidRPr="00DC46F5" w14:paraId="142E3977" w14:textId="77777777" w:rsidTr="00190B75">
        <w:trPr>
          <w:trHeight w:val="584"/>
        </w:trPr>
        <w:tc>
          <w:tcPr>
            <w:tcW w:w="3200" w:type="dxa"/>
            <w:tcBorders>
              <w:top w:val="single" w:sz="8" w:space="0" w:color="452C59"/>
              <w:left w:val="single" w:sz="8" w:space="0" w:color="452C59"/>
              <w:bottom w:val="single" w:sz="8" w:space="0" w:color="452C59"/>
              <w:right w:val="single" w:sz="8" w:space="0" w:color="452C59"/>
            </w:tcBorders>
            <w:shd w:val="clear" w:color="auto" w:fill="E9E8EA"/>
            <w:tcMar>
              <w:top w:w="72" w:type="dxa"/>
              <w:left w:w="144" w:type="dxa"/>
              <w:bottom w:w="72" w:type="dxa"/>
              <w:right w:w="144" w:type="dxa"/>
            </w:tcMar>
            <w:hideMark/>
          </w:tcPr>
          <w:p w14:paraId="75C2AB6E" w14:textId="77777777" w:rsidR="00190B75" w:rsidRPr="00DC46F5" w:rsidRDefault="00190B75" w:rsidP="00190B75">
            <w:pPr>
              <w:rPr>
                <w:rFonts w:ascii="Arial" w:hAnsi="Arial" w:cs="Arial"/>
                <w:lang w:val="en-US"/>
              </w:rPr>
            </w:pPr>
            <w:r w:rsidRPr="00DC46F5">
              <w:rPr>
                <w:rFonts w:ascii="Arial" w:hAnsi="Arial" w:cs="Arial"/>
              </w:rPr>
              <w:t>b</w:t>
            </w:r>
            <w:r w:rsidR="003410F5" w:rsidRPr="00DC46F5">
              <w:rPr>
                <w:rFonts w:ascii="Arial" w:hAnsi="Arial" w:cs="Arial"/>
                <w:lang w:val="en-US"/>
              </w:rPr>
              <w:t>ởi vì</w:t>
            </w:r>
          </w:p>
        </w:tc>
        <w:tc>
          <w:tcPr>
            <w:tcW w:w="3200" w:type="dxa"/>
            <w:tcBorders>
              <w:top w:val="single" w:sz="8" w:space="0" w:color="452C59"/>
              <w:left w:val="single" w:sz="8" w:space="0" w:color="452C59"/>
              <w:bottom w:val="single" w:sz="8" w:space="0" w:color="452C59"/>
              <w:right w:val="single" w:sz="8" w:space="0" w:color="452C59"/>
            </w:tcBorders>
            <w:shd w:val="clear" w:color="auto" w:fill="E9E8EA"/>
            <w:tcMar>
              <w:top w:w="72" w:type="dxa"/>
              <w:left w:w="144" w:type="dxa"/>
              <w:bottom w:w="72" w:type="dxa"/>
              <w:right w:w="144" w:type="dxa"/>
            </w:tcMar>
            <w:hideMark/>
          </w:tcPr>
          <w:p w14:paraId="48378B94" w14:textId="77777777" w:rsidR="00190B75" w:rsidRPr="00DC46F5" w:rsidRDefault="003410F5" w:rsidP="00190B75">
            <w:pPr>
              <w:rPr>
                <w:rFonts w:ascii="Arial" w:hAnsi="Arial" w:cs="Arial"/>
                <w:lang w:val="en-US"/>
              </w:rPr>
            </w:pPr>
            <w:r w:rsidRPr="00DC46F5">
              <w:rPr>
                <w:rFonts w:ascii="Arial" w:hAnsi="Arial" w:cs="Arial"/>
                <w:lang w:val="en-US"/>
              </w:rPr>
              <w:t>như là</w:t>
            </w:r>
          </w:p>
        </w:tc>
        <w:tc>
          <w:tcPr>
            <w:tcW w:w="3200" w:type="dxa"/>
            <w:tcBorders>
              <w:top w:val="single" w:sz="8" w:space="0" w:color="452C59"/>
              <w:left w:val="single" w:sz="8" w:space="0" w:color="452C59"/>
              <w:bottom w:val="single" w:sz="8" w:space="0" w:color="452C59"/>
              <w:right w:val="single" w:sz="8" w:space="0" w:color="452C59"/>
            </w:tcBorders>
            <w:shd w:val="clear" w:color="auto" w:fill="E9E8EA"/>
            <w:tcMar>
              <w:top w:w="72" w:type="dxa"/>
              <w:left w:w="144" w:type="dxa"/>
              <w:bottom w:w="72" w:type="dxa"/>
              <w:right w:w="144" w:type="dxa"/>
            </w:tcMar>
            <w:hideMark/>
          </w:tcPr>
          <w:p w14:paraId="15F286E8" w14:textId="77777777" w:rsidR="00190B75" w:rsidRPr="00DC46F5" w:rsidRDefault="003410F5" w:rsidP="00190B75">
            <w:pPr>
              <w:rPr>
                <w:rFonts w:ascii="Arial" w:hAnsi="Arial" w:cs="Arial"/>
                <w:lang w:val="en-US"/>
              </w:rPr>
            </w:pPr>
            <w:r w:rsidRPr="00DC46F5">
              <w:rPr>
                <w:rFonts w:ascii="Arial" w:hAnsi="Arial" w:cs="Arial"/>
                <w:lang w:val="en-US"/>
              </w:rPr>
              <w:t>đặc biệt là</w:t>
            </w:r>
          </w:p>
        </w:tc>
      </w:tr>
      <w:tr w:rsidR="00190B75" w:rsidRPr="00DC46F5" w14:paraId="43AF7221" w14:textId="77777777" w:rsidTr="00190B75">
        <w:trPr>
          <w:trHeight w:val="584"/>
        </w:trPr>
        <w:tc>
          <w:tcPr>
            <w:tcW w:w="3200" w:type="dxa"/>
            <w:tcBorders>
              <w:top w:val="single" w:sz="8" w:space="0" w:color="452C59"/>
              <w:left w:val="single" w:sz="8" w:space="0" w:color="452C59"/>
              <w:bottom w:val="single" w:sz="8" w:space="0" w:color="452C59"/>
              <w:right w:val="single" w:sz="8" w:space="0" w:color="452C59"/>
            </w:tcBorders>
            <w:shd w:val="clear" w:color="auto" w:fill="auto"/>
            <w:tcMar>
              <w:top w:w="72" w:type="dxa"/>
              <w:left w:w="144" w:type="dxa"/>
              <w:bottom w:w="72" w:type="dxa"/>
              <w:right w:w="144" w:type="dxa"/>
            </w:tcMar>
            <w:hideMark/>
          </w:tcPr>
          <w:p w14:paraId="4C5F5323" w14:textId="77777777" w:rsidR="00190B75" w:rsidRPr="00DC46F5" w:rsidRDefault="003410F5" w:rsidP="00190B75">
            <w:pPr>
              <w:rPr>
                <w:rFonts w:ascii="Arial" w:hAnsi="Arial" w:cs="Arial"/>
                <w:lang w:val="en-US"/>
              </w:rPr>
            </w:pPr>
            <w:r w:rsidRPr="00DC46F5">
              <w:rPr>
                <w:rFonts w:ascii="Arial" w:hAnsi="Arial" w:cs="Arial"/>
                <w:lang w:val="en-US"/>
              </w:rPr>
              <w:t>vì vậy</w:t>
            </w:r>
          </w:p>
        </w:tc>
        <w:tc>
          <w:tcPr>
            <w:tcW w:w="3200" w:type="dxa"/>
            <w:tcBorders>
              <w:top w:val="single" w:sz="8" w:space="0" w:color="452C59"/>
              <w:left w:val="single" w:sz="8" w:space="0" w:color="452C59"/>
              <w:bottom w:val="single" w:sz="8" w:space="0" w:color="452C59"/>
              <w:right w:val="single" w:sz="8" w:space="0" w:color="452C59"/>
            </w:tcBorders>
            <w:shd w:val="clear" w:color="auto" w:fill="auto"/>
            <w:tcMar>
              <w:top w:w="72" w:type="dxa"/>
              <w:left w:w="144" w:type="dxa"/>
              <w:bottom w:w="72" w:type="dxa"/>
              <w:right w:w="144" w:type="dxa"/>
            </w:tcMar>
            <w:hideMark/>
          </w:tcPr>
          <w:p w14:paraId="00053571" w14:textId="77777777" w:rsidR="00190B75" w:rsidRPr="00DC46F5" w:rsidRDefault="003410F5" w:rsidP="00190B75">
            <w:pPr>
              <w:rPr>
                <w:rFonts w:ascii="Arial" w:hAnsi="Arial" w:cs="Arial"/>
                <w:lang w:val="en-US"/>
              </w:rPr>
            </w:pPr>
            <w:r w:rsidRPr="00DC46F5">
              <w:rPr>
                <w:rFonts w:ascii="Arial" w:hAnsi="Arial" w:cs="Arial"/>
                <w:lang w:val="en-US"/>
              </w:rPr>
              <w:t>chẳng hạn</w:t>
            </w:r>
          </w:p>
        </w:tc>
        <w:tc>
          <w:tcPr>
            <w:tcW w:w="3200" w:type="dxa"/>
            <w:tcBorders>
              <w:top w:val="single" w:sz="8" w:space="0" w:color="452C59"/>
              <w:left w:val="single" w:sz="8" w:space="0" w:color="452C59"/>
              <w:bottom w:val="single" w:sz="8" w:space="0" w:color="452C59"/>
              <w:right w:val="single" w:sz="8" w:space="0" w:color="452C59"/>
            </w:tcBorders>
            <w:shd w:val="clear" w:color="auto" w:fill="auto"/>
            <w:tcMar>
              <w:top w:w="72" w:type="dxa"/>
              <w:left w:w="144" w:type="dxa"/>
              <w:bottom w:w="72" w:type="dxa"/>
              <w:right w:w="144" w:type="dxa"/>
            </w:tcMar>
            <w:hideMark/>
          </w:tcPr>
          <w:p w14:paraId="62DFEDB7" w14:textId="77777777" w:rsidR="00190B75" w:rsidRPr="00DC46F5" w:rsidRDefault="003410F5" w:rsidP="00190B75">
            <w:pPr>
              <w:rPr>
                <w:rFonts w:ascii="Arial" w:hAnsi="Arial" w:cs="Arial"/>
                <w:lang w:val="en-US"/>
              </w:rPr>
            </w:pPr>
            <w:r w:rsidRPr="00DC46F5">
              <w:rPr>
                <w:rFonts w:ascii="Arial" w:hAnsi="Arial" w:cs="Arial"/>
                <w:lang w:val="en-US"/>
              </w:rPr>
              <w:t>thực sự là</w:t>
            </w:r>
          </w:p>
        </w:tc>
      </w:tr>
      <w:tr w:rsidR="00190B75" w:rsidRPr="00DC46F5" w14:paraId="16F43DC7" w14:textId="77777777" w:rsidTr="00190B75">
        <w:trPr>
          <w:trHeight w:val="584"/>
        </w:trPr>
        <w:tc>
          <w:tcPr>
            <w:tcW w:w="3200" w:type="dxa"/>
            <w:tcBorders>
              <w:top w:val="single" w:sz="8" w:space="0" w:color="452C59"/>
              <w:left w:val="single" w:sz="8" w:space="0" w:color="452C59"/>
              <w:bottom w:val="single" w:sz="8" w:space="0" w:color="452C59"/>
              <w:right w:val="single" w:sz="8" w:space="0" w:color="452C59"/>
            </w:tcBorders>
            <w:shd w:val="clear" w:color="auto" w:fill="E9E8EA"/>
            <w:tcMar>
              <w:top w:w="72" w:type="dxa"/>
              <w:left w:w="144" w:type="dxa"/>
              <w:bottom w:w="72" w:type="dxa"/>
              <w:right w:w="144" w:type="dxa"/>
            </w:tcMar>
            <w:hideMark/>
          </w:tcPr>
          <w:p w14:paraId="3CBA2BDD" w14:textId="77777777" w:rsidR="00190B75" w:rsidRPr="00DC46F5" w:rsidRDefault="003410F5" w:rsidP="00190B75">
            <w:pPr>
              <w:rPr>
                <w:rFonts w:ascii="Arial" w:hAnsi="Arial" w:cs="Arial"/>
                <w:lang w:val="en-US"/>
              </w:rPr>
            </w:pPr>
            <w:r w:rsidRPr="00DC46F5">
              <w:rPr>
                <w:rFonts w:ascii="Arial" w:hAnsi="Arial" w:cs="Arial"/>
                <w:lang w:val="en-US"/>
              </w:rPr>
              <w:t>do đó</w:t>
            </w:r>
          </w:p>
        </w:tc>
        <w:tc>
          <w:tcPr>
            <w:tcW w:w="3200" w:type="dxa"/>
            <w:tcBorders>
              <w:top w:val="single" w:sz="8" w:space="0" w:color="452C59"/>
              <w:left w:val="single" w:sz="8" w:space="0" w:color="452C59"/>
              <w:bottom w:val="single" w:sz="8" w:space="0" w:color="452C59"/>
              <w:right w:val="single" w:sz="8" w:space="0" w:color="452C59"/>
            </w:tcBorders>
            <w:shd w:val="clear" w:color="auto" w:fill="E9E8EA"/>
            <w:tcMar>
              <w:top w:w="72" w:type="dxa"/>
              <w:left w:w="144" w:type="dxa"/>
              <w:bottom w:w="72" w:type="dxa"/>
              <w:right w:w="144" w:type="dxa"/>
            </w:tcMar>
            <w:hideMark/>
          </w:tcPr>
          <w:p w14:paraId="4D3188E3" w14:textId="77777777" w:rsidR="00190B75" w:rsidRPr="00DC46F5" w:rsidRDefault="003410F5" w:rsidP="00190B75">
            <w:pPr>
              <w:rPr>
                <w:rFonts w:ascii="Arial" w:hAnsi="Arial" w:cs="Arial"/>
                <w:lang w:val="en-US"/>
              </w:rPr>
            </w:pPr>
            <w:r w:rsidRPr="00DC46F5">
              <w:rPr>
                <w:rFonts w:ascii="Arial" w:hAnsi="Arial" w:cs="Arial"/>
                <w:lang w:val="en-US"/>
              </w:rPr>
              <w:t>thí dụ</w:t>
            </w:r>
          </w:p>
        </w:tc>
        <w:tc>
          <w:tcPr>
            <w:tcW w:w="3200" w:type="dxa"/>
            <w:tcBorders>
              <w:top w:val="single" w:sz="8" w:space="0" w:color="452C59"/>
              <w:left w:val="single" w:sz="8" w:space="0" w:color="452C59"/>
              <w:bottom w:val="single" w:sz="8" w:space="0" w:color="452C59"/>
              <w:right w:val="single" w:sz="8" w:space="0" w:color="452C59"/>
            </w:tcBorders>
            <w:shd w:val="clear" w:color="auto" w:fill="E9E8EA"/>
            <w:tcMar>
              <w:top w:w="72" w:type="dxa"/>
              <w:left w:w="144" w:type="dxa"/>
              <w:bottom w:w="72" w:type="dxa"/>
              <w:right w:w="144" w:type="dxa"/>
            </w:tcMar>
            <w:hideMark/>
          </w:tcPr>
          <w:p w14:paraId="005D50DF" w14:textId="77777777" w:rsidR="00190B75" w:rsidRPr="00DC46F5" w:rsidRDefault="003410F5" w:rsidP="00190B75">
            <w:pPr>
              <w:rPr>
                <w:rFonts w:ascii="Arial" w:hAnsi="Arial" w:cs="Arial"/>
                <w:lang w:val="en-US"/>
              </w:rPr>
            </w:pPr>
            <w:r w:rsidRPr="00DC46F5">
              <w:rPr>
                <w:rFonts w:ascii="Arial" w:hAnsi="Arial" w:cs="Arial"/>
                <w:lang w:val="en-US"/>
              </w:rPr>
              <w:t>hơn hết</w:t>
            </w:r>
          </w:p>
        </w:tc>
      </w:tr>
    </w:tbl>
    <w:p w14:paraId="32F2A8B4" w14:textId="77777777" w:rsidR="00190B75" w:rsidRPr="00DC46F5" w:rsidRDefault="00190B75">
      <w:pPr>
        <w:rPr>
          <w:rFonts w:ascii="Arial" w:hAnsi="Arial" w:cs="Arial"/>
          <w:lang w:val="en-US"/>
        </w:rPr>
      </w:pPr>
    </w:p>
    <w:sectPr w:rsidR="00190B75" w:rsidRPr="00DC46F5" w:rsidSect="003117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84867" w14:textId="77777777" w:rsidR="000D6277" w:rsidRDefault="000D6277" w:rsidP="00070580">
      <w:r>
        <w:separator/>
      </w:r>
    </w:p>
  </w:endnote>
  <w:endnote w:type="continuationSeparator" w:id="0">
    <w:p w14:paraId="74A70C37" w14:textId="77777777" w:rsidR="000D6277" w:rsidRDefault="000D6277" w:rsidP="0007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F78E" w14:textId="77777777" w:rsidR="000D6277" w:rsidRDefault="000D6277" w:rsidP="00070580">
      <w:r>
        <w:separator/>
      </w:r>
    </w:p>
  </w:footnote>
  <w:footnote w:type="continuationSeparator" w:id="0">
    <w:p w14:paraId="6829D937" w14:textId="77777777" w:rsidR="000D6277" w:rsidRDefault="000D6277" w:rsidP="00070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45"/>
    <w:rsid w:val="00070580"/>
    <w:rsid w:val="000A4CDD"/>
    <w:rsid w:val="000D6277"/>
    <w:rsid w:val="00190B75"/>
    <w:rsid w:val="001E0DEB"/>
    <w:rsid w:val="002912F9"/>
    <w:rsid w:val="002F2CFD"/>
    <w:rsid w:val="00311745"/>
    <w:rsid w:val="003410F5"/>
    <w:rsid w:val="00382160"/>
    <w:rsid w:val="00544399"/>
    <w:rsid w:val="005F3339"/>
    <w:rsid w:val="00693EB8"/>
    <w:rsid w:val="00792BAB"/>
    <w:rsid w:val="007E7D9E"/>
    <w:rsid w:val="00A377EC"/>
    <w:rsid w:val="00C429EC"/>
    <w:rsid w:val="00C470A5"/>
    <w:rsid w:val="00DC46F5"/>
    <w:rsid w:val="00E70E37"/>
    <w:rsid w:val="00EB3A14"/>
    <w:rsid w:val="00EE2C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34DDE1"/>
  <w15:chartTrackingRefBased/>
  <w15:docId w15:val="{0D51CB37-D8C9-C748-B0B1-6D02345E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3410F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3410F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410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341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1">
    <w:name w:val="Grid Table 5 Dark Accent 1"/>
    <w:basedOn w:val="TableNormal"/>
    <w:uiPriority w:val="50"/>
    <w:rsid w:val="00341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6">
    <w:name w:val="Grid Table 5 Dark Accent 6"/>
    <w:basedOn w:val="TableNormal"/>
    <w:uiPriority w:val="50"/>
    <w:rsid w:val="00341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2">
    <w:name w:val="Grid Table 6 Colorful Accent 2"/>
    <w:basedOn w:val="TableNormal"/>
    <w:uiPriority w:val="51"/>
    <w:rsid w:val="003410F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5">
    <w:name w:val="Grid Table 6 Colorful Accent 5"/>
    <w:basedOn w:val="TableNormal"/>
    <w:uiPriority w:val="51"/>
    <w:rsid w:val="003410F5"/>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7Colorful-Accent2">
    <w:name w:val="Grid Table 7 Colorful Accent 2"/>
    <w:basedOn w:val="TableNormal"/>
    <w:uiPriority w:val="52"/>
    <w:rsid w:val="003410F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ListTable7Colorful-Accent4">
    <w:name w:val="List Table 7 Colorful Accent 4"/>
    <w:basedOn w:val="TableNormal"/>
    <w:uiPriority w:val="52"/>
    <w:rsid w:val="003410F5"/>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4">
    <w:name w:val="Grid Table 5 Dark Accent 4"/>
    <w:basedOn w:val="TableNormal"/>
    <w:uiPriority w:val="50"/>
    <w:rsid w:val="003410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Header">
    <w:name w:val="header"/>
    <w:basedOn w:val="Normal"/>
    <w:link w:val="HeaderChar"/>
    <w:uiPriority w:val="99"/>
    <w:unhideWhenUsed/>
    <w:rsid w:val="00070580"/>
    <w:pPr>
      <w:tabs>
        <w:tab w:val="center" w:pos="4513"/>
        <w:tab w:val="right" w:pos="9026"/>
      </w:tabs>
    </w:pPr>
  </w:style>
  <w:style w:type="character" w:customStyle="1" w:styleId="HeaderChar">
    <w:name w:val="Header Char"/>
    <w:basedOn w:val="DefaultParagraphFont"/>
    <w:link w:val="Header"/>
    <w:uiPriority w:val="99"/>
    <w:rsid w:val="00070580"/>
  </w:style>
  <w:style w:type="paragraph" w:styleId="Footer">
    <w:name w:val="footer"/>
    <w:basedOn w:val="Normal"/>
    <w:link w:val="FooterChar"/>
    <w:uiPriority w:val="99"/>
    <w:unhideWhenUsed/>
    <w:rsid w:val="00070580"/>
    <w:pPr>
      <w:tabs>
        <w:tab w:val="center" w:pos="4513"/>
        <w:tab w:val="right" w:pos="9026"/>
      </w:tabs>
    </w:pPr>
  </w:style>
  <w:style w:type="character" w:customStyle="1" w:styleId="FooterChar">
    <w:name w:val="Footer Char"/>
    <w:basedOn w:val="DefaultParagraphFont"/>
    <w:link w:val="Footer"/>
    <w:uiPriority w:val="99"/>
    <w:rsid w:val="00070580"/>
  </w:style>
  <w:style w:type="character" w:styleId="CommentReference">
    <w:name w:val="annotation reference"/>
    <w:basedOn w:val="DefaultParagraphFont"/>
    <w:uiPriority w:val="99"/>
    <w:semiHidden/>
    <w:unhideWhenUsed/>
    <w:rsid w:val="00070580"/>
    <w:rPr>
      <w:sz w:val="16"/>
      <w:szCs w:val="16"/>
    </w:rPr>
  </w:style>
  <w:style w:type="paragraph" w:styleId="CommentText">
    <w:name w:val="annotation text"/>
    <w:basedOn w:val="Normal"/>
    <w:link w:val="CommentTextChar"/>
    <w:uiPriority w:val="99"/>
    <w:unhideWhenUsed/>
    <w:rsid w:val="00070580"/>
    <w:rPr>
      <w:sz w:val="20"/>
      <w:szCs w:val="20"/>
    </w:rPr>
  </w:style>
  <w:style w:type="character" w:customStyle="1" w:styleId="CommentTextChar">
    <w:name w:val="Comment Text Char"/>
    <w:basedOn w:val="DefaultParagraphFont"/>
    <w:link w:val="CommentText"/>
    <w:uiPriority w:val="99"/>
    <w:rsid w:val="00070580"/>
    <w:rPr>
      <w:sz w:val="20"/>
      <w:szCs w:val="20"/>
    </w:rPr>
  </w:style>
  <w:style w:type="paragraph" w:styleId="CommentSubject">
    <w:name w:val="annotation subject"/>
    <w:basedOn w:val="CommentText"/>
    <w:next w:val="CommentText"/>
    <w:link w:val="CommentSubjectChar"/>
    <w:uiPriority w:val="99"/>
    <w:semiHidden/>
    <w:unhideWhenUsed/>
    <w:rsid w:val="00070580"/>
    <w:rPr>
      <w:b/>
      <w:bCs/>
    </w:rPr>
  </w:style>
  <w:style w:type="character" w:customStyle="1" w:styleId="CommentSubjectChar">
    <w:name w:val="Comment Subject Char"/>
    <w:basedOn w:val="CommentTextChar"/>
    <w:link w:val="CommentSubject"/>
    <w:uiPriority w:val="99"/>
    <w:semiHidden/>
    <w:rsid w:val="00070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43665">
      <w:bodyDiv w:val="1"/>
      <w:marLeft w:val="0"/>
      <w:marRight w:val="0"/>
      <w:marTop w:val="0"/>
      <w:marBottom w:val="0"/>
      <w:divBdr>
        <w:top w:val="none" w:sz="0" w:space="0" w:color="auto"/>
        <w:left w:val="none" w:sz="0" w:space="0" w:color="auto"/>
        <w:bottom w:val="none" w:sz="0" w:space="0" w:color="auto"/>
        <w:right w:val="none" w:sz="0" w:space="0" w:color="auto"/>
      </w:divBdr>
    </w:div>
    <w:div w:id="19075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684A65-9FCD-0846-ABC8-EFB7AB28CFA6}" type="doc">
      <dgm:prSet loTypeId="urn:microsoft.com/office/officeart/2005/8/layout/radial1" loCatId="" qsTypeId="urn:microsoft.com/office/officeart/2005/8/quickstyle/simple1" qsCatId="simple" csTypeId="urn:microsoft.com/office/officeart/2005/8/colors/accent1_2" csCatId="accent1" phldr="1"/>
      <dgm:spPr/>
      <dgm:t>
        <a:bodyPr/>
        <a:lstStyle/>
        <a:p>
          <a:endParaRPr lang="en-US"/>
        </a:p>
      </dgm:t>
    </dgm:pt>
    <dgm:pt modelId="{CCD134D5-16E7-DC47-8357-8B259DFCA70B}">
      <dgm:prSet phldrT="[Text]" custT="1"/>
      <dgm:spPr/>
      <dgm:t>
        <a:bodyPr/>
        <a:lstStyle/>
        <a:p>
          <a:r>
            <a:rPr lang="en-US" sz="1400"/>
            <a:t>Chủ đề</a:t>
          </a:r>
        </a:p>
      </dgm:t>
    </dgm:pt>
    <dgm:pt modelId="{6B996FEA-4717-7144-BD70-E7289CA94193}" type="parTrans" cxnId="{EEE80E54-CE79-2446-9664-587F39A227AF}">
      <dgm:prSet/>
      <dgm:spPr/>
      <dgm:t>
        <a:bodyPr/>
        <a:lstStyle/>
        <a:p>
          <a:endParaRPr lang="en-US"/>
        </a:p>
      </dgm:t>
    </dgm:pt>
    <dgm:pt modelId="{0F07268B-405C-E64B-8DDC-FCA5AC30AA0B}" type="sibTrans" cxnId="{EEE80E54-CE79-2446-9664-587F39A227AF}">
      <dgm:prSet/>
      <dgm:spPr/>
      <dgm:t>
        <a:bodyPr/>
        <a:lstStyle/>
        <a:p>
          <a:endParaRPr lang="en-US"/>
        </a:p>
      </dgm:t>
    </dgm:pt>
    <dgm:pt modelId="{380D8631-6967-A848-95EF-BB5C33E807FB}">
      <dgm:prSet phldrT="[Text]" custT="1"/>
      <dgm:spPr/>
      <dgm:t>
        <a:bodyPr/>
        <a:lstStyle/>
        <a:p>
          <a:r>
            <a:rPr lang="en-US" sz="1200"/>
            <a:t>Luận điểm 1</a:t>
          </a:r>
        </a:p>
      </dgm:t>
    </dgm:pt>
    <dgm:pt modelId="{53BA1471-D4D9-3846-AD71-AD17C597E9C2}" type="parTrans" cxnId="{EC406F05-E3C7-7F48-9ED7-1717F06F3FF4}">
      <dgm:prSet/>
      <dgm:spPr/>
      <dgm:t>
        <a:bodyPr/>
        <a:lstStyle/>
        <a:p>
          <a:endParaRPr lang="en-US"/>
        </a:p>
      </dgm:t>
    </dgm:pt>
    <dgm:pt modelId="{59C94D0B-0BB8-D445-B98E-8BE4566EFD70}" type="sibTrans" cxnId="{EC406F05-E3C7-7F48-9ED7-1717F06F3FF4}">
      <dgm:prSet/>
      <dgm:spPr/>
      <dgm:t>
        <a:bodyPr/>
        <a:lstStyle/>
        <a:p>
          <a:endParaRPr lang="en-US"/>
        </a:p>
      </dgm:t>
    </dgm:pt>
    <dgm:pt modelId="{AB004CD2-F3EB-3345-B90D-14E9D9CC0CE6}">
      <dgm:prSet phldrT="[Text]" custT="1"/>
      <dgm:spPr/>
      <dgm:t>
        <a:bodyPr/>
        <a:lstStyle/>
        <a:p>
          <a:r>
            <a:rPr lang="en-US" sz="1200"/>
            <a:t>Luận điểm 2</a:t>
          </a:r>
        </a:p>
      </dgm:t>
    </dgm:pt>
    <dgm:pt modelId="{69D0E738-45A3-644C-87E9-8AA4E6E4AC4A}" type="parTrans" cxnId="{97FBD578-7BB4-CA4B-8EBF-862876F0BB4D}">
      <dgm:prSet/>
      <dgm:spPr/>
      <dgm:t>
        <a:bodyPr/>
        <a:lstStyle/>
        <a:p>
          <a:endParaRPr lang="en-US"/>
        </a:p>
      </dgm:t>
    </dgm:pt>
    <dgm:pt modelId="{198E832F-D297-4044-A35A-FCC78F79EC51}" type="sibTrans" cxnId="{97FBD578-7BB4-CA4B-8EBF-862876F0BB4D}">
      <dgm:prSet/>
      <dgm:spPr/>
      <dgm:t>
        <a:bodyPr/>
        <a:lstStyle/>
        <a:p>
          <a:endParaRPr lang="en-US"/>
        </a:p>
      </dgm:t>
    </dgm:pt>
    <dgm:pt modelId="{3215B10C-58A4-AB4B-B956-241217CB6406}">
      <dgm:prSet phldrT="[Text]" custT="1"/>
      <dgm:spPr/>
      <dgm:t>
        <a:bodyPr/>
        <a:lstStyle/>
        <a:p>
          <a:r>
            <a:rPr lang="en-US" sz="1200"/>
            <a:t>Luận  điểm 3</a:t>
          </a:r>
        </a:p>
      </dgm:t>
    </dgm:pt>
    <dgm:pt modelId="{0D86B7E1-836E-0A4D-BA82-4CCA6E30A1FA}" type="parTrans" cxnId="{9AC7EEE0-3FF0-8C46-8E0D-136B898A523E}">
      <dgm:prSet/>
      <dgm:spPr/>
      <dgm:t>
        <a:bodyPr/>
        <a:lstStyle/>
        <a:p>
          <a:endParaRPr lang="en-US"/>
        </a:p>
      </dgm:t>
    </dgm:pt>
    <dgm:pt modelId="{39ECCBAC-0A9A-F341-B26F-545E2243C9E5}" type="sibTrans" cxnId="{9AC7EEE0-3FF0-8C46-8E0D-136B898A523E}">
      <dgm:prSet/>
      <dgm:spPr/>
      <dgm:t>
        <a:bodyPr/>
        <a:lstStyle/>
        <a:p>
          <a:endParaRPr lang="en-US"/>
        </a:p>
      </dgm:t>
    </dgm:pt>
    <dgm:pt modelId="{88EC1834-F403-3B4B-AFD9-0F050C5D8FC8}">
      <dgm:prSet phldrT="[Text]" custT="1"/>
      <dgm:spPr/>
      <dgm:t>
        <a:bodyPr/>
        <a:lstStyle/>
        <a:p>
          <a:r>
            <a:rPr lang="en-US" sz="1200"/>
            <a:t>Luận điểm 4</a:t>
          </a:r>
        </a:p>
      </dgm:t>
    </dgm:pt>
    <dgm:pt modelId="{1CB425FB-5B24-E54E-822D-5EF60A273EC8}" type="parTrans" cxnId="{C9FDBCF1-9F06-5240-9A1D-3C1C427A7209}">
      <dgm:prSet/>
      <dgm:spPr/>
      <dgm:t>
        <a:bodyPr/>
        <a:lstStyle/>
        <a:p>
          <a:endParaRPr lang="en-US"/>
        </a:p>
      </dgm:t>
    </dgm:pt>
    <dgm:pt modelId="{CD095856-B387-C344-8F52-D4CAF9B2F9D3}" type="sibTrans" cxnId="{C9FDBCF1-9F06-5240-9A1D-3C1C427A7209}">
      <dgm:prSet/>
      <dgm:spPr/>
      <dgm:t>
        <a:bodyPr/>
        <a:lstStyle/>
        <a:p>
          <a:endParaRPr lang="en-US"/>
        </a:p>
      </dgm:t>
    </dgm:pt>
    <dgm:pt modelId="{7A3E5A63-C7AE-E14D-AE25-53B2741C9D32}" type="pres">
      <dgm:prSet presAssocID="{2D684A65-9FCD-0846-ABC8-EFB7AB28CFA6}" presName="cycle" presStyleCnt="0">
        <dgm:presLayoutVars>
          <dgm:chMax val="1"/>
          <dgm:dir/>
          <dgm:animLvl val="ctr"/>
          <dgm:resizeHandles val="exact"/>
        </dgm:presLayoutVars>
      </dgm:prSet>
      <dgm:spPr/>
    </dgm:pt>
    <dgm:pt modelId="{4D948AFB-F060-2A40-A1C4-A6836D2E35B4}" type="pres">
      <dgm:prSet presAssocID="{CCD134D5-16E7-DC47-8357-8B259DFCA70B}" presName="centerShape" presStyleLbl="node0" presStyleIdx="0" presStyleCnt="1"/>
      <dgm:spPr/>
    </dgm:pt>
    <dgm:pt modelId="{F1DF1D6C-588A-B64B-A3F3-78689EE6C499}" type="pres">
      <dgm:prSet presAssocID="{53BA1471-D4D9-3846-AD71-AD17C597E9C2}" presName="Name9" presStyleLbl="parChTrans1D2" presStyleIdx="0" presStyleCnt="4"/>
      <dgm:spPr/>
    </dgm:pt>
    <dgm:pt modelId="{B5B88AD5-5DDD-6A4C-A4ED-78EA830E0D37}" type="pres">
      <dgm:prSet presAssocID="{53BA1471-D4D9-3846-AD71-AD17C597E9C2}" presName="connTx" presStyleLbl="parChTrans1D2" presStyleIdx="0" presStyleCnt="4"/>
      <dgm:spPr/>
    </dgm:pt>
    <dgm:pt modelId="{02AF5C2F-11A5-4442-A9AF-C8B431239B44}" type="pres">
      <dgm:prSet presAssocID="{380D8631-6967-A848-95EF-BB5C33E807FB}" presName="node" presStyleLbl="node1" presStyleIdx="0" presStyleCnt="4">
        <dgm:presLayoutVars>
          <dgm:bulletEnabled val="1"/>
        </dgm:presLayoutVars>
      </dgm:prSet>
      <dgm:spPr/>
    </dgm:pt>
    <dgm:pt modelId="{C569921A-A151-1F41-912B-2F8C33A84887}" type="pres">
      <dgm:prSet presAssocID="{69D0E738-45A3-644C-87E9-8AA4E6E4AC4A}" presName="Name9" presStyleLbl="parChTrans1D2" presStyleIdx="1" presStyleCnt="4"/>
      <dgm:spPr/>
    </dgm:pt>
    <dgm:pt modelId="{5C3028E8-E2BC-5645-A7D4-ED05DBD4C701}" type="pres">
      <dgm:prSet presAssocID="{69D0E738-45A3-644C-87E9-8AA4E6E4AC4A}" presName="connTx" presStyleLbl="parChTrans1D2" presStyleIdx="1" presStyleCnt="4"/>
      <dgm:spPr/>
    </dgm:pt>
    <dgm:pt modelId="{BABFC330-AFB3-2344-AE93-6C38B476B356}" type="pres">
      <dgm:prSet presAssocID="{AB004CD2-F3EB-3345-B90D-14E9D9CC0CE6}" presName="node" presStyleLbl="node1" presStyleIdx="1" presStyleCnt="4">
        <dgm:presLayoutVars>
          <dgm:bulletEnabled val="1"/>
        </dgm:presLayoutVars>
      </dgm:prSet>
      <dgm:spPr/>
    </dgm:pt>
    <dgm:pt modelId="{F0FDA205-4821-3446-A51E-656BEB6F5F9A}" type="pres">
      <dgm:prSet presAssocID="{0D86B7E1-836E-0A4D-BA82-4CCA6E30A1FA}" presName="Name9" presStyleLbl="parChTrans1D2" presStyleIdx="2" presStyleCnt="4"/>
      <dgm:spPr/>
    </dgm:pt>
    <dgm:pt modelId="{C5652DB6-C005-3B47-A922-66325B177961}" type="pres">
      <dgm:prSet presAssocID="{0D86B7E1-836E-0A4D-BA82-4CCA6E30A1FA}" presName="connTx" presStyleLbl="parChTrans1D2" presStyleIdx="2" presStyleCnt="4"/>
      <dgm:spPr/>
    </dgm:pt>
    <dgm:pt modelId="{A63E0AFB-D66B-254B-97ED-F065078C7E04}" type="pres">
      <dgm:prSet presAssocID="{3215B10C-58A4-AB4B-B956-241217CB6406}" presName="node" presStyleLbl="node1" presStyleIdx="2" presStyleCnt="4">
        <dgm:presLayoutVars>
          <dgm:bulletEnabled val="1"/>
        </dgm:presLayoutVars>
      </dgm:prSet>
      <dgm:spPr/>
    </dgm:pt>
    <dgm:pt modelId="{E7F5C56B-9D35-8141-8232-0230D95CE3E1}" type="pres">
      <dgm:prSet presAssocID="{1CB425FB-5B24-E54E-822D-5EF60A273EC8}" presName="Name9" presStyleLbl="parChTrans1D2" presStyleIdx="3" presStyleCnt="4"/>
      <dgm:spPr/>
    </dgm:pt>
    <dgm:pt modelId="{BF5E592F-54ED-2447-96DE-695E7B0A9408}" type="pres">
      <dgm:prSet presAssocID="{1CB425FB-5B24-E54E-822D-5EF60A273EC8}" presName="connTx" presStyleLbl="parChTrans1D2" presStyleIdx="3" presStyleCnt="4"/>
      <dgm:spPr/>
    </dgm:pt>
    <dgm:pt modelId="{8FD8ABD3-AE44-AB4C-A061-30165832AC98}" type="pres">
      <dgm:prSet presAssocID="{88EC1834-F403-3B4B-AFD9-0F050C5D8FC8}" presName="node" presStyleLbl="node1" presStyleIdx="3" presStyleCnt="4">
        <dgm:presLayoutVars>
          <dgm:bulletEnabled val="1"/>
        </dgm:presLayoutVars>
      </dgm:prSet>
      <dgm:spPr/>
    </dgm:pt>
  </dgm:ptLst>
  <dgm:cxnLst>
    <dgm:cxn modelId="{59A84703-F7EC-8A4A-B9EA-DA70EE33E2C9}" type="presOf" srcId="{3215B10C-58A4-AB4B-B956-241217CB6406}" destId="{A63E0AFB-D66B-254B-97ED-F065078C7E04}" srcOrd="0" destOrd="0" presId="urn:microsoft.com/office/officeart/2005/8/layout/radial1"/>
    <dgm:cxn modelId="{AFD92004-D5E9-3D45-B09B-A51E5D39500C}" type="presOf" srcId="{53BA1471-D4D9-3846-AD71-AD17C597E9C2}" destId="{B5B88AD5-5DDD-6A4C-A4ED-78EA830E0D37}" srcOrd="1" destOrd="0" presId="urn:microsoft.com/office/officeart/2005/8/layout/radial1"/>
    <dgm:cxn modelId="{EC406F05-E3C7-7F48-9ED7-1717F06F3FF4}" srcId="{CCD134D5-16E7-DC47-8357-8B259DFCA70B}" destId="{380D8631-6967-A848-95EF-BB5C33E807FB}" srcOrd="0" destOrd="0" parTransId="{53BA1471-D4D9-3846-AD71-AD17C597E9C2}" sibTransId="{59C94D0B-0BB8-D445-B98E-8BE4566EFD70}"/>
    <dgm:cxn modelId="{C323E715-A7DA-CD48-846C-80783614A918}" type="presOf" srcId="{88EC1834-F403-3B4B-AFD9-0F050C5D8FC8}" destId="{8FD8ABD3-AE44-AB4C-A061-30165832AC98}" srcOrd="0" destOrd="0" presId="urn:microsoft.com/office/officeart/2005/8/layout/radial1"/>
    <dgm:cxn modelId="{B53E8F3B-792F-C346-ADD4-6DC1EDAA2D5B}" type="presOf" srcId="{0D86B7E1-836E-0A4D-BA82-4CCA6E30A1FA}" destId="{F0FDA205-4821-3446-A51E-656BEB6F5F9A}" srcOrd="0" destOrd="0" presId="urn:microsoft.com/office/officeart/2005/8/layout/radial1"/>
    <dgm:cxn modelId="{88E4183E-218C-A642-9ABA-56B19963691D}" type="presOf" srcId="{1CB425FB-5B24-E54E-822D-5EF60A273EC8}" destId="{BF5E592F-54ED-2447-96DE-695E7B0A9408}" srcOrd="1" destOrd="0" presId="urn:microsoft.com/office/officeart/2005/8/layout/radial1"/>
    <dgm:cxn modelId="{4926DE40-FCA5-5E4E-9491-7E243FE23D84}" type="presOf" srcId="{AB004CD2-F3EB-3345-B90D-14E9D9CC0CE6}" destId="{BABFC330-AFB3-2344-AE93-6C38B476B356}" srcOrd="0" destOrd="0" presId="urn:microsoft.com/office/officeart/2005/8/layout/radial1"/>
    <dgm:cxn modelId="{08A12C6B-9633-F246-86B4-A11C59318FF7}" type="presOf" srcId="{380D8631-6967-A848-95EF-BB5C33E807FB}" destId="{02AF5C2F-11A5-4442-A9AF-C8B431239B44}" srcOrd="0" destOrd="0" presId="urn:microsoft.com/office/officeart/2005/8/layout/radial1"/>
    <dgm:cxn modelId="{E70BE94B-DD59-EF4F-87AD-B49A5C7DB407}" type="presOf" srcId="{1CB425FB-5B24-E54E-822D-5EF60A273EC8}" destId="{E7F5C56B-9D35-8141-8232-0230D95CE3E1}" srcOrd="0" destOrd="0" presId="urn:microsoft.com/office/officeart/2005/8/layout/radial1"/>
    <dgm:cxn modelId="{17710754-DC26-9145-9D70-88118A0FC214}" type="presOf" srcId="{0D86B7E1-836E-0A4D-BA82-4CCA6E30A1FA}" destId="{C5652DB6-C005-3B47-A922-66325B177961}" srcOrd="1" destOrd="0" presId="urn:microsoft.com/office/officeart/2005/8/layout/radial1"/>
    <dgm:cxn modelId="{EEE80E54-CE79-2446-9664-587F39A227AF}" srcId="{2D684A65-9FCD-0846-ABC8-EFB7AB28CFA6}" destId="{CCD134D5-16E7-DC47-8357-8B259DFCA70B}" srcOrd="0" destOrd="0" parTransId="{6B996FEA-4717-7144-BD70-E7289CA94193}" sibTransId="{0F07268B-405C-E64B-8DDC-FCA5AC30AA0B}"/>
    <dgm:cxn modelId="{97FBD578-7BB4-CA4B-8EBF-862876F0BB4D}" srcId="{CCD134D5-16E7-DC47-8357-8B259DFCA70B}" destId="{AB004CD2-F3EB-3345-B90D-14E9D9CC0CE6}" srcOrd="1" destOrd="0" parTransId="{69D0E738-45A3-644C-87E9-8AA4E6E4AC4A}" sibTransId="{198E832F-D297-4044-A35A-FCC78F79EC51}"/>
    <dgm:cxn modelId="{5CA02F83-563B-8D41-AC76-63B4B204E7B0}" type="presOf" srcId="{69D0E738-45A3-644C-87E9-8AA4E6E4AC4A}" destId="{5C3028E8-E2BC-5645-A7D4-ED05DBD4C701}" srcOrd="1" destOrd="0" presId="urn:microsoft.com/office/officeart/2005/8/layout/radial1"/>
    <dgm:cxn modelId="{6C7F1099-B16A-214D-8A1D-998DE02FCE6F}" type="presOf" srcId="{53BA1471-D4D9-3846-AD71-AD17C597E9C2}" destId="{F1DF1D6C-588A-B64B-A3F3-78689EE6C499}" srcOrd="0" destOrd="0" presId="urn:microsoft.com/office/officeart/2005/8/layout/radial1"/>
    <dgm:cxn modelId="{030B61A0-D77A-1040-8781-113328D2775D}" type="presOf" srcId="{2D684A65-9FCD-0846-ABC8-EFB7AB28CFA6}" destId="{7A3E5A63-C7AE-E14D-AE25-53B2741C9D32}" srcOrd="0" destOrd="0" presId="urn:microsoft.com/office/officeart/2005/8/layout/radial1"/>
    <dgm:cxn modelId="{4DDEE2AD-0628-9E4E-A49E-9E3C2A32CE37}" type="presOf" srcId="{CCD134D5-16E7-DC47-8357-8B259DFCA70B}" destId="{4D948AFB-F060-2A40-A1C4-A6836D2E35B4}" srcOrd="0" destOrd="0" presId="urn:microsoft.com/office/officeart/2005/8/layout/radial1"/>
    <dgm:cxn modelId="{9AC7EEE0-3FF0-8C46-8E0D-136B898A523E}" srcId="{CCD134D5-16E7-DC47-8357-8B259DFCA70B}" destId="{3215B10C-58A4-AB4B-B956-241217CB6406}" srcOrd="2" destOrd="0" parTransId="{0D86B7E1-836E-0A4D-BA82-4CCA6E30A1FA}" sibTransId="{39ECCBAC-0A9A-F341-B26F-545E2243C9E5}"/>
    <dgm:cxn modelId="{C9FDBCF1-9F06-5240-9A1D-3C1C427A7209}" srcId="{CCD134D5-16E7-DC47-8357-8B259DFCA70B}" destId="{88EC1834-F403-3B4B-AFD9-0F050C5D8FC8}" srcOrd="3" destOrd="0" parTransId="{1CB425FB-5B24-E54E-822D-5EF60A273EC8}" sibTransId="{CD095856-B387-C344-8F52-D4CAF9B2F9D3}"/>
    <dgm:cxn modelId="{727D74F4-48C2-0746-BBCF-AAF5A8AB6ED0}" type="presOf" srcId="{69D0E738-45A3-644C-87E9-8AA4E6E4AC4A}" destId="{C569921A-A151-1F41-912B-2F8C33A84887}" srcOrd="0" destOrd="0" presId="urn:microsoft.com/office/officeart/2005/8/layout/radial1"/>
    <dgm:cxn modelId="{0059816E-8B63-2247-8AD7-0A267D28FCFD}" type="presParOf" srcId="{7A3E5A63-C7AE-E14D-AE25-53B2741C9D32}" destId="{4D948AFB-F060-2A40-A1C4-A6836D2E35B4}" srcOrd="0" destOrd="0" presId="urn:microsoft.com/office/officeart/2005/8/layout/radial1"/>
    <dgm:cxn modelId="{7759B197-2080-B84A-8EDF-05F4EEEA21FC}" type="presParOf" srcId="{7A3E5A63-C7AE-E14D-AE25-53B2741C9D32}" destId="{F1DF1D6C-588A-B64B-A3F3-78689EE6C499}" srcOrd="1" destOrd="0" presId="urn:microsoft.com/office/officeart/2005/8/layout/radial1"/>
    <dgm:cxn modelId="{C4F88E2E-8866-C641-8726-EBCF53C1AA41}" type="presParOf" srcId="{F1DF1D6C-588A-B64B-A3F3-78689EE6C499}" destId="{B5B88AD5-5DDD-6A4C-A4ED-78EA830E0D37}" srcOrd="0" destOrd="0" presId="urn:microsoft.com/office/officeart/2005/8/layout/radial1"/>
    <dgm:cxn modelId="{FDC9C43F-5E65-104F-973E-4381D87A2BEE}" type="presParOf" srcId="{7A3E5A63-C7AE-E14D-AE25-53B2741C9D32}" destId="{02AF5C2F-11A5-4442-A9AF-C8B431239B44}" srcOrd="2" destOrd="0" presId="urn:microsoft.com/office/officeart/2005/8/layout/radial1"/>
    <dgm:cxn modelId="{DB4E227F-C499-804D-B3ED-80C4A929BEFA}" type="presParOf" srcId="{7A3E5A63-C7AE-E14D-AE25-53B2741C9D32}" destId="{C569921A-A151-1F41-912B-2F8C33A84887}" srcOrd="3" destOrd="0" presId="urn:microsoft.com/office/officeart/2005/8/layout/radial1"/>
    <dgm:cxn modelId="{7A9EA43D-1670-CF44-AE8C-FE0C89B69AC0}" type="presParOf" srcId="{C569921A-A151-1F41-912B-2F8C33A84887}" destId="{5C3028E8-E2BC-5645-A7D4-ED05DBD4C701}" srcOrd="0" destOrd="0" presId="urn:microsoft.com/office/officeart/2005/8/layout/radial1"/>
    <dgm:cxn modelId="{736B6A6F-E817-B247-A984-FD22AF932573}" type="presParOf" srcId="{7A3E5A63-C7AE-E14D-AE25-53B2741C9D32}" destId="{BABFC330-AFB3-2344-AE93-6C38B476B356}" srcOrd="4" destOrd="0" presId="urn:microsoft.com/office/officeart/2005/8/layout/radial1"/>
    <dgm:cxn modelId="{BBCE94BA-9154-E34B-8B4B-7A69818A7A03}" type="presParOf" srcId="{7A3E5A63-C7AE-E14D-AE25-53B2741C9D32}" destId="{F0FDA205-4821-3446-A51E-656BEB6F5F9A}" srcOrd="5" destOrd="0" presId="urn:microsoft.com/office/officeart/2005/8/layout/radial1"/>
    <dgm:cxn modelId="{7D568641-BEA8-8C46-B702-11F483D7DC1B}" type="presParOf" srcId="{F0FDA205-4821-3446-A51E-656BEB6F5F9A}" destId="{C5652DB6-C005-3B47-A922-66325B177961}" srcOrd="0" destOrd="0" presId="urn:microsoft.com/office/officeart/2005/8/layout/radial1"/>
    <dgm:cxn modelId="{B55151C4-2BC9-E44E-A836-B1B78AD5FA53}" type="presParOf" srcId="{7A3E5A63-C7AE-E14D-AE25-53B2741C9D32}" destId="{A63E0AFB-D66B-254B-97ED-F065078C7E04}" srcOrd="6" destOrd="0" presId="urn:microsoft.com/office/officeart/2005/8/layout/radial1"/>
    <dgm:cxn modelId="{7D7CA366-3C67-064A-BC65-1814D30D2C8D}" type="presParOf" srcId="{7A3E5A63-C7AE-E14D-AE25-53B2741C9D32}" destId="{E7F5C56B-9D35-8141-8232-0230D95CE3E1}" srcOrd="7" destOrd="0" presId="urn:microsoft.com/office/officeart/2005/8/layout/radial1"/>
    <dgm:cxn modelId="{734733A2-8096-644D-8096-C3D615FFE8EB}" type="presParOf" srcId="{E7F5C56B-9D35-8141-8232-0230D95CE3E1}" destId="{BF5E592F-54ED-2447-96DE-695E7B0A9408}" srcOrd="0" destOrd="0" presId="urn:microsoft.com/office/officeart/2005/8/layout/radial1"/>
    <dgm:cxn modelId="{0005E647-E753-354B-8ADC-4B0CF2B70522}" type="presParOf" srcId="{7A3E5A63-C7AE-E14D-AE25-53B2741C9D32}" destId="{8FD8ABD3-AE44-AB4C-A061-30165832AC98}" srcOrd="8"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948AFB-F060-2A40-A1C4-A6836D2E35B4}">
      <dsp:nvSpPr>
        <dsp:cNvPr id="0" name=""/>
        <dsp:cNvSpPr/>
      </dsp:nvSpPr>
      <dsp:spPr>
        <a:xfrm>
          <a:off x="2254281" y="2611746"/>
          <a:ext cx="1730312" cy="173031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Chủ đề</a:t>
          </a:r>
        </a:p>
      </dsp:txBody>
      <dsp:txXfrm>
        <a:off x="2507679" y="2865144"/>
        <a:ext cx="1223516" cy="1223516"/>
      </dsp:txXfrm>
    </dsp:sp>
    <dsp:sp modelId="{F1DF1D6C-588A-B64B-A3F3-78689EE6C499}">
      <dsp:nvSpPr>
        <dsp:cNvPr id="0" name=""/>
        <dsp:cNvSpPr/>
      </dsp:nvSpPr>
      <dsp:spPr>
        <a:xfrm rot="16200000">
          <a:off x="2858862" y="2326210"/>
          <a:ext cx="521149" cy="49921"/>
        </a:xfrm>
        <a:custGeom>
          <a:avLst/>
          <a:gdLst/>
          <a:ahLst/>
          <a:cxnLst/>
          <a:rect l="0" t="0" r="0" b="0"/>
          <a:pathLst>
            <a:path>
              <a:moveTo>
                <a:pt x="0" y="24960"/>
              </a:moveTo>
              <a:lnTo>
                <a:pt x="521149" y="249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06408" y="2338142"/>
        <a:ext cx="26057" cy="26057"/>
      </dsp:txXfrm>
    </dsp:sp>
    <dsp:sp modelId="{02AF5C2F-11A5-4442-A9AF-C8B431239B44}">
      <dsp:nvSpPr>
        <dsp:cNvPr id="0" name=""/>
        <dsp:cNvSpPr/>
      </dsp:nvSpPr>
      <dsp:spPr>
        <a:xfrm>
          <a:off x="2254281" y="360283"/>
          <a:ext cx="1730312" cy="173031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Luận điểm 1</a:t>
          </a:r>
        </a:p>
      </dsp:txBody>
      <dsp:txXfrm>
        <a:off x="2507679" y="613681"/>
        <a:ext cx="1223516" cy="1223516"/>
      </dsp:txXfrm>
    </dsp:sp>
    <dsp:sp modelId="{C569921A-A151-1F41-912B-2F8C33A84887}">
      <dsp:nvSpPr>
        <dsp:cNvPr id="0" name=""/>
        <dsp:cNvSpPr/>
      </dsp:nvSpPr>
      <dsp:spPr>
        <a:xfrm>
          <a:off x="3984593" y="3451941"/>
          <a:ext cx="521149" cy="49921"/>
        </a:xfrm>
        <a:custGeom>
          <a:avLst/>
          <a:gdLst/>
          <a:ahLst/>
          <a:cxnLst/>
          <a:rect l="0" t="0" r="0" b="0"/>
          <a:pathLst>
            <a:path>
              <a:moveTo>
                <a:pt x="0" y="24960"/>
              </a:moveTo>
              <a:lnTo>
                <a:pt x="521149" y="249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32139" y="3463873"/>
        <a:ext cx="26057" cy="26057"/>
      </dsp:txXfrm>
    </dsp:sp>
    <dsp:sp modelId="{BABFC330-AFB3-2344-AE93-6C38B476B356}">
      <dsp:nvSpPr>
        <dsp:cNvPr id="0" name=""/>
        <dsp:cNvSpPr/>
      </dsp:nvSpPr>
      <dsp:spPr>
        <a:xfrm>
          <a:off x="4505743" y="2611746"/>
          <a:ext cx="1730312" cy="173031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Luận điểm 2</a:t>
          </a:r>
        </a:p>
      </dsp:txBody>
      <dsp:txXfrm>
        <a:off x="4759141" y="2865144"/>
        <a:ext cx="1223516" cy="1223516"/>
      </dsp:txXfrm>
    </dsp:sp>
    <dsp:sp modelId="{F0FDA205-4821-3446-A51E-656BEB6F5F9A}">
      <dsp:nvSpPr>
        <dsp:cNvPr id="0" name=""/>
        <dsp:cNvSpPr/>
      </dsp:nvSpPr>
      <dsp:spPr>
        <a:xfrm rot="5400000">
          <a:off x="2858862" y="4577672"/>
          <a:ext cx="521149" cy="49921"/>
        </a:xfrm>
        <a:custGeom>
          <a:avLst/>
          <a:gdLst/>
          <a:ahLst/>
          <a:cxnLst/>
          <a:rect l="0" t="0" r="0" b="0"/>
          <a:pathLst>
            <a:path>
              <a:moveTo>
                <a:pt x="0" y="24960"/>
              </a:moveTo>
              <a:lnTo>
                <a:pt x="521149" y="249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06408" y="4589604"/>
        <a:ext cx="26057" cy="26057"/>
      </dsp:txXfrm>
    </dsp:sp>
    <dsp:sp modelId="{A63E0AFB-D66B-254B-97ED-F065078C7E04}">
      <dsp:nvSpPr>
        <dsp:cNvPr id="0" name=""/>
        <dsp:cNvSpPr/>
      </dsp:nvSpPr>
      <dsp:spPr>
        <a:xfrm>
          <a:off x="2254281" y="4863208"/>
          <a:ext cx="1730312" cy="173031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Luận  điểm 3</a:t>
          </a:r>
        </a:p>
      </dsp:txBody>
      <dsp:txXfrm>
        <a:off x="2507679" y="5116606"/>
        <a:ext cx="1223516" cy="1223516"/>
      </dsp:txXfrm>
    </dsp:sp>
    <dsp:sp modelId="{E7F5C56B-9D35-8141-8232-0230D95CE3E1}">
      <dsp:nvSpPr>
        <dsp:cNvPr id="0" name=""/>
        <dsp:cNvSpPr/>
      </dsp:nvSpPr>
      <dsp:spPr>
        <a:xfrm rot="10800000">
          <a:off x="1733131" y="3451941"/>
          <a:ext cx="521149" cy="49921"/>
        </a:xfrm>
        <a:custGeom>
          <a:avLst/>
          <a:gdLst/>
          <a:ahLst/>
          <a:cxnLst/>
          <a:rect l="0" t="0" r="0" b="0"/>
          <a:pathLst>
            <a:path>
              <a:moveTo>
                <a:pt x="0" y="24960"/>
              </a:moveTo>
              <a:lnTo>
                <a:pt x="521149" y="249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980677" y="3463873"/>
        <a:ext cx="26057" cy="26057"/>
      </dsp:txXfrm>
    </dsp:sp>
    <dsp:sp modelId="{8FD8ABD3-AE44-AB4C-A061-30165832AC98}">
      <dsp:nvSpPr>
        <dsp:cNvPr id="0" name=""/>
        <dsp:cNvSpPr/>
      </dsp:nvSpPr>
      <dsp:spPr>
        <a:xfrm>
          <a:off x="2818" y="2611746"/>
          <a:ext cx="1730312" cy="173031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Luận điểm 4</a:t>
          </a:r>
        </a:p>
      </dsp:txBody>
      <dsp:txXfrm>
        <a:off x="256216" y="2865144"/>
        <a:ext cx="1223516" cy="122351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601E6D173B44745BAD39AE974D6443C" ma:contentTypeVersion="22" ma:contentTypeDescription="Create a new document." ma:contentTypeScope="" ma:versionID="d8d439675afb8c275f835832c4f2f2a6">
  <xsd:schema xmlns:xsd="http://www.w3.org/2001/XMLSchema" xmlns:xs="http://www.w3.org/2001/XMLSchema" xmlns:p="http://schemas.microsoft.com/office/2006/metadata/properties" xmlns:ns2="9ad1216b-cdc1-40e2-a0c2-94597fd44697" xmlns:ns3="c075f540-5f70-45df-a134-17c4911f7fbe" xmlns:ns4="7424b78e-8606-4fd1-9a19-b6b90bbc0a1b" targetNamespace="http://schemas.microsoft.com/office/2006/metadata/properties" ma:root="true" ma:fieldsID="5ba6f4e651ef702194df335e4807a01b" ns2:_="" ns3:_="" ns4:_="">
    <xsd:import namespace="9ad1216b-cdc1-40e2-a0c2-94597fd44697"/>
    <xsd:import namespace="c075f540-5f70-45df-a134-17c4911f7fbe"/>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75f540-5f70-45df-a134-17c4911f7fbe"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75f540-5f70-45df-a134-17c4911f7fbe">
      <Terms xmlns="http://schemas.microsoft.com/office/infopath/2007/PartnerControls"/>
    </lcf76f155ced4ddcb4097134ff3c332f>
    <TaxCatchAll xmlns="7424b78e-8606-4fd1-9a19-b6b90bbc0a1b" xsi:nil="true"/>
    <_dlc_DocId xmlns="9ad1216b-cdc1-40e2-a0c2-94597fd44697">7VPTP7ZE6X33-783906844-6488</_dlc_DocId>
    <_dlc_DocIdUrl xmlns="9ad1216b-cdc1-40e2-a0c2-94597fd44697">
      <Url>https://cambridgeorg.sharepoint.com/sites/cie/education/pd/Curriculum_Support/_layouts/15/DocIdRedir.aspx?ID=7VPTP7ZE6X33-783906844-6488</Url>
      <Description>7VPTP7ZE6X33-783906844-6488</Description>
    </_dlc_DocIdUrl>
  </documentManagement>
</p:properties>
</file>

<file path=customXml/itemProps1.xml><?xml version="1.0" encoding="utf-8"?>
<ds:datastoreItem xmlns:ds="http://schemas.openxmlformats.org/officeDocument/2006/customXml" ds:itemID="{DC3896EE-20A5-41D1-BB8F-48CE700AEADF}">
  <ds:schemaRefs>
    <ds:schemaRef ds:uri="http://schemas.microsoft.com/sharepoint/v3/contenttype/forms"/>
  </ds:schemaRefs>
</ds:datastoreItem>
</file>

<file path=customXml/itemProps2.xml><?xml version="1.0" encoding="utf-8"?>
<ds:datastoreItem xmlns:ds="http://schemas.openxmlformats.org/officeDocument/2006/customXml" ds:itemID="{602AF1DC-85F2-40FB-B97F-F70B8ABA6BE6}">
  <ds:schemaRefs>
    <ds:schemaRef ds:uri="http://schemas.microsoft.com/sharepoint/events"/>
  </ds:schemaRefs>
</ds:datastoreItem>
</file>

<file path=customXml/itemProps3.xml><?xml version="1.0" encoding="utf-8"?>
<ds:datastoreItem xmlns:ds="http://schemas.openxmlformats.org/officeDocument/2006/customXml" ds:itemID="{9429D61E-FC8A-4ADF-8907-7D54C99D1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c075f540-5f70-45df-a134-17c4911f7fbe"/>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30329-6722-4C35-AB77-099054DE1F29}">
  <ds:schemaRefs>
    <ds:schemaRef ds:uri="9ad1216b-cdc1-40e2-a0c2-94597fd4469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7424b78e-8606-4fd1-9a19-b6b90bbc0a1b"/>
    <ds:schemaRef ds:uri="http://purl.org/dc/elements/1.1/"/>
    <ds:schemaRef ds:uri="c075f540-5f70-45df-a134-17c4911f7fb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Ellis</cp:lastModifiedBy>
  <cp:revision>2</cp:revision>
  <dcterms:created xsi:type="dcterms:W3CDTF">2023-09-20T15:22:00Z</dcterms:created>
  <dcterms:modified xsi:type="dcterms:W3CDTF">2023-09-20T15:22:00Z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0x0101009601E6D173B44745BAD39AE974D6443C</vt:lpwstr>
  </property>
  <property fmtid="{D5CDD505-2E9C-101B-9397-08002B2CF9AE}" pid="3" name="_dlc_DocIdItemGuid">
    <vt:lpwstr>204ead0c-5011-474a-b1d9-7556e0e7d9b2</vt:lpwstr>
  </property>
  <property fmtid="{D5CDD505-2E9C-101B-9397-08002B2CF9AE}" pid="4" name="MediaServiceImageTags">
    <vt:lpwstr/>
  </property>
</Properties>
</file>