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6B14B" w14:textId="3AEEA139" w:rsidR="004A263D" w:rsidRPr="00D11A70" w:rsidRDefault="00671BFF" w:rsidP="004A263D">
      <w:pPr>
        <w:rPr>
          <w:rFonts w:ascii="Open Sans Light" w:hAnsi="Open Sans Light" w:cs="Open Sans Light"/>
          <w:b/>
          <w:color w:val="E05206"/>
          <w:sz w:val="52"/>
          <w:szCs w:val="52"/>
        </w:rPr>
      </w:pPr>
      <w:bookmarkStart w:id="0" w:name="_top"/>
      <w:bookmarkEnd w:id="0"/>
      <w:r>
        <w:rPr>
          <w:noProof/>
        </w:rPr>
        <w:drawing>
          <wp:inline distT="0" distB="0" distL="0" distR="0" wp14:anchorId="6FABDBED" wp14:editId="1C914029">
            <wp:extent cx="2428571" cy="552381"/>
            <wp:effectExtent l="0" t="0" r="0" b="635"/>
            <wp:docPr id="1699640636" name="Picture 1" descr="P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640636" name="Picture 1" descr="P1#yIS1"/>
                    <pic:cNvPicPr/>
                  </pic:nvPicPr>
                  <pic:blipFill>
                    <a:blip r:embed="rId12"/>
                    <a:stretch>
                      <a:fillRect/>
                    </a:stretch>
                  </pic:blipFill>
                  <pic:spPr>
                    <a:xfrm>
                      <a:off x="0" y="0"/>
                      <a:ext cx="2428571" cy="552381"/>
                    </a:xfrm>
                    <a:prstGeom prst="rect">
                      <a:avLst/>
                    </a:prstGeom>
                  </pic:spPr>
                </pic:pic>
              </a:graphicData>
            </a:graphic>
          </wp:inline>
        </w:drawing>
      </w:r>
    </w:p>
    <w:p w14:paraId="5B5C56BF" w14:textId="77777777" w:rsidR="004A263D" w:rsidRPr="00D11A70" w:rsidRDefault="004A263D" w:rsidP="004A263D">
      <w:pPr>
        <w:pStyle w:val="SupportType"/>
        <w:ind w:left="0"/>
        <w:rPr>
          <w:rFonts w:ascii="Open Sans Light" w:hAnsi="Open Sans Light" w:cs="Open Sans Light"/>
          <w:sz w:val="52"/>
          <w:szCs w:val="52"/>
          <w:highlight w:val="yellow"/>
        </w:rPr>
      </w:pPr>
    </w:p>
    <w:p w14:paraId="0078C8B0" w14:textId="77777777" w:rsidR="004A263D" w:rsidRPr="00D11A70" w:rsidRDefault="004A263D" w:rsidP="004A263D">
      <w:pPr>
        <w:pStyle w:val="SupportType"/>
        <w:ind w:left="0"/>
        <w:rPr>
          <w:rFonts w:ascii="Open Sans Light" w:hAnsi="Open Sans Light" w:cs="Open Sans Light"/>
          <w:sz w:val="52"/>
          <w:szCs w:val="52"/>
          <w:highlight w:val="yellow"/>
        </w:rPr>
      </w:pPr>
    </w:p>
    <w:p w14:paraId="083E9BF1" w14:textId="64F951F7" w:rsidR="004A263D" w:rsidRPr="00671BFF" w:rsidRDefault="0014334C" w:rsidP="004A263D">
      <w:pPr>
        <w:pStyle w:val="SupportType"/>
        <w:ind w:left="0"/>
        <w:rPr>
          <w:rFonts w:ascii="Verif sans" w:hAnsi="Verif sans"/>
          <w:i/>
          <w:iCs/>
          <w:sz w:val="48"/>
          <w:szCs w:val="48"/>
        </w:rPr>
      </w:pPr>
      <w:r w:rsidRPr="00671BFF">
        <w:rPr>
          <w:rFonts w:ascii="Verif sans" w:hAnsi="Verif sans"/>
          <w:sz w:val="52"/>
          <w:szCs w:val="52"/>
        </w:rPr>
        <w:t>Teaching</w:t>
      </w:r>
      <w:r w:rsidR="004A263D" w:rsidRPr="00671BFF">
        <w:rPr>
          <w:rFonts w:ascii="Verif sans" w:hAnsi="Verif sans"/>
          <w:sz w:val="52"/>
          <w:szCs w:val="52"/>
        </w:rPr>
        <w:t xml:space="preserve"> Pack</w:t>
      </w:r>
      <w:r w:rsidR="00D93A35" w:rsidRPr="00671BFF">
        <w:rPr>
          <w:rFonts w:ascii="Verif sans" w:hAnsi="Verif sans"/>
          <w:sz w:val="52"/>
          <w:szCs w:val="52"/>
        </w:rPr>
        <w:t xml:space="preserve">: </w:t>
      </w:r>
      <w:r w:rsidR="005F0ABD">
        <w:rPr>
          <w:rFonts w:ascii="Verif sans" w:hAnsi="Verif sans"/>
          <w:i/>
          <w:iCs/>
          <w:sz w:val="52"/>
          <w:szCs w:val="52"/>
        </w:rPr>
        <w:t>The Importance of Being Earnest</w:t>
      </w:r>
    </w:p>
    <w:p w14:paraId="64F12A7A" w14:textId="16C7469E" w:rsidR="004A263D" w:rsidRPr="00671BFF" w:rsidRDefault="004A263D" w:rsidP="00B438B0">
      <w:pPr>
        <w:pStyle w:val="Qualificationtype"/>
        <w:spacing w:before="240"/>
        <w:ind w:left="0"/>
        <w:rPr>
          <w:rFonts w:ascii="Verif sans" w:hAnsi="Verif sans"/>
          <w:color w:val="D74120"/>
          <w:sz w:val="52"/>
        </w:rPr>
      </w:pPr>
      <w:r w:rsidRPr="00671BFF">
        <w:rPr>
          <w:rFonts w:ascii="Verif sans" w:hAnsi="Verif sans"/>
          <w:color w:val="D74120"/>
          <w:sz w:val="52"/>
        </w:rPr>
        <w:t>Cambridge IGCS</w:t>
      </w:r>
      <w:r w:rsidR="00DB7A51" w:rsidRPr="00671BFF">
        <w:rPr>
          <w:rFonts w:ascii="Verif sans" w:hAnsi="Verif sans"/>
          <w:color w:val="D74120"/>
          <w:sz w:val="52"/>
        </w:rPr>
        <w:t>E</w:t>
      </w:r>
      <w:r w:rsidR="00E059A8" w:rsidRPr="00671BFF">
        <w:rPr>
          <w:rFonts w:ascii="Verif sans" w:hAnsi="Verif sans"/>
          <w:color w:val="D74120"/>
          <w:sz w:val="52"/>
          <w:vertAlign w:val="superscript"/>
        </w:rPr>
        <w:t>™</w:t>
      </w:r>
      <w:r w:rsidR="00C07FC4">
        <w:rPr>
          <w:rFonts w:ascii="Verif sans" w:hAnsi="Verif sans"/>
          <w:color w:val="D74120"/>
          <w:sz w:val="52"/>
          <w:vertAlign w:val="superscript"/>
        </w:rPr>
        <w:t xml:space="preserve"> </w:t>
      </w:r>
      <w:r w:rsidR="00C07FC4">
        <w:rPr>
          <w:rFonts w:ascii="Verif sans" w:hAnsi="Verif sans"/>
          <w:color w:val="D74120"/>
          <w:sz w:val="52"/>
        </w:rPr>
        <w:t>/ IGCSE (9</w:t>
      </w:r>
      <w:r w:rsidR="00C07FC4">
        <w:rPr>
          <w:rFonts w:ascii="Verif sans" w:hAnsi="Verif sans" w:hint="eastAsia"/>
          <w:color w:val="D74120"/>
          <w:sz w:val="52"/>
        </w:rPr>
        <w:t>–</w:t>
      </w:r>
      <w:r w:rsidR="00C07FC4">
        <w:rPr>
          <w:rFonts w:ascii="Verif sans" w:hAnsi="Verif sans"/>
          <w:color w:val="D74120"/>
          <w:sz w:val="52"/>
        </w:rPr>
        <w:t>1)</w:t>
      </w:r>
    </w:p>
    <w:p w14:paraId="14EACC16" w14:textId="50F2D4B7" w:rsidR="001C3625" w:rsidRDefault="001C44E7" w:rsidP="00BC1A42">
      <w:pPr>
        <w:pStyle w:val="Subjecttitle"/>
        <w:ind w:left="0"/>
        <w:rPr>
          <w:rFonts w:ascii="Verif sans" w:hAnsi="Verif sans"/>
          <w:color w:val="D74120"/>
          <w:sz w:val="52"/>
        </w:rPr>
      </w:pPr>
      <w:r w:rsidRPr="00671BFF">
        <w:rPr>
          <w:rFonts w:ascii="Verif sans" w:hAnsi="Verif sans"/>
          <w:color w:val="D74120"/>
          <w:sz w:val="52"/>
        </w:rPr>
        <w:t>Literature</w:t>
      </w:r>
      <w:r w:rsidR="00C07FC4">
        <w:rPr>
          <w:rFonts w:ascii="Verif sans" w:hAnsi="Verif sans"/>
          <w:color w:val="D74120"/>
          <w:sz w:val="52"/>
        </w:rPr>
        <w:t xml:space="preserve"> in English 0475 / 0992</w:t>
      </w:r>
    </w:p>
    <w:p w14:paraId="76B221C8" w14:textId="77777777" w:rsidR="00C07FC4" w:rsidRDefault="00C07FC4" w:rsidP="00BC1A42">
      <w:pPr>
        <w:pStyle w:val="Subjecttitle"/>
        <w:ind w:left="0"/>
        <w:rPr>
          <w:rFonts w:ascii="Verif sans" w:hAnsi="Verif sans"/>
          <w:color w:val="D74120"/>
          <w:sz w:val="52"/>
        </w:rPr>
      </w:pPr>
    </w:p>
    <w:p w14:paraId="2DD2CAAC" w14:textId="17298D1C" w:rsidR="00C07FC4" w:rsidRPr="004F0295" w:rsidRDefault="00F8494A" w:rsidP="00BC1A42">
      <w:pPr>
        <w:pStyle w:val="Subjecttitle"/>
        <w:ind w:left="0"/>
        <w:rPr>
          <w:rFonts w:ascii="Verif sans" w:hAnsi="Verif sans"/>
          <w:color w:val="4A4A4A"/>
          <w:sz w:val="52"/>
        </w:rPr>
      </w:pPr>
      <w:r w:rsidRPr="004F0295">
        <w:rPr>
          <w:rFonts w:ascii="Verif sans" w:hAnsi="Verif sans"/>
          <w:color w:val="4A4A4A"/>
          <w:sz w:val="52"/>
        </w:rPr>
        <w:t xml:space="preserve">Cambridge O Level </w:t>
      </w:r>
    </w:p>
    <w:p w14:paraId="02923163" w14:textId="04887BCC" w:rsidR="00F8494A" w:rsidRPr="004F0295" w:rsidRDefault="00F8494A" w:rsidP="00BC1A42">
      <w:pPr>
        <w:pStyle w:val="Subjecttitle"/>
        <w:ind w:left="0"/>
        <w:rPr>
          <w:rFonts w:ascii="Verif sans" w:hAnsi="Verif sans"/>
          <w:color w:val="4A4A4A"/>
          <w:sz w:val="52"/>
        </w:rPr>
      </w:pPr>
      <w:r w:rsidRPr="004F0295">
        <w:rPr>
          <w:rFonts w:ascii="Verif sans" w:hAnsi="Verif sans"/>
          <w:color w:val="4A4A4A"/>
          <w:sz w:val="52"/>
        </w:rPr>
        <w:t>Literature in English 2010</w:t>
      </w:r>
    </w:p>
    <w:p w14:paraId="11DA2C70" w14:textId="77777777" w:rsidR="00CD0B4B" w:rsidRPr="00671BFF" w:rsidRDefault="00CD0B4B" w:rsidP="00BC1A42">
      <w:pPr>
        <w:pStyle w:val="Subjecttitle"/>
        <w:ind w:left="0"/>
        <w:rPr>
          <w:rFonts w:ascii="Verif sans" w:hAnsi="Verif sans"/>
          <w:sz w:val="52"/>
        </w:rPr>
      </w:pPr>
    </w:p>
    <w:p w14:paraId="3FEF008F" w14:textId="0A4A0B86" w:rsidR="0063666A" w:rsidRPr="00671BFF" w:rsidRDefault="0063666A" w:rsidP="00BC1A42">
      <w:pPr>
        <w:pStyle w:val="Subjecttitle"/>
        <w:ind w:left="0"/>
        <w:rPr>
          <w:rFonts w:ascii="Verif sans" w:hAnsi="Verif sans"/>
          <w:color w:val="auto"/>
          <w:sz w:val="24"/>
          <w:szCs w:val="24"/>
        </w:rPr>
      </w:pPr>
      <w:r w:rsidRPr="00671BFF">
        <w:rPr>
          <w:rFonts w:ascii="Verif sans" w:hAnsi="Verif sans"/>
          <w:color w:val="auto"/>
          <w:sz w:val="24"/>
          <w:szCs w:val="24"/>
        </w:rPr>
        <w:t>For examination from 202</w:t>
      </w:r>
      <w:r w:rsidR="008428F2">
        <w:rPr>
          <w:rFonts w:ascii="Verif sans" w:hAnsi="Verif sans"/>
          <w:color w:val="auto"/>
          <w:sz w:val="24"/>
          <w:szCs w:val="24"/>
        </w:rPr>
        <w:t>8</w:t>
      </w:r>
    </w:p>
    <w:p w14:paraId="213B5B5A" w14:textId="1F7E063E" w:rsidR="004A263D" w:rsidRPr="00CE45DB" w:rsidRDefault="001C44E7" w:rsidP="004A263D">
      <w:pPr>
        <w:rPr>
          <w:rFonts w:ascii="Times New Roman" w:hAnsi="Times New Roman"/>
        </w:rPr>
      </w:pPr>
      <w:r>
        <w:rPr>
          <w:noProof/>
          <w:lang w:eastAsia="en-GB"/>
        </w:rPr>
        <w:drawing>
          <wp:anchor distT="0" distB="0" distL="114300" distR="114300" simplePos="0" relativeHeight="251658240" behindDoc="0" locked="0" layoutInCell="1" allowOverlap="1" wp14:anchorId="5F7DE5E4" wp14:editId="3BE1F599">
            <wp:simplePos x="0" y="0"/>
            <wp:positionH relativeFrom="margin">
              <wp:posOffset>2603500</wp:posOffset>
            </wp:positionH>
            <wp:positionV relativeFrom="margin">
              <wp:posOffset>6223635</wp:posOffset>
            </wp:positionV>
            <wp:extent cx="3166110" cy="2879725"/>
            <wp:effectExtent l="0" t="0" r="0" b="0"/>
            <wp:wrapNone/>
            <wp:docPr id="346" name="Picture 346" descr="P12#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Picture 346" descr="P12#y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166110" cy="2879725"/>
                    </a:xfrm>
                    <a:prstGeom prst="rect">
                      <a:avLst/>
                    </a:prstGeom>
                    <a:noFill/>
                    <a:ln>
                      <a:noFill/>
                    </a:ln>
                  </pic:spPr>
                </pic:pic>
              </a:graphicData>
            </a:graphic>
            <wp14:sizeRelH relativeFrom="page">
              <wp14:pctWidth>0</wp14:pctWidth>
            </wp14:sizeRelH>
            <wp14:sizeRelV relativeFrom="page">
              <wp14:pctHeight>0</wp14:pctHeight>
            </wp14:sizeRelV>
          </wp:anchor>
        </w:drawing>
      </w:r>
      <w:r w:rsidR="004A263D" w:rsidRPr="00CE45DB">
        <w:rPr>
          <w:rFonts w:ascii="Times New Roman" w:hAnsi="Times New Roman"/>
        </w:rPr>
        <w:br w:type="page"/>
      </w:r>
    </w:p>
    <w:p w14:paraId="4BC439E0" w14:textId="77777777" w:rsidR="004D2381" w:rsidRDefault="004D2381" w:rsidP="004D2381"/>
    <w:p w14:paraId="2135B981" w14:textId="77777777" w:rsidR="00BD2DD5" w:rsidRDefault="00BD2DD5" w:rsidP="004D2381"/>
    <w:p w14:paraId="7ABE63A1" w14:textId="77777777" w:rsidR="00BD2DD5" w:rsidRDefault="00BD2DD5" w:rsidP="004D2381"/>
    <w:p w14:paraId="42CEF777" w14:textId="77777777" w:rsidR="00BD2DD5" w:rsidRDefault="00BD2DD5" w:rsidP="004D2381"/>
    <w:p w14:paraId="0A63A4BC" w14:textId="77777777" w:rsidR="00BD2DD5" w:rsidRDefault="00BD2DD5" w:rsidP="004D2381"/>
    <w:p w14:paraId="20616E1A" w14:textId="77777777" w:rsidR="00BD2DD5" w:rsidRDefault="00BD2DD5" w:rsidP="004D2381"/>
    <w:p w14:paraId="5531B1BF" w14:textId="77777777" w:rsidR="00BD2DD5" w:rsidRDefault="00BD2DD5" w:rsidP="004D2381"/>
    <w:p w14:paraId="47990508" w14:textId="77777777" w:rsidR="00BD2DD5" w:rsidRDefault="00BD2DD5" w:rsidP="004D2381"/>
    <w:p w14:paraId="6E0A4F44" w14:textId="77777777" w:rsidR="00BD2DD5" w:rsidRDefault="00BD2DD5" w:rsidP="004D2381"/>
    <w:p w14:paraId="41ED1E0B" w14:textId="77777777" w:rsidR="004D2381" w:rsidRDefault="004D2381" w:rsidP="004D2381"/>
    <w:p w14:paraId="40A65367" w14:textId="77777777" w:rsidR="004D2381" w:rsidRDefault="004D2381" w:rsidP="004D2381"/>
    <w:p w14:paraId="47DA743A" w14:textId="77777777" w:rsidR="004D2381" w:rsidRDefault="004D2381" w:rsidP="004D2381"/>
    <w:p w14:paraId="22A9BECC" w14:textId="77777777" w:rsidR="004D2381" w:rsidRDefault="004D2381" w:rsidP="004D2381"/>
    <w:p w14:paraId="650956E6" w14:textId="77777777" w:rsidR="004D2381" w:rsidRDefault="004D2381" w:rsidP="004D2381"/>
    <w:p w14:paraId="325797A3" w14:textId="77777777" w:rsidR="004D2381" w:rsidRDefault="004D2381" w:rsidP="004D2381"/>
    <w:p w14:paraId="65611923" w14:textId="77777777" w:rsidR="004D2381" w:rsidRDefault="004D2381" w:rsidP="004D2381"/>
    <w:p w14:paraId="590E3425" w14:textId="77777777" w:rsidR="004D2381" w:rsidRDefault="004D2381" w:rsidP="004D2381"/>
    <w:p w14:paraId="10F366E1" w14:textId="77777777" w:rsidR="004D2381" w:rsidRDefault="004D2381" w:rsidP="004D2381"/>
    <w:p w14:paraId="64BE8DBE" w14:textId="77777777" w:rsidR="004D2381" w:rsidRDefault="004D2381" w:rsidP="004D2381"/>
    <w:p w14:paraId="454D8A57" w14:textId="77777777" w:rsidR="00AD2E2E" w:rsidRDefault="00AD2E2E" w:rsidP="004D2381"/>
    <w:p w14:paraId="69B89B0F" w14:textId="77777777" w:rsidR="00AD2E2E" w:rsidRDefault="00AD2E2E" w:rsidP="004D2381"/>
    <w:p w14:paraId="7D50A137" w14:textId="0283B38A" w:rsidR="004D2381" w:rsidRDefault="004D2381" w:rsidP="004D2381"/>
    <w:p w14:paraId="118B6338" w14:textId="09709FAD" w:rsidR="004A263D" w:rsidRDefault="004A263D" w:rsidP="004D2381"/>
    <w:p w14:paraId="3CE629BB" w14:textId="2F921B8D" w:rsidR="00AD2E2E" w:rsidRPr="00AD2E2E" w:rsidRDefault="00AD2E2E" w:rsidP="00AD2E2E">
      <w:pPr>
        <w:rPr>
          <w:rFonts w:ascii="Arial" w:hAnsi="Arial" w:cs="Arial"/>
          <w:sz w:val="20"/>
          <w:szCs w:val="20"/>
        </w:rPr>
      </w:pPr>
      <w:r w:rsidRPr="003B7BE6">
        <w:rPr>
          <w:rFonts w:ascii="Arial" w:hAnsi="Arial" w:cs="Arial"/>
          <w:sz w:val="20"/>
          <w:szCs w:val="20"/>
        </w:rPr>
        <w:t>© Cambridge University Press &amp; Assessment</w:t>
      </w:r>
      <w:r w:rsidRPr="003B7BE6">
        <w:rPr>
          <w:rFonts w:ascii="Arial" w:hAnsi="Arial" w:cs="Arial"/>
          <w:color w:val="FF0000"/>
          <w:sz w:val="20"/>
          <w:szCs w:val="20"/>
        </w:rPr>
        <w:t xml:space="preserve"> </w:t>
      </w:r>
      <w:r w:rsidRPr="00AD2E2E">
        <w:rPr>
          <w:rFonts w:ascii="Arial" w:hAnsi="Arial" w:cs="Arial"/>
          <w:sz w:val="20"/>
          <w:szCs w:val="20"/>
        </w:rPr>
        <w:t>202</w:t>
      </w:r>
      <w:r w:rsidR="005F0ABD">
        <w:rPr>
          <w:rFonts w:ascii="Arial" w:hAnsi="Arial" w:cs="Arial"/>
          <w:sz w:val="20"/>
          <w:szCs w:val="20"/>
        </w:rPr>
        <w:t>6</w:t>
      </w:r>
      <w:r w:rsidR="00F8494A">
        <w:rPr>
          <w:rFonts w:ascii="Arial" w:hAnsi="Arial" w:cs="Arial"/>
          <w:sz w:val="20"/>
          <w:szCs w:val="20"/>
        </w:rPr>
        <w:t xml:space="preserve"> v1</w:t>
      </w:r>
    </w:p>
    <w:p w14:paraId="64DBD15C" w14:textId="45D1DCD7" w:rsidR="00AD2E2E" w:rsidRDefault="00AD2E2E" w:rsidP="00AD2E2E">
      <w:pPr>
        <w:rPr>
          <w:rFonts w:ascii="Arial" w:hAnsi="Arial" w:cs="Arial"/>
          <w:sz w:val="20"/>
          <w:szCs w:val="20"/>
        </w:rPr>
      </w:pPr>
      <w:r>
        <w:rPr>
          <w:rFonts w:ascii="Arial" w:hAnsi="Arial" w:cs="Arial"/>
          <w:color w:val="000000"/>
          <w:sz w:val="20"/>
          <w:szCs w:val="20"/>
        </w:rPr>
        <w:t>Cambridge International Education is part of Cambridge University Press &amp; Assessment. Cambridge University Press &amp; Assessment is a department of the University of Cambridge.</w:t>
      </w:r>
    </w:p>
    <w:p w14:paraId="5297B7F7" w14:textId="77777777" w:rsidR="00AD2E2E" w:rsidRDefault="00AD2E2E" w:rsidP="00AD2E2E">
      <w:pPr>
        <w:rPr>
          <w:rFonts w:ascii="Arial" w:hAnsi="Arial" w:cs="Arial"/>
          <w:sz w:val="20"/>
          <w:szCs w:val="20"/>
        </w:rPr>
      </w:pPr>
      <w:r>
        <w:rPr>
          <w:rFonts w:ascii="Arial" w:hAnsi="Arial" w:cs="Arial"/>
          <w:color w:val="000000"/>
          <w:sz w:val="20"/>
          <w:szCs w:val="20"/>
        </w:rPr>
        <w:t>Cambridge University Press &amp; Assessment retains the copyright on all its publications. Registered centres are permitted to copy material from this booklet for their own internal use. However, we cannot give permission to centres to photocopy any material that is acknowledged to a third party even for internal use within a centre.</w:t>
      </w:r>
    </w:p>
    <w:p w14:paraId="713D6801" w14:textId="2EB6FBC9" w:rsidR="004A263D" w:rsidRDefault="004A263D" w:rsidP="004A263D">
      <w:pPr>
        <w:pStyle w:val="Body"/>
        <w:sectPr w:rsidR="004A263D" w:rsidSect="00DB527F">
          <w:headerReference w:type="default" r:id="rId14"/>
          <w:footerReference w:type="first" r:id="rId15"/>
          <w:pgSz w:w="11906" w:h="16838"/>
          <w:pgMar w:top="1134" w:right="1134" w:bottom="1134" w:left="1134" w:header="0" w:footer="454" w:gutter="0"/>
          <w:cols w:space="708"/>
          <w:titlePg/>
          <w:docGrid w:linePitch="360"/>
        </w:sectPr>
      </w:pPr>
      <w:r>
        <w:t>.</w:t>
      </w:r>
    </w:p>
    <w:p w14:paraId="783D13E8" w14:textId="1DCE21F4" w:rsidR="009949FF" w:rsidRPr="00671BFF" w:rsidRDefault="009949FF" w:rsidP="00671BFF">
      <w:pPr>
        <w:pBdr>
          <w:top w:val="single" w:sz="4" w:space="8" w:color="D74120"/>
          <w:bottom w:val="single" w:sz="4" w:space="8" w:color="D74120"/>
        </w:pBdr>
        <w:spacing w:before="120" w:after="120"/>
        <w:rPr>
          <w:rFonts w:ascii="Arial" w:hAnsi="Arial" w:cs="Arial"/>
          <w:color w:val="D74120"/>
          <w:sz w:val="36"/>
          <w:szCs w:val="36"/>
        </w:rPr>
      </w:pPr>
      <w:r w:rsidRPr="00671BFF">
        <w:rPr>
          <w:rFonts w:ascii="Arial" w:hAnsi="Arial" w:cs="Arial"/>
          <w:color w:val="D74120"/>
          <w:sz w:val="36"/>
          <w:szCs w:val="36"/>
        </w:rPr>
        <w:lastRenderedPageBreak/>
        <w:t>Contents</w:t>
      </w:r>
    </w:p>
    <w:p w14:paraId="2791B48B" w14:textId="235E5898" w:rsidR="0060115E" w:rsidRDefault="00B613F1">
      <w:pPr>
        <w:pStyle w:val="TOC1"/>
        <w:rPr>
          <w:rFonts w:asciiTheme="minorHAnsi" w:eastAsiaTheme="minorEastAsia" w:hAnsiTheme="minorHAnsi" w:cstheme="minorBidi"/>
          <w:bCs w:val="0"/>
          <w:noProof/>
          <w:color w:val="auto"/>
          <w:kern w:val="2"/>
          <w:sz w:val="24"/>
          <w:szCs w:val="24"/>
          <w:lang w:eastAsia="en-GB"/>
          <w14:ligatures w14:val="standardContextual"/>
        </w:rPr>
      </w:pPr>
      <w:r>
        <w:rPr>
          <w:rFonts w:cs="Arial"/>
          <w:b/>
        </w:rPr>
        <w:fldChar w:fldCharType="begin"/>
      </w:r>
      <w:r>
        <w:rPr>
          <w:rFonts w:cs="Arial"/>
          <w:b/>
        </w:rPr>
        <w:instrText xml:space="preserve"> TOC \o "1-1" \h \z \t "Heading 2,2,Heading 3,3,Section Head,1,A Head,1" </w:instrText>
      </w:r>
      <w:r>
        <w:rPr>
          <w:rFonts w:cs="Arial"/>
          <w:b/>
        </w:rPr>
        <w:fldChar w:fldCharType="separate"/>
      </w:r>
      <w:hyperlink w:anchor="_Toc222494295" w:history="1">
        <w:r w:rsidR="0060115E" w:rsidRPr="00216EA3">
          <w:rPr>
            <w:rStyle w:val="Hyperlink"/>
            <w:noProof/>
          </w:rPr>
          <w:t>Introduction</w:t>
        </w:r>
        <w:r w:rsidR="0060115E">
          <w:rPr>
            <w:noProof/>
            <w:webHidden/>
          </w:rPr>
          <w:tab/>
        </w:r>
        <w:r w:rsidR="0060115E">
          <w:rPr>
            <w:noProof/>
            <w:webHidden/>
          </w:rPr>
          <w:fldChar w:fldCharType="begin"/>
        </w:r>
        <w:r w:rsidR="0060115E">
          <w:rPr>
            <w:noProof/>
            <w:webHidden/>
          </w:rPr>
          <w:instrText xml:space="preserve"> PAGEREF _Toc222494295 \h </w:instrText>
        </w:r>
        <w:r w:rsidR="0060115E">
          <w:rPr>
            <w:noProof/>
            <w:webHidden/>
          </w:rPr>
        </w:r>
        <w:r w:rsidR="0060115E">
          <w:rPr>
            <w:noProof/>
            <w:webHidden/>
          </w:rPr>
          <w:fldChar w:fldCharType="separate"/>
        </w:r>
        <w:r w:rsidR="004E2254">
          <w:rPr>
            <w:noProof/>
            <w:webHidden/>
          </w:rPr>
          <w:t>4</w:t>
        </w:r>
        <w:r w:rsidR="0060115E">
          <w:rPr>
            <w:noProof/>
            <w:webHidden/>
          </w:rPr>
          <w:fldChar w:fldCharType="end"/>
        </w:r>
      </w:hyperlink>
    </w:p>
    <w:p w14:paraId="1BC7F929" w14:textId="321D3B20" w:rsidR="0060115E" w:rsidRDefault="0060115E">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222494296" w:history="1">
        <w:r w:rsidRPr="00216EA3">
          <w:rPr>
            <w:rStyle w:val="Hyperlink"/>
            <w:noProof/>
          </w:rPr>
          <w:t>1.Themes and text summary</w:t>
        </w:r>
        <w:r>
          <w:rPr>
            <w:noProof/>
            <w:webHidden/>
          </w:rPr>
          <w:tab/>
        </w:r>
        <w:r>
          <w:rPr>
            <w:noProof/>
            <w:webHidden/>
          </w:rPr>
          <w:fldChar w:fldCharType="begin"/>
        </w:r>
        <w:r>
          <w:rPr>
            <w:noProof/>
            <w:webHidden/>
          </w:rPr>
          <w:instrText xml:space="preserve"> PAGEREF _Toc222494296 \h </w:instrText>
        </w:r>
        <w:r>
          <w:rPr>
            <w:noProof/>
            <w:webHidden/>
          </w:rPr>
        </w:r>
        <w:r>
          <w:rPr>
            <w:noProof/>
            <w:webHidden/>
          </w:rPr>
          <w:fldChar w:fldCharType="separate"/>
        </w:r>
        <w:r w:rsidR="004E2254">
          <w:rPr>
            <w:noProof/>
            <w:webHidden/>
          </w:rPr>
          <w:t>6</w:t>
        </w:r>
        <w:r>
          <w:rPr>
            <w:noProof/>
            <w:webHidden/>
          </w:rPr>
          <w:fldChar w:fldCharType="end"/>
        </w:r>
      </w:hyperlink>
    </w:p>
    <w:p w14:paraId="61AE6A5E" w14:textId="025401B9" w:rsidR="0060115E" w:rsidRDefault="0060115E">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222494297" w:history="1">
        <w:r w:rsidRPr="00216EA3">
          <w:rPr>
            <w:rStyle w:val="Hyperlink"/>
            <w:noProof/>
          </w:rPr>
          <w:t>2. Character summaries and quotation analysis</w:t>
        </w:r>
        <w:r>
          <w:rPr>
            <w:noProof/>
            <w:webHidden/>
          </w:rPr>
          <w:tab/>
        </w:r>
        <w:r>
          <w:rPr>
            <w:noProof/>
            <w:webHidden/>
          </w:rPr>
          <w:fldChar w:fldCharType="begin"/>
        </w:r>
        <w:r>
          <w:rPr>
            <w:noProof/>
            <w:webHidden/>
          </w:rPr>
          <w:instrText xml:space="preserve"> PAGEREF _Toc222494297 \h </w:instrText>
        </w:r>
        <w:r>
          <w:rPr>
            <w:noProof/>
            <w:webHidden/>
          </w:rPr>
        </w:r>
        <w:r>
          <w:rPr>
            <w:noProof/>
            <w:webHidden/>
          </w:rPr>
          <w:fldChar w:fldCharType="separate"/>
        </w:r>
        <w:r w:rsidR="004E2254">
          <w:rPr>
            <w:noProof/>
            <w:webHidden/>
          </w:rPr>
          <w:t>8</w:t>
        </w:r>
        <w:r>
          <w:rPr>
            <w:noProof/>
            <w:webHidden/>
          </w:rPr>
          <w:fldChar w:fldCharType="end"/>
        </w:r>
      </w:hyperlink>
    </w:p>
    <w:p w14:paraId="7B337522" w14:textId="12A3D854" w:rsidR="0060115E" w:rsidRDefault="0060115E">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222494298" w:history="1">
        <w:r w:rsidRPr="00216EA3">
          <w:rPr>
            <w:rStyle w:val="Hyperlink"/>
            <w:noProof/>
          </w:rPr>
          <w:t>3. Character animations</w:t>
        </w:r>
        <w:r>
          <w:rPr>
            <w:noProof/>
            <w:webHidden/>
          </w:rPr>
          <w:tab/>
        </w:r>
        <w:r>
          <w:rPr>
            <w:noProof/>
            <w:webHidden/>
          </w:rPr>
          <w:fldChar w:fldCharType="begin"/>
        </w:r>
        <w:r>
          <w:rPr>
            <w:noProof/>
            <w:webHidden/>
          </w:rPr>
          <w:instrText xml:space="preserve"> PAGEREF _Toc222494298 \h </w:instrText>
        </w:r>
        <w:r>
          <w:rPr>
            <w:noProof/>
            <w:webHidden/>
          </w:rPr>
        </w:r>
        <w:r>
          <w:rPr>
            <w:noProof/>
            <w:webHidden/>
          </w:rPr>
          <w:fldChar w:fldCharType="separate"/>
        </w:r>
        <w:r w:rsidR="004E2254">
          <w:rPr>
            <w:noProof/>
            <w:webHidden/>
          </w:rPr>
          <w:t>17</w:t>
        </w:r>
        <w:r>
          <w:rPr>
            <w:noProof/>
            <w:webHidden/>
          </w:rPr>
          <w:fldChar w:fldCharType="end"/>
        </w:r>
      </w:hyperlink>
    </w:p>
    <w:p w14:paraId="00218328" w14:textId="73B151D3" w:rsidR="0060115E" w:rsidRDefault="0060115E">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222494299" w:history="1">
        <w:r w:rsidRPr="00216EA3">
          <w:rPr>
            <w:rStyle w:val="Hyperlink"/>
            <w:noProof/>
          </w:rPr>
          <w:t>4. Reflection and activities</w:t>
        </w:r>
        <w:r>
          <w:rPr>
            <w:noProof/>
            <w:webHidden/>
          </w:rPr>
          <w:tab/>
        </w:r>
        <w:r>
          <w:rPr>
            <w:noProof/>
            <w:webHidden/>
          </w:rPr>
          <w:fldChar w:fldCharType="begin"/>
        </w:r>
        <w:r>
          <w:rPr>
            <w:noProof/>
            <w:webHidden/>
          </w:rPr>
          <w:instrText xml:space="preserve"> PAGEREF _Toc222494299 \h </w:instrText>
        </w:r>
        <w:r>
          <w:rPr>
            <w:noProof/>
            <w:webHidden/>
          </w:rPr>
        </w:r>
        <w:r>
          <w:rPr>
            <w:noProof/>
            <w:webHidden/>
          </w:rPr>
          <w:fldChar w:fldCharType="separate"/>
        </w:r>
        <w:r w:rsidR="004E2254">
          <w:rPr>
            <w:noProof/>
            <w:webHidden/>
          </w:rPr>
          <w:t>19</w:t>
        </w:r>
        <w:r>
          <w:rPr>
            <w:noProof/>
            <w:webHidden/>
          </w:rPr>
          <w:fldChar w:fldCharType="end"/>
        </w:r>
      </w:hyperlink>
    </w:p>
    <w:p w14:paraId="20B134EE" w14:textId="45F9B808" w:rsidR="0060115E" w:rsidRDefault="0060115E">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222494300" w:history="1">
        <w:r w:rsidRPr="00216EA3">
          <w:rPr>
            <w:rStyle w:val="Hyperlink"/>
            <w:noProof/>
          </w:rPr>
          <w:t>5. Quiz</w:t>
        </w:r>
        <w:r>
          <w:rPr>
            <w:noProof/>
            <w:webHidden/>
          </w:rPr>
          <w:tab/>
        </w:r>
        <w:r>
          <w:rPr>
            <w:noProof/>
            <w:webHidden/>
          </w:rPr>
          <w:fldChar w:fldCharType="begin"/>
        </w:r>
        <w:r>
          <w:rPr>
            <w:noProof/>
            <w:webHidden/>
          </w:rPr>
          <w:instrText xml:space="preserve"> PAGEREF _Toc222494300 \h </w:instrText>
        </w:r>
        <w:r>
          <w:rPr>
            <w:noProof/>
            <w:webHidden/>
          </w:rPr>
        </w:r>
        <w:r>
          <w:rPr>
            <w:noProof/>
            <w:webHidden/>
          </w:rPr>
          <w:fldChar w:fldCharType="separate"/>
        </w:r>
        <w:r w:rsidR="004E2254">
          <w:rPr>
            <w:noProof/>
            <w:webHidden/>
          </w:rPr>
          <w:t>23</w:t>
        </w:r>
        <w:r>
          <w:rPr>
            <w:noProof/>
            <w:webHidden/>
          </w:rPr>
          <w:fldChar w:fldCharType="end"/>
        </w:r>
      </w:hyperlink>
    </w:p>
    <w:p w14:paraId="4948460F" w14:textId="1C373694" w:rsidR="0060115E" w:rsidRDefault="0060115E">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222494301" w:history="1">
        <w:r w:rsidRPr="00216EA3">
          <w:rPr>
            <w:rStyle w:val="Hyperlink"/>
            <w:noProof/>
          </w:rPr>
          <w:t>Quiz answers</w:t>
        </w:r>
        <w:r>
          <w:rPr>
            <w:noProof/>
            <w:webHidden/>
          </w:rPr>
          <w:tab/>
        </w:r>
        <w:r>
          <w:rPr>
            <w:noProof/>
            <w:webHidden/>
          </w:rPr>
          <w:fldChar w:fldCharType="begin"/>
        </w:r>
        <w:r>
          <w:rPr>
            <w:noProof/>
            <w:webHidden/>
          </w:rPr>
          <w:instrText xml:space="preserve"> PAGEREF _Toc222494301 \h </w:instrText>
        </w:r>
        <w:r>
          <w:rPr>
            <w:noProof/>
            <w:webHidden/>
          </w:rPr>
        </w:r>
        <w:r>
          <w:rPr>
            <w:noProof/>
            <w:webHidden/>
          </w:rPr>
          <w:fldChar w:fldCharType="separate"/>
        </w:r>
        <w:r w:rsidR="004E2254">
          <w:rPr>
            <w:noProof/>
            <w:webHidden/>
          </w:rPr>
          <w:t>25</w:t>
        </w:r>
        <w:r>
          <w:rPr>
            <w:noProof/>
            <w:webHidden/>
          </w:rPr>
          <w:fldChar w:fldCharType="end"/>
        </w:r>
      </w:hyperlink>
    </w:p>
    <w:p w14:paraId="3005DB1A" w14:textId="74B48D21" w:rsidR="004D2381" w:rsidRPr="00E23D6B" w:rsidRDefault="00B613F1" w:rsidP="0095231F">
      <w:pPr>
        <w:pStyle w:val="TOC1"/>
        <w:rPr>
          <w:b/>
          <w:color w:val="E05206"/>
        </w:rPr>
        <w:sectPr w:rsidR="004D2381" w:rsidRPr="00E23D6B" w:rsidSect="00DB527F">
          <w:headerReference w:type="default" r:id="rId16"/>
          <w:footerReference w:type="default" r:id="rId17"/>
          <w:footerReference w:type="first" r:id="rId18"/>
          <w:pgSz w:w="11906" w:h="16838"/>
          <w:pgMar w:top="1134" w:right="1134" w:bottom="1134" w:left="1134" w:header="709" w:footer="312" w:gutter="0"/>
          <w:cols w:space="708"/>
          <w:titlePg/>
          <w:docGrid w:linePitch="360"/>
        </w:sectPr>
      </w:pPr>
      <w:r>
        <w:fldChar w:fldCharType="end"/>
      </w:r>
      <w:r w:rsidR="004D2381" w:rsidRPr="00E23D6B">
        <w:rPr>
          <w:b/>
          <w:color w:val="E05206"/>
        </w:rPr>
        <w:fldChar w:fldCharType="begin"/>
      </w:r>
      <w:r w:rsidR="004D2381" w:rsidRPr="00E23D6B">
        <w:rPr>
          <w:b/>
          <w:color w:val="E05206"/>
        </w:rPr>
        <w:instrText xml:space="preserve"> TOC \h \z \t "Section Head,1,A Head,2" </w:instrText>
      </w:r>
      <w:r w:rsidR="004D2381" w:rsidRPr="00E23D6B">
        <w:rPr>
          <w:b/>
          <w:color w:val="E05206"/>
        </w:rPr>
        <w:fldChar w:fldCharType="end"/>
      </w:r>
    </w:p>
    <w:p w14:paraId="5CEC78E9" w14:textId="6B10D9C8" w:rsidR="00805A06" w:rsidRPr="00671BFF" w:rsidRDefault="00C62033" w:rsidP="00671BFF">
      <w:pPr>
        <w:pStyle w:val="SectionHead"/>
        <w:pBdr>
          <w:top w:val="single" w:sz="4" w:space="8" w:color="D74120"/>
          <w:bottom w:val="single" w:sz="4" w:space="8" w:color="D74120"/>
        </w:pBdr>
        <w:rPr>
          <w:b w:val="0"/>
          <w:bCs w:val="0"/>
          <w:color w:val="D74120"/>
        </w:rPr>
      </w:pPr>
      <w:bookmarkStart w:id="1" w:name="_Toc222494295"/>
      <w:bookmarkStart w:id="2" w:name="_Toc477435967"/>
      <w:r w:rsidRPr="00671BFF">
        <w:rPr>
          <w:b w:val="0"/>
          <w:bCs w:val="0"/>
          <w:color w:val="D74120"/>
        </w:rPr>
        <w:lastRenderedPageBreak/>
        <w:t>Introduction</w:t>
      </w:r>
      <w:bookmarkEnd w:id="1"/>
    </w:p>
    <w:p w14:paraId="116531B8" w14:textId="1BA2F965" w:rsidR="002A4076" w:rsidRPr="002E313A" w:rsidRDefault="002A4076" w:rsidP="004869FF">
      <w:pPr>
        <w:spacing w:before="120" w:after="120"/>
        <w:rPr>
          <w:rFonts w:ascii="Arial" w:hAnsi="Arial" w:cs="Arial"/>
        </w:rPr>
      </w:pPr>
      <w:r w:rsidRPr="00752A8C">
        <w:rPr>
          <w:rFonts w:ascii="Arial" w:hAnsi="Arial" w:cs="Arial"/>
        </w:rPr>
        <w:t xml:space="preserve">This </w:t>
      </w:r>
      <w:r w:rsidRPr="0014334C">
        <w:rPr>
          <w:rFonts w:ascii="Arial" w:hAnsi="Arial" w:cs="Arial"/>
          <w:i/>
        </w:rPr>
        <w:t xml:space="preserve">Teaching </w:t>
      </w:r>
      <w:r w:rsidRPr="00752A8C">
        <w:rPr>
          <w:rFonts w:ascii="Arial" w:hAnsi="Arial" w:cs="Arial"/>
          <w:i/>
        </w:rPr>
        <w:t>Pack</w:t>
      </w:r>
      <w:r w:rsidRPr="00752A8C">
        <w:rPr>
          <w:rFonts w:ascii="Arial" w:hAnsi="Arial" w:cs="Arial"/>
        </w:rPr>
        <w:t xml:space="preserve"> </w:t>
      </w:r>
      <w:r>
        <w:rPr>
          <w:rFonts w:ascii="Arial" w:hAnsi="Arial" w:cs="Arial"/>
        </w:rPr>
        <w:t xml:space="preserve">supports teachers and learners when studying Cambridge </w:t>
      </w:r>
      <w:r w:rsidRPr="002E313A">
        <w:rPr>
          <w:rFonts w:ascii="Arial" w:hAnsi="Arial" w:cs="Arial"/>
        </w:rPr>
        <w:t>IGCSE</w:t>
      </w:r>
      <w:r w:rsidR="00F56A7B">
        <w:rPr>
          <w:rFonts w:ascii="Arial" w:hAnsi="Arial" w:cs="Arial"/>
        </w:rPr>
        <w:t xml:space="preserve"> </w:t>
      </w:r>
      <w:r w:rsidR="005E0714">
        <w:rPr>
          <w:rFonts w:ascii="Arial" w:hAnsi="Arial" w:cs="Arial"/>
        </w:rPr>
        <w:t>/ IGCSE (9</w:t>
      </w:r>
      <w:r w:rsidR="0081541A">
        <w:rPr>
          <w:rFonts w:ascii="Arial" w:hAnsi="Arial" w:cs="Arial"/>
        </w:rPr>
        <w:t>–</w:t>
      </w:r>
      <w:r w:rsidR="005E0714">
        <w:rPr>
          <w:rFonts w:ascii="Arial" w:hAnsi="Arial" w:cs="Arial"/>
        </w:rPr>
        <w:t xml:space="preserve">1) </w:t>
      </w:r>
      <w:r w:rsidR="00936C12">
        <w:rPr>
          <w:rFonts w:ascii="Arial" w:hAnsi="Arial" w:cs="Arial"/>
        </w:rPr>
        <w:t>and</w:t>
      </w:r>
      <w:r w:rsidR="005E0714">
        <w:rPr>
          <w:rFonts w:ascii="Arial" w:hAnsi="Arial" w:cs="Arial"/>
        </w:rPr>
        <w:t xml:space="preserve"> O Level </w:t>
      </w:r>
      <w:r w:rsidR="006C6F0E">
        <w:rPr>
          <w:rFonts w:ascii="Arial" w:hAnsi="Arial" w:cs="Arial"/>
        </w:rPr>
        <w:t>Literature</w:t>
      </w:r>
      <w:r w:rsidR="005E0714">
        <w:rPr>
          <w:rFonts w:ascii="Arial" w:hAnsi="Arial" w:cs="Arial"/>
        </w:rPr>
        <w:t xml:space="preserve"> in English</w:t>
      </w:r>
      <w:r w:rsidR="006C6F0E">
        <w:rPr>
          <w:rFonts w:ascii="Arial" w:hAnsi="Arial" w:cs="Arial"/>
        </w:rPr>
        <w:t xml:space="preserve"> </w:t>
      </w:r>
      <w:r w:rsidRPr="002E313A">
        <w:rPr>
          <w:rFonts w:ascii="Arial" w:hAnsi="Arial" w:cs="Arial"/>
        </w:rPr>
        <w:t>set texts.</w:t>
      </w:r>
    </w:p>
    <w:p w14:paraId="72311CE8" w14:textId="54672BD0" w:rsidR="002A4076" w:rsidRPr="00E47CE0" w:rsidRDefault="002A4076" w:rsidP="004869FF">
      <w:pPr>
        <w:spacing w:before="120" w:after="120"/>
        <w:rPr>
          <w:rFonts w:ascii="Arial" w:hAnsi="Arial" w:cs="Arial"/>
        </w:rPr>
      </w:pPr>
      <w:r>
        <w:rPr>
          <w:rFonts w:ascii="Arial" w:hAnsi="Arial" w:cs="Arial"/>
        </w:rPr>
        <w:t>Set texts regularly rotate on the syllabus and may change from one year of examination to the next. Before you begin teaching, check the set text list for the year in which your candidates will take their examinations.</w:t>
      </w:r>
    </w:p>
    <w:p w14:paraId="612EF1E8" w14:textId="15089CFD" w:rsidR="002A4076" w:rsidRPr="00365503" w:rsidRDefault="002A4076" w:rsidP="004869FF">
      <w:pPr>
        <w:spacing w:before="120" w:after="120"/>
        <w:rPr>
          <w:rFonts w:ascii="Arial" w:hAnsi="Arial" w:cs="Arial"/>
        </w:rPr>
      </w:pPr>
      <w:r>
        <w:rPr>
          <w:rFonts w:ascii="Arial" w:hAnsi="Arial" w:cs="Arial"/>
          <w:color w:val="000000"/>
          <w:shd w:val="clear" w:color="auto" w:fill="FFFFFF"/>
        </w:rPr>
        <w:t>T</w:t>
      </w:r>
      <w:r w:rsidRPr="00446E1A">
        <w:rPr>
          <w:rFonts w:ascii="Arial" w:hAnsi="Arial" w:cs="Arial"/>
          <w:color w:val="000000"/>
          <w:shd w:val="clear" w:color="auto" w:fill="FFFFFF"/>
        </w:rPr>
        <w:t>eachers may use</w:t>
      </w:r>
      <w:r>
        <w:rPr>
          <w:rFonts w:ascii="Arial" w:hAnsi="Arial" w:cs="Arial"/>
          <w:color w:val="000000"/>
          <w:shd w:val="clear" w:color="auto" w:fill="FFFFFF"/>
        </w:rPr>
        <w:t xml:space="preserve"> this teaching pack </w:t>
      </w:r>
      <w:r w:rsidRPr="00446E1A">
        <w:rPr>
          <w:rFonts w:ascii="Arial" w:hAnsi="Arial" w:cs="Arial"/>
          <w:color w:val="000000"/>
          <w:shd w:val="clear" w:color="auto" w:fill="FFFFFF"/>
        </w:rPr>
        <w:t xml:space="preserve">to engage their learners when introducing a </w:t>
      </w:r>
      <w:r>
        <w:rPr>
          <w:rFonts w:ascii="Arial" w:hAnsi="Arial" w:cs="Arial"/>
          <w:color w:val="000000"/>
          <w:shd w:val="clear" w:color="auto" w:fill="FFFFFF"/>
        </w:rPr>
        <w:t>s</w:t>
      </w:r>
      <w:r w:rsidRPr="00446E1A">
        <w:rPr>
          <w:rFonts w:ascii="Arial" w:hAnsi="Arial" w:cs="Arial"/>
          <w:color w:val="000000"/>
          <w:shd w:val="clear" w:color="auto" w:fill="FFFFFF"/>
        </w:rPr>
        <w:t xml:space="preserve">et </w:t>
      </w:r>
      <w:r>
        <w:rPr>
          <w:rFonts w:ascii="Arial" w:hAnsi="Arial" w:cs="Arial"/>
          <w:color w:val="000000"/>
          <w:shd w:val="clear" w:color="auto" w:fill="FFFFFF"/>
        </w:rPr>
        <w:t>t</w:t>
      </w:r>
      <w:r w:rsidRPr="00446E1A">
        <w:rPr>
          <w:rFonts w:ascii="Arial" w:hAnsi="Arial" w:cs="Arial"/>
          <w:color w:val="000000"/>
          <w:shd w:val="clear" w:color="auto" w:fill="FFFFFF"/>
        </w:rPr>
        <w:t>ext</w:t>
      </w:r>
      <w:r>
        <w:rPr>
          <w:rFonts w:ascii="Arial" w:hAnsi="Arial" w:cs="Arial"/>
          <w:color w:val="000000"/>
          <w:shd w:val="clear" w:color="auto" w:fill="FFFFFF"/>
        </w:rPr>
        <w:t>, or as a revision tool</w:t>
      </w:r>
      <w:r w:rsidRPr="00446E1A">
        <w:rPr>
          <w:rFonts w:ascii="Arial" w:hAnsi="Arial" w:cs="Arial"/>
          <w:color w:val="000000"/>
          <w:shd w:val="clear" w:color="auto" w:fill="FFFFFF"/>
        </w:rPr>
        <w:t>.</w:t>
      </w:r>
    </w:p>
    <w:p w14:paraId="61033469" w14:textId="77777777" w:rsidR="002A4076" w:rsidRDefault="002A4076" w:rsidP="004869FF">
      <w:pPr>
        <w:spacing w:before="120" w:after="120"/>
        <w:rPr>
          <w:rFonts w:ascii="Arial" w:hAnsi="Arial" w:cs="Arial"/>
          <w:color w:val="000000"/>
          <w:shd w:val="clear" w:color="auto" w:fill="FFFFFF"/>
        </w:rPr>
      </w:pPr>
      <w:r w:rsidRPr="00446E1A">
        <w:rPr>
          <w:rFonts w:ascii="Arial" w:hAnsi="Arial" w:cs="Arial"/>
          <w:color w:val="000000"/>
          <w:shd w:val="clear" w:color="auto" w:fill="FFFFFF"/>
        </w:rPr>
        <w:t>The content of the</w:t>
      </w:r>
      <w:r>
        <w:rPr>
          <w:rFonts w:ascii="Arial" w:hAnsi="Arial" w:cs="Arial"/>
          <w:color w:val="000000"/>
          <w:shd w:val="clear" w:color="auto" w:fill="FFFFFF"/>
        </w:rPr>
        <w:t>se set text resources w</w:t>
      </w:r>
      <w:r w:rsidRPr="00446E1A">
        <w:rPr>
          <w:rFonts w:ascii="Arial" w:hAnsi="Arial" w:cs="Arial"/>
          <w:color w:val="000000"/>
          <w:shd w:val="clear" w:color="auto" w:fill="FFFFFF"/>
        </w:rPr>
        <w:t>ill need to be expanded on to cover what candidates are expected to know and be able to comment on in an examination.</w:t>
      </w:r>
    </w:p>
    <w:p w14:paraId="28AB08F2" w14:textId="77777777" w:rsidR="004869FF" w:rsidRDefault="004869FF" w:rsidP="004869FF">
      <w:pPr>
        <w:spacing w:before="120" w:after="120"/>
        <w:rPr>
          <w:rFonts w:ascii="Arial" w:hAnsi="Arial" w:cs="Arial"/>
        </w:rPr>
      </w:pPr>
    </w:p>
    <w:p w14:paraId="52FE85E5" w14:textId="59D0571E" w:rsidR="002A4076" w:rsidRPr="00B5381F" w:rsidRDefault="002A4076" w:rsidP="004869FF">
      <w:pPr>
        <w:spacing w:before="120" w:after="120"/>
        <w:rPr>
          <w:rFonts w:ascii="Arial" w:hAnsi="Arial" w:cs="Arial"/>
          <w:lang w:eastAsia="en-GB"/>
        </w:rPr>
      </w:pPr>
      <w:r>
        <w:rPr>
          <w:rFonts w:ascii="Arial" w:hAnsi="Arial" w:cs="Arial"/>
        </w:rPr>
        <w:t>To increase learners’ understanding and appreciation of the set text we recommend l</w:t>
      </w:r>
      <w:r w:rsidRPr="00B5381F">
        <w:rPr>
          <w:rFonts w:ascii="Arial" w:hAnsi="Arial" w:cs="Arial"/>
          <w:lang w:eastAsia="en-GB"/>
        </w:rPr>
        <w:t xml:space="preserve">earners to set up a </w:t>
      </w:r>
      <w:r w:rsidRPr="00F80787">
        <w:rPr>
          <w:rFonts w:ascii="Arial" w:hAnsi="Arial" w:cs="Arial"/>
          <w:b/>
          <w:bCs/>
          <w:lang w:eastAsia="en-GB"/>
        </w:rPr>
        <w:t>reading log</w:t>
      </w:r>
      <w:r w:rsidRPr="00B5381F">
        <w:rPr>
          <w:rFonts w:ascii="Arial" w:hAnsi="Arial" w:cs="Arial"/>
          <w:lang w:eastAsia="en-GB"/>
        </w:rPr>
        <w:t>, which could include:</w:t>
      </w:r>
    </w:p>
    <w:p w14:paraId="096395A9" w14:textId="3FCA66E6" w:rsidR="002A4076" w:rsidRPr="00BC41E3" w:rsidRDefault="002A4076" w:rsidP="004869FF">
      <w:pPr>
        <w:pStyle w:val="Bulletedlist"/>
        <w:spacing w:before="120" w:after="120" w:line="276" w:lineRule="auto"/>
        <w:rPr>
          <w:color w:val="000000" w:themeColor="text1"/>
          <w:sz w:val="22"/>
          <w:szCs w:val="22"/>
        </w:rPr>
      </w:pPr>
      <w:r w:rsidRPr="00BC41E3">
        <w:rPr>
          <w:color w:val="000000" w:themeColor="text1"/>
          <w:sz w:val="22"/>
          <w:szCs w:val="22"/>
        </w:rPr>
        <w:t>brief synopses of chapters</w:t>
      </w:r>
      <w:r w:rsidR="00234B52" w:rsidRPr="00BC41E3">
        <w:rPr>
          <w:color w:val="000000" w:themeColor="text1"/>
          <w:sz w:val="22"/>
          <w:szCs w:val="22"/>
        </w:rPr>
        <w:t>/acts</w:t>
      </w:r>
      <w:r w:rsidRPr="00BC41E3">
        <w:rPr>
          <w:color w:val="000000" w:themeColor="text1"/>
          <w:sz w:val="22"/>
          <w:szCs w:val="22"/>
        </w:rPr>
        <w:t xml:space="preserve"> (in no more than a couple of sentences in their own words)</w:t>
      </w:r>
    </w:p>
    <w:p w14:paraId="4C712459" w14:textId="6AA8C0DE" w:rsidR="002A4076" w:rsidRPr="00BC41E3" w:rsidRDefault="002A4076" w:rsidP="004869FF">
      <w:pPr>
        <w:pStyle w:val="Bulletedlist"/>
        <w:spacing w:before="120" w:after="120" w:line="276" w:lineRule="auto"/>
        <w:rPr>
          <w:color w:val="000000" w:themeColor="text1"/>
          <w:sz w:val="22"/>
          <w:szCs w:val="22"/>
        </w:rPr>
      </w:pPr>
      <w:r w:rsidRPr="00BC41E3">
        <w:rPr>
          <w:color w:val="000000" w:themeColor="text1"/>
          <w:sz w:val="22"/>
          <w:szCs w:val="22"/>
        </w:rPr>
        <w:t>a timeline of events (useful when a narrative is arranged non-chronologically)</w:t>
      </w:r>
    </w:p>
    <w:p w14:paraId="2B8C4DC3" w14:textId="77777777" w:rsidR="002A4076" w:rsidRPr="00BC41E3" w:rsidRDefault="002A4076" w:rsidP="00671BFF">
      <w:pPr>
        <w:pStyle w:val="Bulletedlist"/>
        <w:rPr>
          <w:sz w:val="22"/>
          <w:szCs w:val="22"/>
        </w:rPr>
      </w:pPr>
      <w:r w:rsidRPr="00BC41E3">
        <w:rPr>
          <w:sz w:val="22"/>
          <w:szCs w:val="22"/>
        </w:rPr>
        <w:t>a list or diagram of characters and their relationships with each other</w:t>
      </w:r>
    </w:p>
    <w:p w14:paraId="40900D1A" w14:textId="77777777" w:rsidR="002A4076" w:rsidRPr="00BC41E3" w:rsidRDefault="002A4076" w:rsidP="004869FF">
      <w:pPr>
        <w:pStyle w:val="Bulletedlist"/>
        <w:spacing w:before="120" w:after="120" w:line="276" w:lineRule="auto"/>
        <w:rPr>
          <w:color w:val="000000" w:themeColor="text1"/>
          <w:sz w:val="22"/>
          <w:szCs w:val="22"/>
        </w:rPr>
      </w:pPr>
      <w:r w:rsidRPr="00BC41E3">
        <w:rPr>
          <w:color w:val="000000" w:themeColor="text1"/>
          <w:sz w:val="22"/>
          <w:szCs w:val="22"/>
        </w:rPr>
        <w:t>first impressions of main characters</w:t>
      </w:r>
    </w:p>
    <w:p w14:paraId="7153816C" w14:textId="77777777" w:rsidR="002A4076" w:rsidRPr="00BC41E3" w:rsidRDefault="002A4076" w:rsidP="004869FF">
      <w:pPr>
        <w:pStyle w:val="Bulletedlist"/>
        <w:spacing w:before="120" w:after="120" w:line="276" w:lineRule="auto"/>
        <w:rPr>
          <w:color w:val="000000" w:themeColor="text1"/>
          <w:sz w:val="22"/>
          <w:szCs w:val="22"/>
        </w:rPr>
      </w:pPr>
      <w:r w:rsidRPr="00BC41E3">
        <w:rPr>
          <w:color w:val="000000" w:themeColor="text1"/>
          <w:sz w:val="22"/>
          <w:szCs w:val="22"/>
        </w:rPr>
        <w:t>initial thoughts about the main themes or ideas in the text.</w:t>
      </w:r>
    </w:p>
    <w:p w14:paraId="2E941C3D" w14:textId="00975F76" w:rsidR="001A4EE8" w:rsidRPr="00A345D3" w:rsidRDefault="001A4EE8" w:rsidP="001A4EE8">
      <w:pPr>
        <w:rPr>
          <w:rFonts w:ascii="Arial" w:hAnsi="Arial" w:cs="Arial"/>
        </w:rPr>
      </w:pPr>
      <w:r w:rsidRPr="00A345D3">
        <w:rPr>
          <w:rFonts w:ascii="Arial" w:hAnsi="Arial" w:cs="Arial"/>
        </w:rPr>
        <w:t>Th</w:t>
      </w:r>
      <w:r>
        <w:rPr>
          <w:rFonts w:ascii="Arial" w:hAnsi="Arial" w:cs="Arial"/>
        </w:rPr>
        <w:t>e</w:t>
      </w:r>
      <w:r w:rsidRPr="00A345D3">
        <w:rPr>
          <w:rFonts w:ascii="Arial" w:hAnsi="Arial" w:cs="Arial"/>
        </w:rPr>
        <w:t xml:space="preserve"> </w:t>
      </w:r>
      <w:r>
        <w:rPr>
          <w:rFonts w:ascii="Arial" w:hAnsi="Arial" w:cs="Arial"/>
        </w:rPr>
        <w:t xml:space="preserve">teaching pack aims to </w:t>
      </w:r>
      <w:r w:rsidRPr="00A345D3">
        <w:rPr>
          <w:rFonts w:ascii="Arial" w:hAnsi="Arial" w:cs="Arial"/>
        </w:rPr>
        <w:t>help learners to understand and think about the themes of the text, key quotations and their meanings, the significance of character behaviour, relationships and actions</w:t>
      </w:r>
      <w:r>
        <w:rPr>
          <w:rFonts w:ascii="Arial" w:hAnsi="Arial" w:cs="Arial"/>
        </w:rPr>
        <w:t xml:space="preserve"> and</w:t>
      </w:r>
      <w:r w:rsidRPr="00A345D3">
        <w:rPr>
          <w:rFonts w:ascii="Arial" w:hAnsi="Arial" w:cs="Arial"/>
        </w:rPr>
        <w:t xml:space="preserve"> how characters are depicted in the set text being studied</w:t>
      </w:r>
      <w:r>
        <w:rPr>
          <w:rFonts w:ascii="Arial" w:hAnsi="Arial" w:cs="Arial"/>
        </w:rPr>
        <w:t>.</w:t>
      </w:r>
      <w:r w:rsidRPr="00A345D3">
        <w:rPr>
          <w:rFonts w:ascii="Arial" w:hAnsi="Arial" w:cs="Arial"/>
        </w:rPr>
        <w:t xml:space="preserve"> </w:t>
      </w:r>
    </w:p>
    <w:p w14:paraId="34C5EF0C" w14:textId="77777777" w:rsidR="0027675D" w:rsidRDefault="0027675D" w:rsidP="0027675D">
      <w:pPr>
        <w:spacing w:after="120"/>
        <w:rPr>
          <w:rFonts w:ascii="Arial" w:hAnsi="Arial" w:cs="Arial"/>
          <w:color w:val="EA5B0C"/>
          <w:sz w:val="24"/>
          <w:szCs w:val="24"/>
        </w:rPr>
      </w:pPr>
    </w:p>
    <w:p w14:paraId="5E00E2B0" w14:textId="77777777" w:rsidR="005A14CB" w:rsidRDefault="005A14CB" w:rsidP="005A14CB">
      <w:pPr>
        <w:spacing w:before="120" w:after="120"/>
        <w:rPr>
          <w:rFonts w:ascii="Arial" w:hAnsi="Arial" w:cs="Arial"/>
        </w:rPr>
      </w:pPr>
      <w:r>
        <w:rPr>
          <w:rFonts w:ascii="Arial" w:hAnsi="Arial" w:cs="Arial"/>
        </w:rPr>
        <w:t>T</w:t>
      </w:r>
      <w:r w:rsidRPr="00B122A3">
        <w:rPr>
          <w:rFonts w:ascii="Arial" w:hAnsi="Arial" w:cs="Arial"/>
        </w:rPr>
        <w:t>he key words we use for the themes</w:t>
      </w:r>
      <w:r>
        <w:rPr>
          <w:rFonts w:ascii="Arial" w:hAnsi="Arial" w:cs="Arial"/>
        </w:rPr>
        <w:t xml:space="preserve"> in this </w:t>
      </w:r>
      <w:r w:rsidRPr="00646444">
        <w:rPr>
          <w:rFonts w:ascii="Arial" w:hAnsi="Arial" w:cs="Arial"/>
          <w:i/>
          <w:iCs/>
        </w:rPr>
        <w:t>Teaching Pack</w:t>
      </w:r>
      <w:r w:rsidRPr="00B122A3">
        <w:rPr>
          <w:rFonts w:ascii="Arial" w:hAnsi="Arial" w:cs="Arial"/>
        </w:rPr>
        <w:t xml:space="preserve"> are not exhaustive</w:t>
      </w:r>
      <w:r>
        <w:rPr>
          <w:rFonts w:ascii="Arial" w:hAnsi="Arial" w:cs="Arial"/>
        </w:rPr>
        <w:t>.</w:t>
      </w:r>
    </w:p>
    <w:p w14:paraId="63055772" w14:textId="77777777" w:rsidR="005A14CB" w:rsidRDefault="005A14CB" w:rsidP="005A14CB">
      <w:pPr>
        <w:spacing w:before="120" w:after="120"/>
        <w:rPr>
          <w:rFonts w:ascii="Arial" w:hAnsi="Arial" w:cs="Arial"/>
        </w:rPr>
      </w:pPr>
      <w:r>
        <w:rPr>
          <w:rFonts w:ascii="Arial" w:hAnsi="Arial" w:cs="Arial"/>
        </w:rPr>
        <w:t xml:space="preserve">We suggest teachers discuss </w:t>
      </w:r>
      <w:r w:rsidRPr="00B122A3">
        <w:rPr>
          <w:rFonts w:ascii="Arial" w:hAnsi="Arial" w:cs="Arial"/>
        </w:rPr>
        <w:t xml:space="preserve">synonyms and alternative key words for themes </w:t>
      </w:r>
      <w:r>
        <w:rPr>
          <w:rFonts w:ascii="Arial" w:hAnsi="Arial" w:cs="Arial"/>
        </w:rPr>
        <w:t>that are identified for a text</w:t>
      </w:r>
      <w:r w:rsidRPr="00B122A3">
        <w:rPr>
          <w:rFonts w:ascii="Arial" w:hAnsi="Arial" w:cs="Arial"/>
        </w:rPr>
        <w:t xml:space="preserve">. </w:t>
      </w:r>
      <w:r>
        <w:rPr>
          <w:rFonts w:ascii="Arial" w:hAnsi="Arial" w:cs="Arial"/>
        </w:rPr>
        <w:t>C</w:t>
      </w:r>
      <w:r w:rsidRPr="00B122A3">
        <w:rPr>
          <w:rFonts w:ascii="Arial" w:hAnsi="Arial" w:cs="Arial"/>
        </w:rPr>
        <w:t xml:space="preserve">reate key major theme mind maps and then from each of those key themes map connected and subsidiary/minor themes. </w:t>
      </w:r>
    </w:p>
    <w:p w14:paraId="5EF8A4A0" w14:textId="77777777" w:rsidR="005A14CB" w:rsidRDefault="005A14CB" w:rsidP="005A14CB">
      <w:pPr>
        <w:spacing w:before="120" w:after="120"/>
        <w:jc w:val="center"/>
        <w:rPr>
          <w:rFonts w:ascii="Arial" w:hAnsi="Arial" w:cs="Arial"/>
        </w:rPr>
      </w:pPr>
      <w:r>
        <w:rPr>
          <w:rFonts w:ascii="Arial" w:hAnsi="Arial" w:cs="Arial"/>
          <w:noProof/>
        </w:rPr>
        <w:drawing>
          <wp:inline distT="0" distB="0" distL="0" distR="0" wp14:anchorId="715BB06B" wp14:editId="47256940">
            <wp:extent cx="3648075" cy="2238375"/>
            <wp:effectExtent l="0" t="0" r="0" b="9525"/>
            <wp:docPr id="361734738" name="Diagram 7" descr="P65#yIS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03D083C4" w14:textId="77777777" w:rsidR="005A14CB" w:rsidRPr="00B122A3" w:rsidRDefault="005A14CB" w:rsidP="005A14CB">
      <w:pPr>
        <w:spacing w:before="120" w:after="120"/>
        <w:rPr>
          <w:rFonts w:ascii="Arial" w:hAnsi="Arial" w:cs="Arial"/>
        </w:rPr>
        <w:sectPr w:rsidR="005A14CB" w:rsidRPr="00B122A3" w:rsidSect="005A14CB">
          <w:headerReference w:type="even" r:id="rId24"/>
          <w:headerReference w:type="default" r:id="rId25"/>
          <w:footerReference w:type="even" r:id="rId26"/>
          <w:footerReference w:type="default" r:id="rId27"/>
          <w:headerReference w:type="first" r:id="rId28"/>
          <w:footerReference w:type="first" r:id="rId29"/>
          <w:pgSz w:w="11906" w:h="16838"/>
          <w:pgMar w:top="1109" w:right="1133" w:bottom="1440" w:left="1134" w:header="568" w:footer="567" w:gutter="0"/>
          <w:cols w:space="708"/>
          <w:titlePg/>
          <w:docGrid w:linePitch="360"/>
        </w:sectPr>
      </w:pPr>
    </w:p>
    <w:p w14:paraId="6E56FE1E" w14:textId="77777777" w:rsidR="006754AB" w:rsidRPr="006754AB" w:rsidRDefault="006754AB" w:rsidP="006754AB">
      <w:pPr>
        <w:spacing w:before="60" w:after="60"/>
        <w:rPr>
          <w:rFonts w:ascii="Arial" w:eastAsia="Times New Roman" w:hAnsi="Arial" w:cs="Arial"/>
          <w:color w:val="D74120"/>
          <w:sz w:val="24"/>
          <w:szCs w:val="24"/>
        </w:rPr>
      </w:pPr>
      <w:r w:rsidRPr="006754AB">
        <w:rPr>
          <w:rFonts w:ascii="Arial" w:eastAsia="Times New Roman" w:hAnsi="Arial" w:cs="Arial"/>
          <w:color w:val="D74120"/>
          <w:sz w:val="24"/>
          <w:szCs w:val="24"/>
        </w:rPr>
        <w:lastRenderedPageBreak/>
        <w:t>Animation videos</w:t>
      </w:r>
    </w:p>
    <w:p w14:paraId="1A5FA808" w14:textId="77777777" w:rsidR="006754AB" w:rsidRPr="006754AB" w:rsidRDefault="006754AB" w:rsidP="006754AB">
      <w:pPr>
        <w:spacing w:after="120"/>
        <w:rPr>
          <w:rFonts w:ascii="Arial" w:eastAsia="Calibri" w:hAnsi="Arial" w:cs="Arial"/>
        </w:rPr>
      </w:pPr>
      <w:r w:rsidRPr="006754AB">
        <w:rPr>
          <w:rFonts w:ascii="Arial" w:eastAsia="Calibri" w:hAnsi="Arial" w:cs="Arial"/>
        </w:rPr>
        <w:t xml:space="preserve">This </w:t>
      </w:r>
      <w:r w:rsidRPr="006754AB">
        <w:rPr>
          <w:rFonts w:ascii="Arial" w:eastAsia="Calibri" w:hAnsi="Arial" w:cs="Arial"/>
          <w:i/>
        </w:rPr>
        <w:t>Teaching Pack</w:t>
      </w:r>
      <w:r w:rsidRPr="006754AB">
        <w:rPr>
          <w:rFonts w:ascii="Arial" w:eastAsia="Calibri" w:hAnsi="Arial" w:cs="Arial"/>
        </w:rPr>
        <w:t xml:space="preserve"> can be used with the videos which were produced using the software </w:t>
      </w:r>
      <w:r w:rsidRPr="006754AB">
        <w:rPr>
          <w:rFonts w:ascii="Arial" w:eastAsia="Calibri" w:hAnsi="Arial" w:cs="Arial"/>
          <w:i/>
        </w:rPr>
        <w:t xml:space="preserve">Video Scribe </w:t>
      </w:r>
      <w:hyperlink r:id="rId30" w:history="1">
        <w:r w:rsidRPr="006754AB">
          <w:rPr>
            <w:rFonts w:ascii="Arial" w:eastAsia="Calibri" w:hAnsi="Arial" w:cs="Arial"/>
            <w:color w:val="4A4A4A"/>
            <w:u w:val="single"/>
            <w:shd w:val="clear" w:color="auto" w:fill="FFFFFF"/>
          </w:rPr>
          <w:t>www.videoscribe.co/en/</w:t>
        </w:r>
      </w:hyperlink>
      <w:r w:rsidRPr="006754AB">
        <w:rPr>
          <w:rFonts w:ascii="Arial" w:eastAsia="Calibri" w:hAnsi="Arial" w:cs="Arial"/>
        </w:rPr>
        <w:t>, but a range of other alternative animation and storyboarding tools may equally be used:</w:t>
      </w:r>
    </w:p>
    <w:p w14:paraId="62BDFA5E" w14:textId="77777777" w:rsidR="006754AB" w:rsidRPr="006754AB" w:rsidRDefault="006754AB" w:rsidP="006754AB">
      <w:pPr>
        <w:numPr>
          <w:ilvl w:val="0"/>
          <w:numId w:val="11"/>
        </w:numPr>
        <w:spacing w:before="60" w:after="60"/>
        <w:contextualSpacing/>
        <w:rPr>
          <w:rFonts w:ascii="Arial" w:eastAsia="Calibri" w:hAnsi="Arial" w:cs="Arial"/>
        </w:rPr>
      </w:pPr>
      <w:hyperlink r:id="rId31" w:history="1">
        <w:r w:rsidRPr="006754AB">
          <w:rPr>
            <w:rFonts w:ascii="Arial" w:eastAsia="Calibri" w:hAnsi="Arial" w:cs="Arial"/>
            <w:color w:val="4A4A4A" w:themeColor="hyperlink"/>
            <w:u w:val="single"/>
          </w:rPr>
          <w:t>www.story</w:t>
        </w:r>
        <w:r w:rsidRPr="006754AB">
          <w:rPr>
            <w:rFonts w:ascii="Arial" w:eastAsia="Calibri" w:hAnsi="Arial" w:cs="Arial"/>
            <w:color w:val="4A4A4A"/>
            <w:u w:val="single"/>
          </w:rPr>
          <w:t>boardthat.</w:t>
        </w:r>
        <w:r w:rsidRPr="006754AB">
          <w:rPr>
            <w:rFonts w:ascii="Arial" w:eastAsia="Calibri" w:hAnsi="Arial" w:cs="Arial"/>
            <w:color w:val="4A4A4A" w:themeColor="hyperlink"/>
            <w:u w:val="single"/>
          </w:rPr>
          <w:t>com</w:t>
        </w:r>
      </w:hyperlink>
      <w:r w:rsidRPr="006754AB">
        <w:rPr>
          <w:rFonts w:ascii="Arial" w:eastAsia="Calibri" w:hAnsi="Arial" w:cs="Arial"/>
        </w:rPr>
        <w:br/>
        <w:t>Online digital storytelling tool – free and pay for subscriptions available</w:t>
      </w:r>
    </w:p>
    <w:p w14:paraId="2D3AE295" w14:textId="77777777" w:rsidR="006754AB" w:rsidRPr="006754AB" w:rsidRDefault="006754AB" w:rsidP="006754AB">
      <w:pPr>
        <w:numPr>
          <w:ilvl w:val="0"/>
          <w:numId w:val="11"/>
        </w:numPr>
        <w:spacing w:before="60" w:after="60"/>
        <w:contextualSpacing/>
        <w:rPr>
          <w:rFonts w:ascii="Arial" w:eastAsia="Calibri" w:hAnsi="Arial" w:cs="Arial"/>
        </w:rPr>
      </w:pPr>
      <w:hyperlink r:id="rId32" w:history="1">
        <w:r w:rsidRPr="006754AB">
          <w:rPr>
            <w:rFonts w:ascii="Arial" w:eastAsia="Calibri" w:hAnsi="Arial" w:cs="Arial"/>
            <w:color w:val="4A4A4A" w:themeColor="hyperlink"/>
            <w:u w:val="single"/>
          </w:rPr>
          <w:t>https://wonderunit.com/storyboarder/</w:t>
        </w:r>
      </w:hyperlink>
    </w:p>
    <w:p w14:paraId="47134053" w14:textId="77777777" w:rsidR="006754AB" w:rsidRPr="006754AB" w:rsidRDefault="006754AB" w:rsidP="006754AB">
      <w:pPr>
        <w:spacing w:before="60" w:after="60"/>
        <w:ind w:left="720"/>
        <w:contextualSpacing/>
        <w:rPr>
          <w:rFonts w:ascii="Arial" w:eastAsia="Calibri" w:hAnsi="Arial" w:cs="Arial"/>
        </w:rPr>
      </w:pPr>
      <w:r w:rsidRPr="006754AB">
        <w:rPr>
          <w:rFonts w:ascii="Arial" w:eastAsia="Calibri" w:hAnsi="Arial" w:cs="Arial"/>
        </w:rPr>
        <w:t>Storyboarding software – free to download, but has to be installed</w:t>
      </w:r>
    </w:p>
    <w:p w14:paraId="489793F5" w14:textId="77777777" w:rsidR="006754AB" w:rsidRPr="006754AB" w:rsidRDefault="006754AB" w:rsidP="006754AB">
      <w:pPr>
        <w:numPr>
          <w:ilvl w:val="0"/>
          <w:numId w:val="11"/>
        </w:numPr>
        <w:spacing w:before="60" w:after="60"/>
        <w:contextualSpacing/>
        <w:rPr>
          <w:rFonts w:ascii="Arial" w:eastAsia="Calibri" w:hAnsi="Arial" w:cs="Arial"/>
        </w:rPr>
      </w:pPr>
      <w:hyperlink r:id="rId33" w:history="1">
        <w:r w:rsidRPr="006754AB">
          <w:rPr>
            <w:rFonts w:ascii="Arial" w:eastAsia="Calibri" w:hAnsi="Arial" w:cs="Arial"/>
            <w:color w:val="4A4A4A" w:themeColor="hyperlink"/>
            <w:u w:val="single"/>
          </w:rPr>
          <w:t>www.powtoon.com/edu-home/</w:t>
        </w:r>
      </w:hyperlink>
      <w:r w:rsidRPr="006754AB">
        <w:rPr>
          <w:rFonts w:ascii="Arial" w:eastAsia="Calibri" w:hAnsi="Arial" w:cs="Arial"/>
        </w:rPr>
        <w:br/>
        <w:t>Online video and animation creation – free and pay for subscriptions</w:t>
      </w:r>
    </w:p>
    <w:p w14:paraId="7A13F5BE" w14:textId="77777777" w:rsidR="006754AB" w:rsidRPr="006754AB" w:rsidRDefault="006754AB" w:rsidP="006754AB">
      <w:pPr>
        <w:numPr>
          <w:ilvl w:val="0"/>
          <w:numId w:val="11"/>
        </w:numPr>
        <w:spacing w:before="60" w:after="60"/>
        <w:contextualSpacing/>
        <w:rPr>
          <w:rFonts w:ascii="Arial" w:eastAsia="Calibri" w:hAnsi="Arial" w:cs="Arial"/>
        </w:rPr>
      </w:pPr>
      <w:hyperlink r:id="rId34" w:history="1">
        <w:r w:rsidRPr="006754AB">
          <w:rPr>
            <w:rFonts w:ascii="Arial" w:eastAsia="Calibri" w:hAnsi="Arial" w:cs="Arial"/>
            <w:color w:val="4A4A4A" w:themeColor="hyperlink"/>
            <w:u w:val="single"/>
          </w:rPr>
          <w:t>www.animaker.com</w:t>
        </w:r>
      </w:hyperlink>
      <w:r w:rsidRPr="006754AB">
        <w:rPr>
          <w:rFonts w:ascii="Arial" w:eastAsia="Calibri" w:hAnsi="Arial" w:cs="Arial"/>
        </w:rPr>
        <w:br/>
        <w:t>Online animated video creator – free and pay for subscriptions</w:t>
      </w:r>
    </w:p>
    <w:p w14:paraId="6AC76EC2" w14:textId="77777777" w:rsidR="006754AB" w:rsidRPr="006754AB" w:rsidRDefault="006754AB" w:rsidP="006754AB">
      <w:pPr>
        <w:numPr>
          <w:ilvl w:val="0"/>
          <w:numId w:val="11"/>
        </w:numPr>
        <w:spacing w:before="60" w:after="60"/>
        <w:contextualSpacing/>
        <w:rPr>
          <w:rFonts w:ascii="Arial" w:eastAsia="Calibri" w:hAnsi="Arial" w:cs="Arial"/>
        </w:rPr>
      </w:pPr>
      <w:hyperlink r:id="rId35" w:history="1">
        <w:r w:rsidRPr="006754AB">
          <w:rPr>
            <w:rFonts w:ascii="Arial" w:eastAsia="Calibri" w:hAnsi="Arial" w:cs="Arial"/>
            <w:color w:val="4A4A4A" w:themeColor="hyperlink"/>
            <w:u w:val="single"/>
          </w:rPr>
          <w:t>https://goanimate4schools.com/public_index</w:t>
        </w:r>
      </w:hyperlink>
      <w:r w:rsidRPr="006754AB">
        <w:rPr>
          <w:rFonts w:ascii="Arial" w:eastAsia="Calibri" w:hAnsi="Arial" w:cs="Arial"/>
        </w:rPr>
        <w:br/>
        <w:t>Online storyboard, scene and video creation tool – pay for subscription</w:t>
      </w:r>
    </w:p>
    <w:p w14:paraId="7FF108AD" w14:textId="77777777" w:rsidR="006754AB" w:rsidRPr="006754AB" w:rsidRDefault="006754AB" w:rsidP="006754AB">
      <w:pPr>
        <w:numPr>
          <w:ilvl w:val="0"/>
          <w:numId w:val="11"/>
        </w:numPr>
        <w:spacing w:before="60" w:after="60"/>
        <w:contextualSpacing/>
        <w:rPr>
          <w:rFonts w:ascii="Calibri" w:eastAsia="Calibri" w:hAnsi="Calibri" w:cs="Arial"/>
          <w:color w:val="4A4A4A" w:themeColor="hyperlink"/>
          <w:u w:val="single"/>
        </w:rPr>
      </w:pPr>
      <w:hyperlink r:id="rId36" w:history="1">
        <w:r w:rsidRPr="006754AB">
          <w:rPr>
            <w:rFonts w:ascii="Arial" w:eastAsia="Calibri" w:hAnsi="Arial" w:cs="Arial"/>
            <w:color w:val="4A4A4A" w:themeColor="hyperlink"/>
            <w:u w:val="single"/>
          </w:rPr>
          <w:t>http://plasq.com/apps/comiclife/macwin/</w:t>
        </w:r>
      </w:hyperlink>
    </w:p>
    <w:p w14:paraId="5CE6CCF5" w14:textId="77777777" w:rsidR="006754AB" w:rsidRPr="006754AB" w:rsidRDefault="006754AB" w:rsidP="006754AB">
      <w:pPr>
        <w:spacing w:before="60" w:after="60"/>
        <w:ind w:left="720"/>
        <w:contextualSpacing/>
        <w:rPr>
          <w:rFonts w:ascii="Calibri" w:eastAsia="Calibri" w:hAnsi="Calibri" w:cs="Arial"/>
        </w:rPr>
      </w:pPr>
      <w:r w:rsidRPr="006754AB">
        <w:rPr>
          <w:rFonts w:ascii="Arial" w:eastAsia="Calibri" w:hAnsi="Arial" w:cs="Arial"/>
        </w:rPr>
        <w:t>Downloadable and app-based tools for creating comic books</w:t>
      </w:r>
    </w:p>
    <w:p w14:paraId="1D51B370" w14:textId="77777777" w:rsidR="006754AB" w:rsidRPr="006754AB" w:rsidRDefault="006754AB" w:rsidP="006754AB">
      <w:pPr>
        <w:numPr>
          <w:ilvl w:val="0"/>
          <w:numId w:val="11"/>
        </w:numPr>
        <w:spacing w:before="60" w:after="60"/>
        <w:contextualSpacing/>
        <w:rPr>
          <w:rFonts w:ascii="Arial" w:eastAsia="Calibri" w:hAnsi="Arial" w:cs="Arial"/>
        </w:rPr>
      </w:pPr>
      <w:hyperlink r:id="rId37" w:history="1">
        <w:r w:rsidRPr="006754AB">
          <w:rPr>
            <w:rFonts w:ascii="Arial" w:eastAsia="Calibri" w:hAnsi="Arial" w:cs="Arial"/>
            <w:color w:val="4A4A4A" w:themeColor="hyperlink"/>
            <w:u w:val="single"/>
          </w:rPr>
          <w:t>www.openoffice.org/product/impress.html</w:t>
        </w:r>
      </w:hyperlink>
      <w:r w:rsidRPr="006754AB">
        <w:rPr>
          <w:rFonts w:ascii="Arial" w:eastAsia="Calibri" w:hAnsi="Arial" w:cs="Arial"/>
        </w:rPr>
        <w:t xml:space="preserve"> </w:t>
      </w:r>
    </w:p>
    <w:p w14:paraId="625DA0C2" w14:textId="77777777" w:rsidR="006754AB" w:rsidRPr="006754AB" w:rsidRDefault="006754AB" w:rsidP="006754AB">
      <w:pPr>
        <w:spacing w:before="60" w:after="60"/>
        <w:ind w:left="720"/>
        <w:contextualSpacing/>
        <w:rPr>
          <w:rFonts w:ascii="Arial" w:eastAsia="Calibri" w:hAnsi="Arial" w:cs="Arial"/>
        </w:rPr>
      </w:pPr>
      <w:r w:rsidRPr="006754AB">
        <w:rPr>
          <w:rFonts w:ascii="Arial" w:eastAsia="Calibri" w:hAnsi="Arial" w:cs="Arial"/>
        </w:rPr>
        <w:t>A tool for creating multimedia presentations</w:t>
      </w:r>
    </w:p>
    <w:p w14:paraId="3CED20D9" w14:textId="77777777" w:rsidR="006754AB" w:rsidRPr="006754AB" w:rsidRDefault="006754AB" w:rsidP="006754AB">
      <w:pPr>
        <w:numPr>
          <w:ilvl w:val="0"/>
          <w:numId w:val="11"/>
        </w:numPr>
        <w:spacing w:before="60" w:after="60"/>
        <w:contextualSpacing/>
        <w:rPr>
          <w:rFonts w:ascii="Arial" w:eastAsia="Calibri" w:hAnsi="Arial" w:cs="Arial"/>
        </w:rPr>
      </w:pPr>
      <w:hyperlink r:id="rId38" w:history="1">
        <w:r w:rsidRPr="006754AB">
          <w:rPr>
            <w:rFonts w:ascii="Arial" w:eastAsia="Calibri" w:hAnsi="Arial" w:cs="Arial"/>
            <w:color w:val="4A4A4A" w:themeColor="hyperlink"/>
            <w:u w:val="single"/>
          </w:rPr>
          <w:t>https://products.office.com/en-gb/powerpoint</w:t>
        </w:r>
      </w:hyperlink>
    </w:p>
    <w:p w14:paraId="7011EDA9" w14:textId="77777777" w:rsidR="006754AB" w:rsidRPr="006754AB" w:rsidRDefault="006754AB" w:rsidP="006754AB">
      <w:pPr>
        <w:spacing w:before="60" w:after="60"/>
        <w:ind w:left="720"/>
        <w:contextualSpacing/>
        <w:rPr>
          <w:rFonts w:ascii="Arial" w:eastAsia="Calibri" w:hAnsi="Arial" w:cs="Arial"/>
        </w:rPr>
      </w:pPr>
      <w:r w:rsidRPr="006754AB">
        <w:rPr>
          <w:rFonts w:ascii="Arial" w:eastAsia="Calibri" w:hAnsi="Arial" w:cs="Arial"/>
        </w:rPr>
        <w:t>Microsoft PowerPoint for simple presentations as well as more complex multimedia presentations.</w:t>
      </w:r>
    </w:p>
    <w:p w14:paraId="7AD75B83" w14:textId="77777777" w:rsidR="006754AB" w:rsidRPr="006754AB" w:rsidRDefault="006754AB" w:rsidP="006754AB">
      <w:pPr>
        <w:rPr>
          <w:rFonts w:ascii="Arial" w:eastAsia="Calibri" w:hAnsi="Arial" w:cs="Arial"/>
        </w:rPr>
      </w:pPr>
      <w:r w:rsidRPr="006754AB">
        <w:rPr>
          <w:rFonts w:ascii="Arial" w:eastAsia="Calibri" w:hAnsi="Arial" w:cs="Arial"/>
        </w:rPr>
        <w:t>The teaching pack and videos aim to help learners to understand and think about the key events and themes of the text, key quotations and their meanings, the significance of character behaviour, relationships and actions and how characters are depicted in the set text being studied.</w:t>
      </w:r>
    </w:p>
    <w:p w14:paraId="32DE98D1" w14:textId="77777777" w:rsidR="006754AB" w:rsidRPr="006754AB" w:rsidRDefault="006754AB" w:rsidP="006754AB">
      <w:pPr>
        <w:spacing w:after="120"/>
        <w:rPr>
          <w:rFonts w:ascii="Arial" w:eastAsia="Calibri" w:hAnsi="Arial" w:cs="Arial"/>
          <w:color w:val="D74120"/>
          <w:sz w:val="24"/>
          <w:szCs w:val="24"/>
        </w:rPr>
      </w:pPr>
      <w:r w:rsidRPr="006754AB">
        <w:rPr>
          <w:rFonts w:ascii="Calibri" w:eastAsia="Calibri" w:hAnsi="Calibri" w:cs="Arial"/>
          <w:noProof/>
        </w:rPr>
        <w:drawing>
          <wp:anchor distT="0" distB="0" distL="114300" distR="114300" simplePos="0" relativeHeight="251662341" behindDoc="1" locked="0" layoutInCell="1" allowOverlap="1" wp14:anchorId="1F244D8E" wp14:editId="1887261E">
            <wp:simplePos x="0" y="0"/>
            <wp:positionH relativeFrom="column">
              <wp:posOffset>32385</wp:posOffset>
            </wp:positionH>
            <wp:positionV relativeFrom="paragraph">
              <wp:posOffset>255270</wp:posOffset>
            </wp:positionV>
            <wp:extent cx="395605" cy="395605"/>
            <wp:effectExtent l="0" t="0" r="4445" b="4445"/>
            <wp:wrapSquare wrapText="bothSides"/>
            <wp:docPr id="764847912" name="Picture 559315628" descr="P82#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847912" name="Picture 559315628" descr="P82#y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pic:spPr>
                </pic:pic>
              </a:graphicData>
            </a:graphic>
            <wp14:sizeRelH relativeFrom="page">
              <wp14:pctWidth>0</wp14:pctWidth>
            </wp14:sizeRelH>
            <wp14:sizeRelV relativeFrom="page">
              <wp14:pctHeight>0</wp14:pctHeight>
            </wp14:sizeRelV>
          </wp:anchor>
        </w:drawing>
      </w:r>
      <w:r w:rsidRPr="006754AB">
        <w:rPr>
          <w:rFonts w:ascii="Arial" w:eastAsia="Calibri" w:hAnsi="Arial" w:cs="Arial"/>
          <w:color w:val="D74120"/>
          <w:sz w:val="24"/>
          <w:szCs w:val="24"/>
        </w:rPr>
        <w:t>Lesson resources</w:t>
      </w:r>
    </w:p>
    <w:p w14:paraId="209956E1" w14:textId="77777777" w:rsidR="006754AB" w:rsidRPr="006754AB" w:rsidRDefault="006754AB" w:rsidP="006754AB">
      <w:pPr>
        <w:spacing w:after="120"/>
        <w:rPr>
          <w:rFonts w:ascii="Arial" w:eastAsia="Calibri" w:hAnsi="Arial" w:cs="Arial"/>
        </w:rPr>
      </w:pPr>
      <w:r w:rsidRPr="006754AB">
        <w:rPr>
          <w:rFonts w:ascii="Arial" w:eastAsia="Calibri" w:hAnsi="Arial" w:cs="Arial"/>
        </w:rPr>
        <w:t>Included in this pack are some resources to use with your learners. You may ask your learners to create their own worksheets similar to these, around another text, which they are studying:</w:t>
      </w:r>
    </w:p>
    <w:p w14:paraId="35A6BE1F" w14:textId="77777777" w:rsidR="006754AB" w:rsidRPr="006754AB" w:rsidRDefault="006754AB" w:rsidP="006754AB">
      <w:pPr>
        <w:spacing w:before="120" w:after="120"/>
        <w:rPr>
          <w:rFonts w:ascii="Arial" w:eastAsia="Calibri" w:hAnsi="Arial" w:cs="Arial"/>
        </w:rPr>
      </w:pPr>
      <w:r w:rsidRPr="006754AB">
        <w:rPr>
          <w:rFonts w:ascii="Arial" w:eastAsia="Calibri" w:hAnsi="Arial" w:cs="Arial"/>
          <w:b/>
          <w:bCs/>
        </w:rPr>
        <w:t>Character summaries and quotations</w:t>
      </w:r>
      <w:r w:rsidRPr="006754AB">
        <w:rPr>
          <w:rFonts w:ascii="Arial" w:eastAsia="Calibri" w:hAnsi="Arial" w:cs="Arial"/>
        </w:rPr>
        <w:t xml:space="preserve"> – learners create their own character summaries including quotations.</w:t>
      </w:r>
    </w:p>
    <w:p w14:paraId="58D87092" w14:textId="77777777" w:rsidR="006754AB" w:rsidRPr="006754AB" w:rsidRDefault="006754AB" w:rsidP="006754AB">
      <w:pPr>
        <w:spacing w:before="120" w:after="120"/>
        <w:rPr>
          <w:rFonts w:ascii="Arial" w:eastAsia="Calibri" w:hAnsi="Arial" w:cs="Arial"/>
        </w:rPr>
      </w:pPr>
      <w:r w:rsidRPr="006754AB">
        <w:rPr>
          <w:rFonts w:ascii="Arial" w:eastAsia="Calibri" w:hAnsi="Arial" w:cs="Arial"/>
          <w:b/>
          <w:bCs/>
        </w:rPr>
        <w:t>Character animations</w:t>
      </w:r>
      <w:r w:rsidRPr="006754AB">
        <w:rPr>
          <w:rFonts w:ascii="Arial" w:eastAsia="Calibri" w:hAnsi="Arial" w:cs="Arial"/>
        </w:rPr>
        <w:t xml:space="preserve"> – after watching the animation, learners can work in pairs to fill in the blank worksheet.</w:t>
      </w:r>
    </w:p>
    <w:p w14:paraId="02636B8E" w14:textId="77777777" w:rsidR="006754AB" w:rsidRPr="006754AB" w:rsidRDefault="006754AB" w:rsidP="006754AB">
      <w:pPr>
        <w:spacing w:before="120" w:after="120" w:line="360" w:lineRule="auto"/>
        <w:rPr>
          <w:rFonts w:ascii="Arial" w:eastAsia="Calibri" w:hAnsi="Arial" w:cs="Arial"/>
        </w:rPr>
      </w:pPr>
      <w:r w:rsidRPr="006754AB">
        <w:rPr>
          <w:rFonts w:ascii="Arial" w:eastAsia="Calibri" w:hAnsi="Arial" w:cs="Arial"/>
          <w:b/>
          <w:bCs/>
        </w:rPr>
        <w:t xml:space="preserve">Reflection </w:t>
      </w:r>
      <w:r w:rsidRPr="006754AB">
        <w:rPr>
          <w:rFonts w:ascii="Arial" w:eastAsia="Calibri" w:hAnsi="Arial" w:cs="Arial"/>
        </w:rPr>
        <w:t xml:space="preserve">– after reading the text / watching the videos, learners reflect, consider and explore. </w:t>
      </w:r>
    </w:p>
    <w:p w14:paraId="3B21EA3F" w14:textId="77777777" w:rsidR="006754AB" w:rsidRPr="006754AB" w:rsidRDefault="006754AB" w:rsidP="006754AB">
      <w:pPr>
        <w:spacing w:before="120" w:after="120" w:line="240" w:lineRule="auto"/>
        <w:rPr>
          <w:rFonts w:ascii="Arial" w:eastAsia="Calibri" w:hAnsi="Arial" w:cs="Arial"/>
        </w:rPr>
      </w:pPr>
      <w:r w:rsidRPr="006754AB">
        <w:rPr>
          <w:rFonts w:ascii="Arial" w:eastAsia="Calibri" w:hAnsi="Arial" w:cs="Arial"/>
          <w:b/>
          <w:bCs/>
        </w:rPr>
        <w:t xml:space="preserve">Quiz – </w:t>
      </w:r>
      <w:r w:rsidRPr="006754AB">
        <w:rPr>
          <w:rFonts w:ascii="Arial" w:eastAsia="Calibri" w:hAnsi="Arial" w:cs="Arial"/>
        </w:rPr>
        <w:t>a fun quiz to test the learners’ knowledge of the text before or after watching the videos.</w:t>
      </w:r>
    </w:p>
    <w:p w14:paraId="609CE586" w14:textId="77777777" w:rsidR="003F26AF" w:rsidRPr="00314472" w:rsidRDefault="003F26AF" w:rsidP="003F26AF">
      <w:pPr>
        <w:spacing w:before="120" w:after="120"/>
        <w:rPr>
          <w:rFonts w:ascii="Arial" w:hAnsi="Arial" w:cs="Arial"/>
        </w:rPr>
      </w:pPr>
    </w:p>
    <w:p w14:paraId="319F7A1F" w14:textId="77777777" w:rsidR="00A345D3" w:rsidRPr="00805A06" w:rsidRDefault="00A345D3" w:rsidP="00A345D3">
      <w:pPr>
        <w:spacing w:after="0" w:line="240" w:lineRule="auto"/>
        <w:sectPr w:rsidR="00A345D3" w:rsidRPr="00805A06" w:rsidSect="00DB527F">
          <w:headerReference w:type="even" r:id="rId40"/>
          <w:headerReference w:type="default" r:id="rId41"/>
          <w:footerReference w:type="even" r:id="rId42"/>
          <w:footerReference w:type="default" r:id="rId43"/>
          <w:headerReference w:type="first" r:id="rId44"/>
          <w:footerReference w:type="first" r:id="rId45"/>
          <w:pgSz w:w="11906" w:h="16838"/>
          <w:pgMar w:top="1109" w:right="1133" w:bottom="1440" w:left="1134" w:header="568" w:footer="567" w:gutter="0"/>
          <w:cols w:space="708"/>
          <w:titlePg/>
          <w:docGrid w:linePitch="360"/>
        </w:sectPr>
      </w:pPr>
    </w:p>
    <w:p w14:paraId="13B07368" w14:textId="2B140391" w:rsidR="00C54591" w:rsidRPr="00671BFF" w:rsidRDefault="00284FCD" w:rsidP="00671BFF">
      <w:pPr>
        <w:pStyle w:val="SectionHead"/>
        <w:pBdr>
          <w:top w:val="single" w:sz="4" w:space="8" w:color="D74120"/>
          <w:bottom w:val="single" w:sz="4" w:space="8" w:color="D74120"/>
        </w:pBdr>
        <w:rPr>
          <w:b w:val="0"/>
          <w:bCs w:val="0"/>
          <w:color w:val="D74120"/>
        </w:rPr>
      </w:pPr>
      <w:bookmarkStart w:id="3" w:name="_Toc222494296"/>
      <w:bookmarkEnd w:id="2"/>
      <w:r w:rsidRPr="00671BFF">
        <w:rPr>
          <w:b w:val="0"/>
          <w:bCs w:val="0"/>
          <w:color w:val="D74120"/>
        </w:rPr>
        <w:lastRenderedPageBreak/>
        <w:t>1</w:t>
      </w:r>
      <w:r w:rsidR="004869FF" w:rsidRPr="00671BFF">
        <w:rPr>
          <w:b w:val="0"/>
          <w:bCs w:val="0"/>
          <w:color w:val="D74120"/>
        </w:rPr>
        <w:t>.</w:t>
      </w:r>
      <w:r w:rsidR="00E41B80" w:rsidRPr="00671BFF">
        <w:rPr>
          <w:b w:val="0"/>
          <w:bCs w:val="0"/>
          <w:color w:val="D74120"/>
        </w:rPr>
        <w:t>T</w:t>
      </w:r>
      <w:r w:rsidR="001E5BE9">
        <w:rPr>
          <w:b w:val="0"/>
          <w:bCs w:val="0"/>
          <w:color w:val="D74120"/>
        </w:rPr>
        <w:t>hem</w:t>
      </w:r>
      <w:r w:rsidR="001E5BE9" w:rsidRPr="00982B53">
        <w:rPr>
          <w:b w:val="0"/>
          <w:bCs w:val="0"/>
          <w:color w:val="D74120"/>
        </w:rPr>
        <w:t xml:space="preserve">es </w:t>
      </w:r>
      <w:r w:rsidR="001E5BE9">
        <w:rPr>
          <w:b w:val="0"/>
          <w:bCs w:val="0"/>
          <w:color w:val="D74120"/>
        </w:rPr>
        <w:t>and t</w:t>
      </w:r>
      <w:r w:rsidR="0081541A">
        <w:rPr>
          <w:b w:val="0"/>
          <w:bCs w:val="0"/>
          <w:color w:val="D74120"/>
        </w:rPr>
        <w:t>ext summary</w:t>
      </w:r>
      <w:bookmarkEnd w:id="3"/>
    </w:p>
    <w:p w14:paraId="7C955D34" w14:textId="4541174C" w:rsidR="0082383A" w:rsidRDefault="00E74044" w:rsidP="00012F00">
      <w:pPr>
        <w:spacing w:before="120" w:after="120"/>
        <w:rPr>
          <w:rFonts w:ascii="Arial" w:hAnsi="Arial" w:cs="Arial"/>
          <w:bCs/>
        </w:rPr>
      </w:pPr>
      <w:bookmarkStart w:id="4" w:name="_Toc505787246"/>
      <w:bookmarkStart w:id="5" w:name="_Toc509500531"/>
      <w:bookmarkStart w:id="6" w:name="_Toc8310760"/>
      <w:bookmarkStart w:id="7" w:name="_Toc9433236"/>
      <w:bookmarkStart w:id="8" w:name="_Toc503445555"/>
      <w:r>
        <w:rPr>
          <w:rFonts w:ascii="Arial" w:hAnsi="Arial" w:cs="Arial"/>
          <w:bCs/>
        </w:rPr>
        <w:t xml:space="preserve">Some of the themes </w:t>
      </w:r>
      <w:r w:rsidR="00BB66C4">
        <w:rPr>
          <w:rFonts w:ascii="Arial" w:hAnsi="Arial" w:cs="Arial"/>
          <w:bCs/>
        </w:rPr>
        <w:t xml:space="preserve">Wilde </w:t>
      </w:r>
      <w:r w:rsidR="0082383A" w:rsidRPr="008D11DC">
        <w:rPr>
          <w:rFonts w:ascii="Arial" w:hAnsi="Arial" w:cs="Arial"/>
          <w:bCs/>
        </w:rPr>
        <w:t xml:space="preserve">explores </w:t>
      </w:r>
      <w:r>
        <w:rPr>
          <w:rFonts w:ascii="Arial" w:hAnsi="Arial" w:cs="Arial"/>
          <w:bCs/>
        </w:rPr>
        <w:t>include</w:t>
      </w:r>
      <w:r w:rsidR="0082383A" w:rsidRPr="008D11DC">
        <w:rPr>
          <w:rFonts w:ascii="Arial" w:hAnsi="Arial" w:cs="Arial"/>
          <w:bCs/>
        </w:rPr>
        <w:t>:</w:t>
      </w:r>
    </w:p>
    <w:p w14:paraId="7F38FD95" w14:textId="77777777" w:rsidR="00BB66C4" w:rsidRPr="006D6198" w:rsidRDefault="00BB66C4" w:rsidP="00224CFB">
      <w:pPr>
        <w:pStyle w:val="ListParagraph"/>
        <w:numPr>
          <w:ilvl w:val="0"/>
          <w:numId w:val="8"/>
        </w:numPr>
        <w:spacing w:before="60" w:after="60"/>
        <w:contextualSpacing w:val="0"/>
        <w:rPr>
          <w:rFonts w:ascii="Arial" w:hAnsi="Arial" w:cs="Arial"/>
          <w:bCs/>
        </w:rPr>
      </w:pPr>
      <w:r w:rsidRPr="006D6198">
        <w:rPr>
          <w:rFonts w:ascii="Arial" w:hAnsi="Arial" w:cs="Arial"/>
          <w:bCs/>
        </w:rPr>
        <w:t>marriage</w:t>
      </w:r>
    </w:p>
    <w:p w14:paraId="48653E4E" w14:textId="77777777" w:rsidR="00BB66C4" w:rsidRPr="006D6198" w:rsidRDefault="00BB66C4" w:rsidP="00224CFB">
      <w:pPr>
        <w:pStyle w:val="ListParagraph"/>
        <w:numPr>
          <w:ilvl w:val="0"/>
          <w:numId w:val="8"/>
        </w:numPr>
        <w:spacing w:before="60" w:after="60"/>
        <w:contextualSpacing w:val="0"/>
        <w:rPr>
          <w:rFonts w:ascii="Arial" w:hAnsi="Arial" w:cs="Arial"/>
          <w:bCs/>
        </w:rPr>
      </w:pPr>
      <w:r w:rsidRPr="006D6198">
        <w:rPr>
          <w:rFonts w:ascii="Arial" w:hAnsi="Arial" w:cs="Arial"/>
          <w:bCs/>
        </w:rPr>
        <w:t>hypocrisy and double lives</w:t>
      </w:r>
    </w:p>
    <w:p w14:paraId="6F1415DE" w14:textId="77777777" w:rsidR="00BB66C4" w:rsidRPr="006D6198" w:rsidRDefault="00BB66C4" w:rsidP="00224CFB">
      <w:pPr>
        <w:pStyle w:val="ListParagraph"/>
        <w:numPr>
          <w:ilvl w:val="0"/>
          <w:numId w:val="8"/>
        </w:numPr>
        <w:spacing w:before="60" w:after="60"/>
        <w:contextualSpacing w:val="0"/>
        <w:rPr>
          <w:rFonts w:ascii="Arial" w:hAnsi="Arial" w:cs="Arial"/>
          <w:bCs/>
        </w:rPr>
      </w:pPr>
      <w:r w:rsidRPr="006D6198">
        <w:rPr>
          <w:rFonts w:ascii="Arial" w:hAnsi="Arial" w:cs="Arial"/>
          <w:bCs/>
        </w:rPr>
        <w:t>social class</w:t>
      </w:r>
    </w:p>
    <w:p w14:paraId="7097D630" w14:textId="77777777" w:rsidR="00BB66C4" w:rsidRPr="006D6198" w:rsidRDefault="00BB66C4" w:rsidP="00224CFB">
      <w:pPr>
        <w:pStyle w:val="ListParagraph"/>
        <w:numPr>
          <w:ilvl w:val="0"/>
          <w:numId w:val="8"/>
        </w:numPr>
        <w:spacing w:before="60" w:after="60"/>
        <w:contextualSpacing w:val="0"/>
        <w:rPr>
          <w:rFonts w:ascii="Arial" w:hAnsi="Arial" w:cs="Arial"/>
          <w:bCs/>
        </w:rPr>
      </w:pPr>
      <w:r w:rsidRPr="006D6198">
        <w:rPr>
          <w:rFonts w:ascii="Arial" w:hAnsi="Arial" w:cs="Arial"/>
          <w:bCs/>
        </w:rPr>
        <w:t>religion</w:t>
      </w:r>
    </w:p>
    <w:p w14:paraId="0C00E90D" w14:textId="77777777" w:rsidR="00BB66C4" w:rsidRPr="006D6198" w:rsidRDefault="00BB66C4" w:rsidP="00224CFB">
      <w:pPr>
        <w:pStyle w:val="ListParagraph"/>
        <w:numPr>
          <w:ilvl w:val="0"/>
          <w:numId w:val="8"/>
        </w:numPr>
        <w:spacing w:before="60" w:after="60"/>
        <w:contextualSpacing w:val="0"/>
        <w:rPr>
          <w:rFonts w:ascii="Arial" w:hAnsi="Arial" w:cs="Arial"/>
          <w:bCs/>
        </w:rPr>
      </w:pPr>
      <w:r w:rsidRPr="006D6198">
        <w:rPr>
          <w:rFonts w:ascii="Arial" w:hAnsi="Arial" w:cs="Arial"/>
          <w:bCs/>
        </w:rPr>
        <w:t>morality</w:t>
      </w:r>
    </w:p>
    <w:p w14:paraId="19F943B5" w14:textId="77777777" w:rsidR="00BB66C4" w:rsidRPr="006D6198" w:rsidRDefault="00BB66C4" w:rsidP="00224CFB">
      <w:pPr>
        <w:pStyle w:val="ListParagraph"/>
        <w:numPr>
          <w:ilvl w:val="0"/>
          <w:numId w:val="8"/>
        </w:numPr>
        <w:spacing w:before="60" w:after="60"/>
        <w:contextualSpacing w:val="0"/>
        <w:rPr>
          <w:rFonts w:ascii="Arial" w:hAnsi="Arial" w:cs="Arial"/>
          <w:bCs/>
        </w:rPr>
      </w:pPr>
      <w:r w:rsidRPr="006D6198">
        <w:rPr>
          <w:rFonts w:ascii="Arial" w:hAnsi="Arial" w:cs="Arial"/>
          <w:bCs/>
        </w:rPr>
        <w:t>education</w:t>
      </w:r>
    </w:p>
    <w:tbl>
      <w:tblPr>
        <w:tblStyle w:val="TableGrid"/>
        <w:tblW w:w="9741" w:type="dxa"/>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1271"/>
        <w:gridCol w:w="8470"/>
      </w:tblGrid>
      <w:tr w:rsidR="000D21FB" w:rsidRPr="00384162" w14:paraId="777B54D7" w14:textId="77777777" w:rsidTr="00982B53">
        <w:tc>
          <w:tcPr>
            <w:tcW w:w="1271" w:type="dxa"/>
            <w:shd w:val="clear" w:color="auto" w:fill="D74120"/>
            <w:vAlign w:val="center"/>
          </w:tcPr>
          <w:p w14:paraId="57B786BE" w14:textId="34724BE2" w:rsidR="000D21FB" w:rsidRPr="00D364DA" w:rsidRDefault="000D21FB" w:rsidP="00794F9E">
            <w:pPr>
              <w:spacing w:before="120" w:after="120"/>
              <w:rPr>
                <w:rFonts w:ascii="Arial" w:hAnsi="Arial" w:cs="Arial"/>
                <w:b/>
                <w:bCs/>
                <w:color w:val="FFFFFF" w:themeColor="background1"/>
              </w:rPr>
            </w:pPr>
            <w:r w:rsidRPr="00D364DA">
              <w:rPr>
                <w:rFonts w:ascii="Arial" w:hAnsi="Arial" w:cs="Arial"/>
                <w:b/>
                <w:bCs/>
                <w:color w:val="FFFFFF" w:themeColor="background1"/>
              </w:rPr>
              <w:t>Act 1</w:t>
            </w:r>
          </w:p>
        </w:tc>
        <w:tc>
          <w:tcPr>
            <w:tcW w:w="8470" w:type="dxa"/>
          </w:tcPr>
          <w:p w14:paraId="04573C6D" w14:textId="679B511F" w:rsidR="00B079C8" w:rsidRPr="006D6198" w:rsidRDefault="00B079C8" w:rsidP="00B079C8">
            <w:pPr>
              <w:spacing w:before="120" w:after="120" w:line="276" w:lineRule="auto"/>
              <w:rPr>
                <w:rFonts w:ascii="Arial" w:hAnsi="Arial" w:cs="Arial"/>
                <w:bCs/>
              </w:rPr>
            </w:pPr>
            <w:r w:rsidRPr="006D6198">
              <w:rPr>
                <w:rFonts w:ascii="Arial" w:hAnsi="Arial" w:cs="Arial"/>
                <w:bCs/>
              </w:rPr>
              <w:t xml:space="preserve">The play opens in </w:t>
            </w:r>
            <w:r w:rsidRPr="006D6198">
              <w:rPr>
                <w:rFonts w:ascii="Arial" w:hAnsi="Arial" w:cs="Arial"/>
              </w:rPr>
              <w:t>Algernon Moncrieff’s</w:t>
            </w:r>
            <w:r w:rsidRPr="006D6198">
              <w:rPr>
                <w:rFonts w:ascii="Arial" w:hAnsi="Arial" w:cs="Arial"/>
                <w:bCs/>
              </w:rPr>
              <w:t xml:space="preserve"> London flat. </w:t>
            </w:r>
            <w:r w:rsidRPr="006D6198">
              <w:rPr>
                <w:rFonts w:ascii="Arial" w:hAnsi="Arial" w:cs="Arial"/>
              </w:rPr>
              <w:t>Algernon (known as Algy)</w:t>
            </w:r>
            <w:r w:rsidRPr="006D6198">
              <w:rPr>
                <w:rFonts w:ascii="Arial" w:hAnsi="Arial" w:cs="Arial"/>
                <w:b/>
                <w:bCs/>
              </w:rPr>
              <w:t xml:space="preserve"> </w:t>
            </w:r>
            <w:r w:rsidRPr="006D6198">
              <w:rPr>
                <w:rFonts w:ascii="Arial" w:hAnsi="Arial" w:cs="Arial"/>
                <w:bCs/>
              </w:rPr>
              <w:t>is expecting his aunt (Lady Augusta Bracknell) and her daughter (Gwendolen Fairfax) to visit him, but Algy’s friend, Jack Worthing, calls in first. Jack says he is going to propose marriage to Gwendolen, which prompts Algy to ask who Cecily is. Jack left a cigarette case behind last time he was in the flat, and on it is inscribed ‘</w:t>
            </w:r>
            <w:r w:rsidRPr="006D6198">
              <w:rPr>
                <w:rFonts w:ascii="Arial" w:hAnsi="Arial" w:cs="Arial"/>
                <w:bCs/>
                <w:i/>
                <w:iCs/>
              </w:rPr>
              <w:t>From little Cecily with her fondest love to her dear Uncle Jack’</w:t>
            </w:r>
            <w:r w:rsidRPr="006D6198">
              <w:rPr>
                <w:rFonts w:ascii="Arial" w:hAnsi="Arial" w:cs="Arial"/>
                <w:bCs/>
              </w:rPr>
              <w:t>. Jack is Cecily’s guardian and doesn’t want Algy to have anything to do with Cecily, so he lies and says Cecily is his aunt. Algy is intrigued and tries to find out Jack’s country address so that he can visit. Algy asks why the inscription on the cigarette case is to ‘Jack’ when his name is ‘</w:t>
            </w:r>
            <w:r>
              <w:rPr>
                <w:rFonts w:ascii="Arial" w:hAnsi="Arial" w:cs="Arial"/>
                <w:bCs/>
              </w:rPr>
              <w:t>Earnest</w:t>
            </w:r>
            <w:r w:rsidRPr="006D6198">
              <w:rPr>
                <w:rFonts w:ascii="Arial" w:hAnsi="Arial" w:cs="Arial"/>
                <w:bCs/>
              </w:rPr>
              <w:t xml:space="preserve">’. Jack answers that ‘Jack’ is his real name, but he uses the name </w:t>
            </w:r>
            <w:r>
              <w:rPr>
                <w:rFonts w:ascii="Arial" w:hAnsi="Arial" w:cs="Arial"/>
                <w:bCs/>
              </w:rPr>
              <w:t>Earnest</w:t>
            </w:r>
            <w:r w:rsidRPr="006D6198">
              <w:rPr>
                <w:rFonts w:ascii="Arial" w:hAnsi="Arial" w:cs="Arial"/>
                <w:bCs/>
              </w:rPr>
              <w:t xml:space="preserve"> whenever he goes to London. He </w:t>
            </w:r>
            <w:r w:rsidR="005421AA">
              <w:rPr>
                <w:rFonts w:ascii="Arial" w:hAnsi="Arial" w:cs="Arial"/>
                <w:bCs/>
              </w:rPr>
              <w:t xml:space="preserve">then </w:t>
            </w:r>
            <w:r w:rsidRPr="006D6198">
              <w:rPr>
                <w:rFonts w:ascii="Arial" w:hAnsi="Arial" w:cs="Arial"/>
                <w:bCs/>
              </w:rPr>
              <w:t xml:space="preserve">pretends he has a younger brother called </w:t>
            </w:r>
            <w:r>
              <w:rPr>
                <w:rFonts w:ascii="Arial" w:hAnsi="Arial" w:cs="Arial"/>
                <w:bCs/>
              </w:rPr>
              <w:t>Earnest</w:t>
            </w:r>
            <w:r w:rsidRPr="006D6198">
              <w:rPr>
                <w:rFonts w:ascii="Arial" w:hAnsi="Arial" w:cs="Arial"/>
                <w:bCs/>
              </w:rPr>
              <w:t xml:space="preserve"> who sometimes misbehaves. Algy understands this because he says he himself has to resort to deception whenever he needs an excuse to leave the city – he has invented a friend called ‘Bunbury’ who needs compassionate visits in the country. During this conversation, Algy has been eating the cucumber sandwiches which were meant for his Aunt Augusta.</w:t>
            </w:r>
          </w:p>
          <w:p w14:paraId="7BDA0EEB" w14:textId="7737F614" w:rsidR="000D21FB" w:rsidRPr="00384162" w:rsidRDefault="00B079C8" w:rsidP="00B079C8">
            <w:pPr>
              <w:spacing w:before="120" w:after="120" w:line="276" w:lineRule="auto"/>
              <w:rPr>
                <w:rFonts w:ascii="Arial" w:hAnsi="Arial" w:cs="Arial"/>
                <w:b/>
              </w:rPr>
            </w:pPr>
            <w:r w:rsidRPr="006D6198">
              <w:rPr>
                <w:rFonts w:ascii="Arial" w:hAnsi="Arial" w:cs="Arial"/>
                <w:bCs/>
              </w:rPr>
              <w:t xml:space="preserve">Later, Lady Bracknell and Gwendolen arrive. Algy apologises to Lady Bracknell but says he is now unable to go to the dinner she has arranged, because he has to visit Bunbury. Algy then leaves the room with Lady Bracknell to help her choose music for her evening. While he is alone with Gwendolen, Jack proposes to her. She accepts and explains that she is so glad he is called </w:t>
            </w:r>
            <w:r>
              <w:rPr>
                <w:rFonts w:ascii="Arial" w:hAnsi="Arial" w:cs="Arial"/>
                <w:bCs/>
              </w:rPr>
              <w:t>Earnest</w:t>
            </w:r>
            <w:r w:rsidRPr="006D6198">
              <w:rPr>
                <w:rFonts w:ascii="Arial" w:hAnsi="Arial" w:cs="Arial"/>
                <w:bCs/>
              </w:rPr>
              <w:t xml:space="preserve"> because she feels it is a ‘really safe’ name. Jack wonders what to do about his name! When Lady Bracknell is informed of the engagement, she refuses to give her permission. She then interviews Jack to see whether he is a suitable husband. She is shocked to discover he doesn’t know who his parents are, and that he was found as a baby in a handbag at Victoria Station in London, and adopted by the man who found him. She forbids the marriage and leaves. Gwendolen quietly returns to get Jack’s address. Algy overhears the address and makes a note of it, intending to visit, because of his curiosity about Cecily.</w:t>
            </w:r>
          </w:p>
        </w:tc>
      </w:tr>
    </w:tbl>
    <w:p w14:paraId="27C81DAB" w14:textId="77777777" w:rsidR="000D21FB" w:rsidRDefault="000D21FB" w:rsidP="00AC77B0">
      <w:pPr>
        <w:spacing w:after="0"/>
        <w:rPr>
          <w:rFonts w:ascii="Arial" w:hAnsi="Arial" w:cs="Arial"/>
          <w:bCs/>
        </w:rPr>
      </w:pPr>
    </w:p>
    <w:tbl>
      <w:tblPr>
        <w:tblStyle w:val="TableGrid"/>
        <w:tblW w:w="9741" w:type="dxa"/>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1271"/>
        <w:gridCol w:w="8470"/>
      </w:tblGrid>
      <w:tr w:rsidR="002D3E6F" w:rsidRPr="00384162" w14:paraId="0C9D3B49" w14:textId="77777777" w:rsidTr="00982B53">
        <w:tc>
          <w:tcPr>
            <w:tcW w:w="1271" w:type="dxa"/>
            <w:shd w:val="clear" w:color="auto" w:fill="D74120"/>
            <w:vAlign w:val="center"/>
          </w:tcPr>
          <w:p w14:paraId="3FB16D54" w14:textId="5A3489A4" w:rsidR="002D3E6F" w:rsidRPr="00D364DA" w:rsidRDefault="002D3E6F" w:rsidP="002D3E6F">
            <w:pPr>
              <w:spacing w:before="120" w:after="120" w:line="276" w:lineRule="auto"/>
              <w:rPr>
                <w:rFonts w:ascii="Arial" w:hAnsi="Arial" w:cs="Arial"/>
                <w:b/>
                <w:bCs/>
                <w:color w:val="FFFFFF" w:themeColor="background1"/>
              </w:rPr>
            </w:pPr>
            <w:r w:rsidRPr="00D364DA">
              <w:rPr>
                <w:rFonts w:ascii="Arial" w:hAnsi="Arial" w:cs="Arial"/>
                <w:b/>
                <w:bCs/>
                <w:color w:val="FFFFFF" w:themeColor="background1"/>
              </w:rPr>
              <w:t xml:space="preserve">Act </w:t>
            </w:r>
            <w:r>
              <w:rPr>
                <w:rFonts w:ascii="Arial" w:hAnsi="Arial" w:cs="Arial"/>
                <w:b/>
                <w:bCs/>
                <w:color w:val="FFFFFF" w:themeColor="background1"/>
              </w:rPr>
              <w:t>2</w:t>
            </w:r>
          </w:p>
        </w:tc>
        <w:tc>
          <w:tcPr>
            <w:tcW w:w="8470" w:type="dxa"/>
          </w:tcPr>
          <w:p w14:paraId="6324BED9" w14:textId="77777777" w:rsidR="00A43090" w:rsidRPr="006D6198" w:rsidRDefault="00A43090" w:rsidP="00A43090">
            <w:pPr>
              <w:spacing w:before="120" w:after="120" w:line="276" w:lineRule="auto"/>
              <w:rPr>
                <w:rFonts w:ascii="Arial" w:hAnsi="Arial" w:cs="Arial"/>
                <w:bCs/>
              </w:rPr>
            </w:pPr>
            <w:r w:rsidRPr="006D6198">
              <w:rPr>
                <w:rFonts w:ascii="Arial" w:hAnsi="Arial" w:cs="Arial"/>
                <w:bCs/>
              </w:rPr>
              <w:t xml:space="preserve">Act 2 opens in the garden of Jack’s country house. Cecily is reluctantly having a German lesson with her governess, Miss Prism. Cecily persuades Miss Prism to go for a walk with Canon Chasuble, leaving Cecily writing her diary. Algy arrives and is attracted to Cecily; he pretends to be Jack’s fictitious younger brother, </w:t>
            </w:r>
            <w:r>
              <w:rPr>
                <w:rFonts w:ascii="Arial" w:hAnsi="Arial" w:cs="Arial"/>
                <w:bCs/>
              </w:rPr>
              <w:t>Earnest</w:t>
            </w:r>
            <w:r w:rsidRPr="006D6198">
              <w:rPr>
                <w:rFonts w:ascii="Arial" w:hAnsi="Arial" w:cs="Arial"/>
                <w:bCs/>
              </w:rPr>
              <w:t>. He plans to stay for the weekend, then leave before Jack returns from London. Algy and Cecily flirt with each other, then enter the house to find something for Algy to eat.</w:t>
            </w:r>
          </w:p>
          <w:p w14:paraId="13BA66D9" w14:textId="77777777" w:rsidR="00A43090" w:rsidRPr="006D6198" w:rsidRDefault="00A43090" w:rsidP="00A43090">
            <w:pPr>
              <w:spacing w:before="120" w:after="120" w:line="276" w:lineRule="auto"/>
              <w:rPr>
                <w:rFonts w:ascii="Arial" w:hAnsi="Arial" w:cs="Arial"/>
                <w:bCs/>
              </w:rPr>
            </w:pPr>
            <w:r w:rsidRPr="006D6198">
              <w:rPr>
                <w:rFonts w:ascii="Arial" w:hAnsi="Arial" w:cs="Arial"/>
                <w:bCs/>
              </w:rPr>
              <w:lastRenderedPageBreak/>
              <w:t xml:space="preserve">Miss Prism and Canon Chasuble return. Then Jack enters dressed in elaborate mourning clothes. He says his brother </w:t>
            </w:r>
            <w:r>
              <w:rPr>
                <w:rFonts w:ascii="Arial" w:hAnsi="Arial" w:cs="Arial"/>
                <w:bCs/>
              </w:rPr>
              <w:t>Earnest</w:t>
            </w:r>
            <w:r w:rsidRPr="006D6198">
              <w:rPr>
                <w:rFonts w:ascii="Arial" w:hAnsi="Arial" w:cs="Arial"/>
                <w:bCs/>
              </w:rPr>
              <w:t xml:space="preserve"> has died in Paris. He arranges a christening for himself with Canon Chasuble, so that he can change his name to </w:t>
            </w:r>
            <w:r>
              <w:rPr>
                <w:rFonts w:ascii="Arial" w:hAnsi="Arial" w:cs="Arial"/>
                <w:bCs/>
              </w:rPr>
              <w:t>Earnest</w:t>
            </w:r>
            <w:r w:rsidRPr="006D6198">
              <w:rPr>
                <w:rFonts w:ascii="Arial" w:hAnsi="Arial" w:cs="Arial"/>
                <w:bCs/>
              </w:rPr>
              <w:t xml:space="preserve">. Cecily then re-enters and says that </w:t>
            </w:r>
            <w:r>
              <w:rPr>
                <w:rFonts w:ascii="Arial" w:hAnsi="Arial" w:cs="Arial"/>
                <w:bCs/>
              </w:rPr>
              <w:t>Earnest</w:t>
            </w:r>
            <w:r w:rsidRPr="006D6198">
              <w:rPr>
                <w:rFonts w:ascii="Arial" w:hAnsi="Arial" w:cs="Arial"/>
                <w:bCs/>
              </w:rPr>
              <w:t xml:space="preserve"> is in the dining room! She engineers a meeting between the two supposed brothers and leaves them to reconcile. Jack is shocked to find Algy there and orders a carriage to take him to the station and back to London; but Algy is in love with Cecily and wants to stay. Jack leaves the stage to take off his mourning clothes. Algy proposes to Cecily, who, to his surprise, tells him they have already been engaged for three months. She says she imagined it and wrote about it in her diary. She has written imagined letters from him too. She says she has always wanted to marry someone called </w:t>
            </w:r>
            <w:r>
              <w:rPr>
                <w:rFonts w:ascii="Arial" w:hAnsi="Arial" w:cs="Arial"/>
                <w:bCs/>
              </w:rPr>
              <w:t>Earnest</w:t>
            </w:r>
            <w:r w:rsidRPr="006D6198">
              <w:rPr>
                <w:rFonts w:ascii="Arial" w:hAnsi="Arial" w:cs="Arial"/>
                <w:bCs/>
              </w:rPr>
              <w:t>. This makes Algy want to arrange a rechristening for himself, just like Jack.</w:t>
            </w:r>
          </w:p>
          <w:p w14:paraId="14BC0875" w14:textId="1614F876" w:rsidR="002D3E6F" w:rsidRPr="00384162" w:rsidRDefault="00A43090" w:rsidP="00A43090">
            <w:pPr>
              <w:spacing w:before="120" w:after="120" w:line="276" w:lineRule="auto"/>
              <w:rPr>
                <w:rFonts w:ascii="Arial" w:hAnsi="Arial" w:cs="Arial"/>
                <w:b/>
              </w:rPr>
            </w:pPr>
            <w:r w:rsidRPr="006D6198">
              <w:rPr>
                <w:rFonts w:ascii="Arial" w:hAnsi="Arial" w:cs="Arial"/>
                <w:bCs/>
              </w:rPr>
              <w:t xml:space="preserve">Gwendolen then arrives, having followed Jack. She is disconcerted to find Cecily is young and beautiful. They discover they are both engaged to </w:t>
            </w:r>
            <w:r>
              <w:rPr>
                <w:rFonts w:ascii="Arial" w:hAnsi="Arial" w:cs="Arial"/>
                <w:bCs/>
              </w:rPr>
              <w:t>Earnest</w:t>
            </w:r>
            <w:r w:rsidRPr="006D6198">
              <w:rPr>
                <w:rFonts w:ascii="Arial" w:hAnsi="Arial" w:cs="Arial"/>
                <w:bCs/>
              </w:rPr>
              <w:t xml:space="preserve"> Worthing, which prompts them to become bitter enemies. They have afternoon tea, during which they are polite to each other. Jack and Algy arrive, and their other identities are discovered; the women now sympathise with each other for being deceived by their respective partners and leave together. Algy gloomily eats all the muffins while wondering how to make everything right again.</w:t>
            </w:r>
          </w:p>
        </w:tc>
      </w:tr>
    </w:tbl>
    <w:p w14:paraId="710D3173" w14:textId="77777777" w:rsidR="0081541A" w:rsidRDefault="0081541A" w:rsidP="00AC77B0">
      <w:pPr>
        <w:spacing w:after="0"/>
        <w:rPr>
          <w:rFonts w:ascii="Arial" w:hAnsi="Arial" w:cs="Arial"/>
          <w:bCs/>
          <w:color w:val="EA5B0C"/>
          <w:sz w:val="24"/>
          <w:szCs w:val="24"/>
        </w:rPr>
      </w:pPr>
    </w:p>
    <w:tbl>
      <w:tblPr>
        <w:tblStyle w:val="TableGrid"/>
        <w:tblW w:w="9741" w:type="dxa"/>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1271"/>
        <w:gridCol w:w="8470"/>
      </w:tblGrid>
      <w:tr w:rsidR="00364925" w:rsidRPr="00384162" w14:paraId="696D38DE" w14:textId="77777777" w:rsidTr="00ED5E39">
        <w:tc>
          <w:tcPr>
            <w:tcW w:w="1271" w:type="dxa"/>
            <w:shd w:val="clear" w:color="auto" w:fill="D74120"/>
            <w:vAlign w:val="center"/>
          </w:tcPr>
          <w:p w14:paraId="6368E326" w14:textId="7D425332" w:rsidR="00364925" w:rsidRPr="00D364DA" w:rsidRDefault="00364925" w:rsidP="00ED5E39">
            <w:pPr>
              <w:spacing w:before="120" w:after="120" w:line="276" w:lineRule="auto"/>
              <w:rPr>
                <w:rFonts w:ascii="Arial" w:hAnsi="Arial" w:cs="Arial"/>
                <w:b/>
                <w:bCs/>
                <w:color w:val="FFFFFF" w:themeColor="background1"/>
              </w:rPr>
            </w:pPr>
            <w:r w:rsidRPr="00D364DA">
              <w:rPr>
                <w:rFonts w:ascii="Arial" w:hAnsi="Arial" w:cs="Arial"/>
                <w:b/>
                <w:bCs/>
                <w:color w:val="FFFFFF" w:themeColor="background1"/>
              </w:rPr>
              <w:t xml:space="preserve">Act </w:t>
            </w:r>
            <w:r>
              <w:rPr>
                <w:rFonts w:ascii="Arial" w:hAnsi="Arial" w:cs="Arial"/>
                <w:b/>
                <w:bCs/>
                <w:color w:val="FFFFFF" w:themeColor="background1"/>
              </w:rPr>
              <w:t>3</w:t>
            </w:r>
          </w:p>
        </w:tc>
        <w:tc>
          <w:tcPr>
            <w:tcW w:w="8470" w:type="dxa"/>
          </w:tcPr>
          <w:p w14:paraId="771E96B5" w14:textId="77777777" w:rsidR="00A01C47" w:rsidRPr="006D6198" w:rsidRDefault="00A01C47" w:rsidP="00A01C47">
            <w:pPr>
              <w:spacing w:before="120" w:after="120" w:line="276" w:lineRule="auto"/>
              <w:rPr>
                <w:rFonts w:ascii="Arial" w:hAnsi="Arial" w:cs="Arial"/>
                <w:bCs/>
              </w:rPr>
            </w:pPr>
            <w:r w:rsidRPr="006D6198">
              <w:rPr>
                <w:rFonts w:ascii="Arial" w:hAnsi="Arial" w:cs="Arial"/>
                <w:bCs/>
              </w:rPr>
              <w:t xml:space="preserve">In the drawing-room of Jack’s house, Algy and Jack tell the women they will be rechristened </w:t>
            </w:r>
            <w:r>
              <w:rPr>
                <w:rFonts w:ascii="Arial" w:hAnsi="Arial" w:cs="Arial"/>
                <w:bCs/>
              </w:rPr>
              <w:t>Earnest</w:t>
            </w:r>
            <w:r w:rsidRPr="006D6198">
              <w:rPr>
                <w:rFonts w:ascii="Arial" w:hAnsi="Arial" w:cs="Arial"/>
                <w:bCs/>
              </w:rPr>
              <w:t xml:space="preserve">, and the women relent and agree to stay engaged. Lady Bracknell arrives. She demands an explanation for their behaviour. When she discovers Cecily’s great fortune, she gives consent to her marrying Algy, but Jack’s lack of parents prevents her agreeing to his marriage to Gwendolen. However, Jack, as Cecily’s guardian, says he forbids Cecily’s marriage unless he himself is allowed to marry Gwendolen. Then Canon Chasuble arrives and says he is ready for the christenings, but these are cancelled, so he says he will return to Miss Prism at the church. Lady Bracknell is shocked to hear the name ‘Miss Prism’. She sends for her, revealing that Miss Prism is the governess who ‘lost’ the baby she should have been looking after 28 years ago – Lady Bracknell’s nephew. Miss Prism explains that she was focused on the three-volume novel she had written, and had placed the novel in the baby’s pram and the baby in her handbag, which she left at Victoria Station. Jack runs to his room and dramatically produces the bag. Lady Bracknell reveals that Jack was christened </w:t>
            </w:r>
            <w:r>
              <w:rPr>
                <w:rFonts w:ascii="Arial" w:hAnsi="Arial" w:cs="Arial"/>
                <w:bCs/>
              </w:rPr>
              <w:t>Earnest</w:t>
            </w:r>
            <w:r w:rsidRPr="006D6198">
              <w:rPr>
                <w:rFonts w:ascii="Arial" w:hAnsi="Arial" w:cs="Arial"/>
                <w:bCs/>
              </w:rPr>
              <w:t xml:space="preserve"> Moncrieff, and is Algy’s older brother. </w:t>
            </w:r>
          </w:p>
          <w:p w14:paraId="6B88A4FF" w14:textId="77777777" w:rsidR="00A01C47" w:rsidRPr="006D6198" w:rsidRDefault="00A01C47" w:rsidP="00A01C47">
            <w:pPr>
              <w:spacing w:before="120" w:after="120" w:line="276" w:lineRule="auto"/>
              <w:rPr>
                <w:rFonts w:ascii="Arial" w:hAnsi="Arial" w:cs="Arial"/>
                <w:bCs/>
              </w:rPr>
            </w:pPr>
            <w:r w:rsidRPr="006D6198">
              <w:rPr>
                <w:rFonts w:ascii="Arial" w:hAnsi="Arial" w:cs="Arial"/>
                <w:bCs/>
              </w:rPr>
              <w:t xml:space="preserve">Lady Bracknell approves of Jack marrying Gwendolen, and Jack’s name really is </w:t>
            </w:r>
            <w:r>
              <w:rPr>
                <w:rFonts w:ascii="Arial" w:hAnsi="Arial" w:cs="Arial"/>
                <w:bCs/>
              </w:rPr>
              <w:t>Earnest</w:t>
            </w:r>
            <w:r w:rsidRPr="006D6198">
              <w:rPr>
                <w:rFonts w:ascii="Arial" w:hAnsi="Arial" w:cs="Arial"/>
                <w:bCs/>
              </w:rPr>
              <w:t xml:space="preserve">, so Gwendolen is happy to marry him. </w:t>
            </w:r>
          </w:p>
          <w:p w14:paraId="742EC597" w14:textId="77777777" w:rsidR="00A01C47" w:rsidRPr="006D6198" w:rsidRDefault="00A01C47" w:rsidP="00A01C47">
            <w:pPr>
              <w:spacing w:before="120" w:after="120" w:line="276" w:lineRule="auto"/>
              <w:rPr>
                <w:rFonts w:ascii="Arial" w:hAnsi="Arial" w:cs="Arial"/>
                <w:bCs/>
              </w:rPr>
            </w:pPr>
            <w:r w:rsidRPr="006D6198">
              <w:rPr>
                <w:rFonts w:ascii="Arial" w:hAnsi="Arial" w:cs="Arial"/>
                <w:bCs/>
              </w:rPr>
              <w:t xml:space="preserve">There are three loving couples on stage who embrace each other: Jack and Gwendolen, Algy and Cecily, and Canon Chasuble and Miss Prism. </w:t>
            </w:r>
          </w:p>
          <w:p w14:paraId="37E864BB" w14:textId="59BA860F" w:rsidR="00364925" w:rsidRPr="00384162" w:rsidRDefault="00A01C47" w:rsidP="00A01C47">
            <w:pPr>
              <w:spacing w:before="120" w:after="120" w:line="276" w:lineRule="auto"/>
              <w:rPr>
                <w:rFonts w:ascii="Arial" w:hAnsi="Arial" w:cs="Arial"/>
                <w:b/>
              </w:rPr>
            </w:pPr>
            <w:r w:rsidRPr="006D6198">
              <w:rPr>
                <w:rFonts w:ascii="Arial" w:hAnsi="Arial" w:cs="Arial"/>
                <w:bCs/>
              </w:rPr>
              <w:t>The happy ending shows ‘The Importance of Being Earnest’.</w:t>
            </w:r>
          </w:p>
        </w:tc>
      </w:tr>
    </w:tbl>
    <w:p w14:paraId="7D182B60" w14:textId="77777777" w:rsidR="00364925" w:rsidRDefault="00364925" w:rsidP="004541AC">
      <w:pPr>
        <w:rPr>
          <w:rFonts w:ascii="Arial" w:hAnsi="Arial" w:cs="Arial"/>
          <w:bCs/>
          <w:color w:val="EA5B0C"/>
          <w:sz w:val="24"/>
          <w:szCs w:val="24"/>
        </w:rPr>
        <w:sectPr w:rsidR="00364925" w:rsidSect="00DB527F">
          <w:headerReference w:type="default" r:id="rId46"/>
          <w:footerReference w:type="even" r:id="rId47"/>
          <w:footerReference w:type="default" r:id="rId48"/>
          <w:pgSz w:w="11906" w:h="16838"/>
          <w:pgMar w:top="1134" w:right="1134" w:bottom="0" w:left="1134" w:header="567" w:footer="567" w:gutter="0"/>
          <w:cols w:space="708"/>
          <w:docGrid w:linePitch="360"/>
        </w:sectPr>
      </w:pPr>
    </w:p>
    <w:p w14:paraId="1E9BE78F" w14:textId="7DAD5815" w:rsidR="0081541A" w:rsidRPr="00671BFF" w:rsidRDefault="0081541A" w:rsidP="0068029F">
      <w:pPr>
        <w:pStyle w:val="SectionHead"/>
        <w:pBdr>
          <w:top w:val="single" w:sz="4" w:space="8" w:color="D74120"/>
          <w:bottom w:val="single" w:sz="4" w:space="8" w:color="D74120"/>
        </w:pBdr>
        <w:tabs>
          <w:tab w:val="left" w:leader="dot" w:pos="9628"/>
        </w:tabs>
        <w:rPr>
          <w:b w:val="0"/>
          <w:bCs w:val="0"/>
          <w:color w:val="D74120"/>
        </w:rPr>
      </w:pPr>
      <w:bookmarkStart w:id="9" w:name="_Toc222494297"/>
      <w:bookmarkEnd w:id="4"/>
      <w:bookmarkEnd w:id="5"/>
      <w:bookmarkEnd w:id="6"/>
      <w:bookmarkEnd w:id="7"/>
      <w:bookmarkEnd w:id="8"/>
      <w:r>
        <w:rPr>
          <w:b w:val="0"/>
          <w:bCs w:val="0"/>
          <w:color w:val="D74120"/>
        </w:rPr>
        <w:lastRenderedPageBreak/>
        <w:t>2</w:t>
      </w:r>
      <w:r w:rsidRPr="00671BFF">
        <w:rPr>
          <w:b w:val="0"/>
          <w:bCs w:val="0"/>
          <w:color w:val="D74120"/>
        </w:rPr>
        <w:t>.</w:t>
      </w:r>
      <w:r>
        <w:rPr>
          <w:b w:val="0"/>
          <w:bCs w:val="0"/>
          <w:color w:val="D74120"/>
        </w:rPr>
        <w:t xml:space="preserve"> Charac</w:t>
      </w:r>
      <w:r w:rsidRPr="006B523E">
        <w:rPr>
          <w:b w:val="0"/>
          <w:bCs w:val="0"/>
          <w:color w:val="D74120"/>
        </w:rPr>
        <w:t>ter</w:t>
      </w:r>
      <w:r>
        <w:rPr>
          <w:b w:val="0"/>
          <w:bCs w:val="0"/>
          <w:color w:val="D74120"/>
        </w:rPr>
        <w:t xml:space="preserve"> summaries</w:t>
      </w:r>
      <w:r w:rsidR="00C01313">
        <w:rPr>
          <w:b w:val="0"/>
          <w:bCs w:val="0"/>
          <w:color w:val="D74120"/>
        </w:rPr>
        <w:t xml:space="preserve"> and </w:t>
      </w:r>
      <w:r>
        <w:rPr>
          <w:b w:val="0"/>
          <w:bCs w:val="0"/>
          <w:color w:val="D74120"/>
        </w:rPr>
        <w:t>quotation</w:t>
      </w:r>
      <w:r w:rsidR="00191A71">
        <w:rPr>
          <w:b w:val="0"/>
          <w:bCs w:val="0"/>
          <w:color w:val="D74120"/>
        </w:rPr>
        <w:t xml:space="preserve"> analysis</w:t>
      </w:r>
      <w:bookmarkEnd w:id="9"/>
    </w:p>
    <w:p w14:paraId="26AC174C" w14:textId="6D7FA4D6" w:rsidR="00764AFB" w:rsidRPr="006B523E" w:rsidRDefault="000772D5" w:rsidP="00764AFB">
      <w:pPr>
        <w:spacing w:before="120" w:after="120"/>
        <w:rPr>
          <w:rFonts w:ascii="Arial" w:hAnsi="Arial" w:cs="Arial"/>
          <w:bCs/>
          <w:color w:val="D74120"/>
          <w:sz w:val="24"/>
          <w:szCs w:val="24"/>
        </w:rPr>
      </w:pPr>
      <w:r>
        <w:rPr>
          <w:rFonts w:ascii="Arial" w:hAnsi="Arial" w:cs="Arial"/>
          <w:bCs/>
          <w:color w:val="D74120"/>
          <w:sz w:val="24"/>
          <w:szCs w:val="24"/>
        </w:rPr>
        <w:t>Jack Worthing</w:t>
      </w:r>
    </w:p>
    <w:p w14:paraId="3F4684DD" w14:textId="77777777" w:rsidR="00A8153F" w:rsidRPr="0092751C" w:rsidRDefault="00A8153F" w:rsidP="00A8153F">
      <w:pPr>
        <w:spacing w:before="120" w:after="120"/>
        <w:rPr>
          <w:rFonts w:ascii="Arial" w:hAnsi="Arial" w:cs="Arial"/>
          <w:bCs/>
        </w:rPr>
      </w:pPr>
      <w:r w:rsidRPr="0092751C">
        <w:rPr>
          <w:rFonts w:ascii="Arial" w:hAnsi="Arial" w:cs="Arial"/>
          <w:bCs/>
        </w:rPr>
        <w:t xml:space="preserve">Jack is a young man who owns a country estate in Hertfordshire, England. He appears to be a dutiful and honourable member of society. In the country, he is responsible for a ward, Cecily (Mr Cardew’s granddaughter) and also for the farmers and tenants on his land. However, he lives a double life and has invented a younger brother called </w:t>
      </w:r>
      <w:r>
        <w:rPr>
          <w:rFonts w:ascii="Arial" w:hAnsi="Arial" w:cs="Arial"/>
          <w:bCs/>
        </w:rPr>
        <w:t>Earnest</w:t>
      </w:r>
      <w:r w:rsidRPr="0092751C">
        <w:rPr>
          <w:rFonts w:ascii="Arial" w:hAnsi="Arial" w:cs="Arial"/>
          <w:bCs/>
        </w:rPr>
        <w:t xml:space="preserve"> who is always getting into trouble. Jack uses this brother as an excuse whenever he wants to go to London, and to cover his own disreputable behaviour there. In London, he pretends to be his younger brother, calling himself </w:t>
      </w:r>
      <w:r>
        <w:rPr>
          <w:rFonts w:ascii="Arial" w:hAnsi="Arial" w:cs="Arial"/>
          <w:bCs/>
        </w:rPr>
        <w:t>Earnest</w:t>
      </w:r>
      <w:r w:rsidRPr="0092751C">
        <w:rPr>
          <w:rFonts w:ascii="Arial" w:hAnsi="Arial" w:cs="Arial"/>
          <w:bCs/>
        </w:rPr>
        <w:t>, and thus escapes any blame himself for his younger brother’s poor behaviour. He has found a way of leaving his social obligations behind in the country, in order to enjoy himself in London, without feeling anyone’s disapproval. The name ‘</w:t>
      </w:r>
      <w:r>
        <w:rPr>
          <w:rFonts w:ascii="Arial" w:hAnsi="Arial" w:cs="Arial"/>
          <w:bCs/>
        </w:rPr>
        <w:t>Earnest</w:t>
      </w:r>
      <w:r w:rsidRPr="0092751C">
        <w:rPr>
          <w:rFonts w:ascii="Arial" w:hAnsi="Arial" w:cs="Arial"/>
          <w:bCs/>
        </w:rPr>
        <w:t xml:space="preserve">’ suggests honesty and truth, which is the opposite of his actions. </w:t>
      </w:r>
    </w:p>
    <w:p w14:paraId="0F63E89B" w14:textId="77777777" w:rsidR="00A8153F" w:rsidRPr="0092751C" w:rsidRDefault="00A8153F" w:rsidP="00A8153F">
      <w:pPr>
        <w:spacing w:before="120" w:after="120"/>
        <w:rPr>
          <w:rFonts w:ascii="Arial" w:hAnsi="Arial" w:cs="Arial"/>
          <w:bCs/>
        </w:rPr>
      </w:pPr>
      <w:r w:rsidRPr="0092751C">
        <w:rPr>
          <w:rFonts w:ascii="Arial" w:hAnsi="Arial" w:cs="Arial"/>
          <w:bCs/>
        </w:rPr>
        <w:t>While in London, he is friend</w:t>
      </w:r>
      <w:r>
        <w:rPr>
          <w:rFonts w:ascii="Arial" w:hAnsi="Arial" w:cs="Arial"/>
          <w:bCs/>
        </w:rPr>
        <w:t>ly</w:t>
      </w:r>
      <w:r w:rsidRPr="0092751C">
        <w:rPr>
          <w:rFonts w:ascii="Arial" w:hAnsi="Arial" w:cs="Arial"/>
          <w:bCs/>
        </w:rPr>
        <w:t xml:space="preserve"> with Algernon Moncrieff, an idle bachelor and Lady Bracknell’s nephew. Jack and Algy enjoy life in fashionable London. However, Jack does what he can to keep Algy away from his alternative, respectable life in the country. When Algy expresses his interest in Jack’s ward, Cecily, Jack tries to keep him away from her too, since he is responsible for Cecily and doesn’t feel Algy is a suitable match for her. </w:t>
      </w:r>
    </w:p>
    <w:p w14:paraId="06DF3F61" w14:textId="77777777" w:rsidR="00A8153F" w:rsidRPr="0092751C" w:rsidRDefault="00A8153F" w:rsidP="00A8153F">
      <w:pPr>
        <w:spacing w:before="120" w:after="120"/>
        <w:rPr>
          <w:rFonts w:ascii="Arial" w:hAnsi="Arial" w:cs="Arial"/>
          <w:bCs/>
        </w:rPr>
      </w:pPr>
      <w:r w:rsidRPr="0092751C">
        <w:rPr>
          <w:rFonts w:ascii="Arial" w:hAnsi="Arial" w:cs="Arial"/>
          <w:bCs/>
        </w:rPr>
        <w:t xml:space="preserve">Wilde presents Jack and Algy as typical upper-class characters. He satirises Victorian hypocrisy where people adhere to an accepted moral code of duty and honour superficially, but in reality, secretly behave in accordance with their own convenience and pleasure. This often creates humour in the play as characters often say one thing but mean something else. This emphasis on the superficial is reinforced by Gwendolen, whom Jack wishes to marry. She claims to have always wanted to marry someone called </w:t>
      </w:r>
      <w:r>
        <w:rPr>
          <w:rFonts w:ascii="Arial" w:hAnsi="Arial" w:cs="Arial"/>
          <w:bCs/>
        </w:rPr>
        <w:t>Earnest</w:t>
      </w:r>
      <w:r w:rsidRPr="0092751C">
        <w:rPr>
          <w:rFonts w:ascii="Arial" w:hAnsi="Arial" w:cs="Arial"/>
          <w:bCs/>
        </w:rPr>
        <w:t xml:space="preserve">, just because of how steadfast and honest the name sounds to her; she doesn’t seem at all concerned about the actual character of the person behind the name. The fact that Jack is </w:t>
      </w:r>
      <w:r>
        <w:rPr>
          <w:rFonts w:ascii="Arial" w:hAnsi="Arial" w:cs="Arial"/>
          <w:bCs/>
        </w:rPr>
        <w:t>Earnest</w:t>
      </w:r>
      <w:r w:rsidRPr="0092751C">
        <w:rPr>
          <w:rFonts w:ascii="Arial" w:hAnsi="Arial" w:cs="Arial"/>
          <w:bCs/>
        </w:rPr>
        <w:t xml:space="preserve">’s real name is an obstacle to the marriage </w:t>
      </w:r>
      <w:r>
        <w:rPr>
          <w:rFonts w:ascii="Arial" w:hAnsi="Arial" w:cs="Arial"/>
          <w:bCs/>
        </w:rPr>
        <w:t>–</w:t>
      </w:r>
      <w:r w:rsidRPr="0092751C">
        <w:rPr>
          <w:rFonts w:ascii="Arial" w:hAnsi="Arial" w:cs="Arial"/>
          <w:bCs/>
        </w:rPr>
        <w:t xml:space="preserve"> until it is resolved at the end of the play. </w:t>
      </w:r>
    </w:p>
    <w:p w14:paraId="3D8F2123" w14:textId="77777777" w:rsidR="00A8153F" w:rsidRPr="0019206D" w:rsidRDefault="00A8153F" w:rsidP="00A8153F">
      <w:pPr>
        <w:spacing w:before="120" w:after="120"/>
        <w:rPr>
          <w:rFonts w:ascii="Arial" w:hAnsi="Arial" w:cs="Arial"/>
          <w:b/>
        </w:rPr>
      </w:pPr>
      <w:r w:rsidRPr="0092751C">
        <w:rPr>
          <w:rFonts w:ascii="Arial" w:hAnsi="Arial" w:cs="Arial"/>
          <w:bCs/>
        </w:rPr>
        <w:t xml:space="preserve">When Jack proposes marriage to Gwendolen, her mother, Lady Bracknell, refuses permission because she doesn’t know Jack’s family. Jack was adopted by Thomas Cardew, who discovered him as a baby in a handbag at Victoria Station in London. Lady Bracknell does not consider this to be at all respectable for a prospective son-in-law. The problem is resolved in absurd plot twists by the end of the play, when Jack’s real father is discovered to be Lady Bracknell’s brother; and as Jack was actually christened </w:t>
      </w:r>
      <w:r>
        <w:rPr>
          <w:rFonts w:ascii="Arial" w:hAnsi="Arial" w:cs="Arial"/>
          <w:bCs/>
        </w:rPr>
        <w:t>Earnest</w:t>
      </w:r>
      <w:r w:rsidRPr="0092751C">
        <w:rPr>
          <w:rFonts w:ascii="Arial" w:hAnsi="Arial" w:cs="Arial"/>
          <w:bCs/>
        </w:rPr>
        <w:t xml:space="preserve">, the two lovers are happily united. </w:t>
      </w:r>
    </w:p>
    <w:tbl>
      <w:tblPr>
        <w:tblStyle w:val="TableGrid"/>
        <w:tblW w:w="0" w:type="auto"/>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4504"/>
        <w:gridCol w:w="4504"/>
        <w:gridCol w:w="4505"/>
      </w:tblGrid>
      <w:tr w:rsidR="006B523E" w:rsidRPr="00A8153F" w14:paraId="15AD49B6" w14:textId="29F50D1C" w:rsidTr="006B523E">
        <w:trPr>
          <w:tblHeader/>
        </w:trPr>
        <w:tc>
          <w:tcPr>
            <w:tcW w:w="4504" w:type="dxa"/>
            <w:shd w:val="clear" w:color="auto" w:fill="D74120"/>
          </w:tcPr>
          <w:p w14:paraId="7F0B72C7" w14:textId="77777777" w:rsidR="006B523E" w:rsidRPr="00A8153F" w:rsidRDefault="006B523E" w:rsidP="00ED5E39">
            <w:pPr>
              <w:spacing w:before="120" w:after="120"/>
              <w:rPr>
                <w:rFonts w:ascii="Arial" w:hAnsi="Arial" w:cs="Arial"/>
                <w:b/>
                <w:color w:val="FFFFFF" w:themeColor="background1"/>
              </w:rPr>
            </w:pPr>
            <w:r w:rsidRPr="00A8153F">
              <w:rPr>
                <w:rFonts w:ascii="Arial" w:hAnsi="Arial" w:cs="Arial"/>
                <w:b/>
                <w:color w:val="FFFFFF" w:themeColor="background1"/>
              </w:rPr>
              <w:lastRenderedPageBreak/>
              <w:t>Quotation</w:t>
            </w:r>
          </w:p>
        </w:tc>
        <w:tc>
          <w:tcPr>
            <w:tcW w:w="4504" w:type="dxa"/>
            <w:shd w:val="clear" w:color="auto" w:fill="D74120"/>
          </w:tcPr>
          <w:p w14:paraId="753F3A52" w14:textId="77777777" w:rsidR="006B523E" w:rsidRPr="00A8153F" w:rsidRDefault="006B523E" w:rsidP="00ED5E39">
            <w:pPr>
              <w:spacing w:before="120" w:after="120"/>
              <w:rPr>
                <w:rFonts w:ascii="Arial" w:hAnsi="Arial" w:cs="Arial"/>
                <w:b/>
                <w:color w:val="FFFFFF" w:themeColor="background1"/>
              </w:rPr>
            </w:pPr>
            <w:r w:rsidRPr="00A8153F">
              <w:rPr>
                <w:rFonts w:ascii="Arial" w:hAnsi="Arial" w:cs="Arial"/>
                <w:b/>
                <w:color w:val="FFFFFF" w:themeColor="background1"/>
              </w:rPr>
              <w:t>This suggests…</w:t>
            </w:r>
          </w:p>
        </w:tc>
        <w:tc>
          <w:tcPr>
            <w:tcW w:w="4505" w:type="dxa"/>
            <w:shd w:val="clear" w:color="auto" w:fill="D74120"/>
          </w:tcPr>
          <w:p w14:paraId="3904AF95" w14:textId="70D6380F" w:rsidR="006B523E" w:rsidRPr="00A8153F" w:rsidRDefault="006B523E" w:rsidP="00ED5E39">
            <w:pPr>
              <w:spacing w:before="120" w:after="120"/>
              <w:rPr>
                <w:rFonts w:ascii="Arial" w:hAnsi="Arial" w:cs="Arial"/>
                <w:b/>
                <w:color w:val="FFFFFF" w:themeColor="background1"/>
              </w:rPr>
            </w:pPr>
            <w:r w:rsidRPr="00A8153F">
              <w:rPr>
                <w:rFonts w:ascii="Arial" w:hAnsi="Arial" w:cs="Arial"/>
                <w:b/>
                <w:color w:val="FFFFFF" w:themeColor="background1"/>
              </w:rPr>
              <w:t>Quotation analysis</w:t>
            </w:r>
          </w:p>
        </w:tc>
      </w:tr>
      <w:tr w:rsidR="00A8153F" w:rsidRPr="00A8153F" w14:paraId="36526FFA" w14:textId="0366D2AC" w:rsidTr="006B523E">
        <w:tc>
          <w:tcPr>
            <w:tcW w:w="4504" w:type="dxa"/>
          </w:tcPr>
          <w:p w14:paraId="57B2950F" w14:textId="77777777" w:rsidR="003C1602" w:rsidRDefault="00A8153F" w:rsidP="00A8153F">
            <w:pPr>
              <w:spacing w:before="120" w:after="120"/>
              <w:rPr>
                <w:rFonts w:ascii="Arial" w:hAnsi="Arial" w:cs="Arial"/>
                <w:color w:val="000000" w:themeColor="text1"/>
                <w:shd w:val="clear" w:color="auto" w:fill="F9F9F9"/>
              </w:rPr>
            </w:pPr>
            <w:r w:rsidRPr="00A8153F">
              <w:rPr>
                <w:rFonts w:ascii="Arial" w:hAnsi="Arial" w:cs="Arial"/>
                <w:color w:val="000000" w:themeColor="text1"/>
                <w:shd w:val="clear" w:color="auto" w:fill="F9F9F9"/>
              </w:rPr>
              <w:t xml:space="preserve">‘When one is in town one amuses oneself. When one is in the country one amuses other people. It is excessively boring.’ </w:t>
            </w:r>
          </w:p>
          <w:p w14:paraId="33F19094" w14:textId="643833F2" w:rsidR="00A8153F" w:rsidRPr="00A8153F" w:rsidRDefault="00A8153F" w:rsidP="00A8153F">
            <w:pPr>
              <w:spacing w:before="120" w:after="120"/>
              <w:rPr>
                <w:rFonts w:ascii="Arial" w:hAnsi="Arial" w:cs="Arial"/>
                <w:color w:val="000000" w:themeColor="text1"/>
                <w:shd w:val="clear" w:color="auto" w:fill="F9F9F9"/>
              </w:rPr>
            </w:pPr>
            <w:r w:rsidRPr="00A8153F">
              <w:rPr>
                <w:rFonts w:ascii="Arial" w:hAnsi="Arial" w:cs="Arial"/>
                <w:i/>
                <w:iCs/>
                <w:color w:val="000000" w:themeColor="text1"/>
                <w:shd w:val="clear" w:color="auto" w:fill="F9F9F9"/>
              </w:rPr>
              <w:t>Act 1</w:t>
            </w:r>
          </w:p>
        </w:tc>
        <w:tc>
          <w:tcPr>
            <w:tcW w:w="4504" w:type="dxa"/>
          </w:tcPr>
          <w:p w14:paraId="17473164" w14:textId="7B6B2D6F" w:rsidR="00A8153F" w:rsidRPr="00A8153F" w:rsidRDefault="00A8153F" w:rsidP="00A8153F">
            <w:pPr>
              <w:spacing w:before="120" w:after="120" w:line="276" w:lineRule="auto"/>
              <w:rPr>
                <w:rFonts w:ascii="Arial" w:hAnsi="Arial" w:cs="Arial"/>
              </w:rPr>
            </w:pPr>
            <w:r w:rsidRPr="00A8153F">
              <w:rPr>
                <w:rFonts w:ascii="Arial" w:hAnsi="Arial" w:cs="Arial"/>
              </w:rPr>
              <w:t>...</w:t>
            </w:r>
            <w:r w:rsidR="003C1602">
              <w:rPr>
                <w:rFonts w:ascii="Arial" w:hAnsi="Arial" w:cs="Arial"/>
              </w:rPr>
              <w:t xml:space="preserve"> </w:t>
            </w:r>
            <w:r w:rsidRPr="00A8153F">
              <w:rPr>
                <w:rFonts w:ascii="Arial" w:hAnsi="Arial" w:cs="Arial"/>
              </w:rPr>
              <w:t>how Jack feels the constraints of society more in the country than in London.</w:t>
            </w:r>
          </w:p>
          <w:p w14:paraId="55443FDA" w14:textId="59BAEAF7" w:rsidR="00A8153F" w:rsidRPr="00A8153F" w:rsidRDefault="00A8153F" w:rsidP="00A8153F">
            <w:pPr>
              <w:spacing w:before="120" w:after="120"/>
              <w:rPr>
                <w:rFonts w:ascii="Arial" w:hAnsi="Arial" w:cs="Arial"/>
              </w:rPr>
            </w:pPr>
            <w:r w:rsidRPr="00A8153F">
              <w:rPr>
                <w:rFonts w:ascii="Arial" w:hAnsi="Arial" w:cs="Arial"/>
              </w:rPr>
              <w:t>...</w:t>
            </w:r>
            <w:r w:rsidR="003C1602">
              <w:rPr>
                <w:rFonts w:ascii="Arial" w:hAnsi="Arial" w:cs="Arial"/>
              </w:rPr>
              <w:t xml:space="preserve"> </w:t>
            </w:r>
            <w:r w:rsidRPr="00A8153F">
              <w:rPr>
                <w:rFonts w:ascii="Arial" w:hAnsi="Arial" w:cs="Arial"/>
              </w:rPr>
              <w:t>the hypocrisy of society and living double lives, like Jack’s.</w:t>
            </w:r>
          </w:p>
        </w:tc>
        <w:tc>
          <w:tcPr>
            <w:tcW w:w="4505" w:type="dxa"/>
          </w:tcPr>
          <w:p w14:paraId="1AACBFC4" w14:textId="1A453E12" w:rsidR="00A8153F" w:rsidRPr="00A8153F" w:rsidRDefault="00CF0D1D" w:rsidP="002E5C43">
            <w:pPr>
              <w:spacing w:before="120" w:after="120"/>
              <w:rPr>
                <w:rFonts w:ascii="Arial" w:hAnsi="Arial" w:cs="Arial"/>
              </w:rPr>
            </w:pPr>
            <w:r w:rsidRPr="00CF0D1D">
              <w:rPr>
                <w:rFonts w:ascii="Arial" w:hAnsi="Arial" w:cs="Arial"/>
              </w:rPr>
              <w:t>Algernon is joking that city life is full of entertainment, but the countryside is dull unless you can entertain others. It highlights how upper</w:t>
            </w:r>
            <w:r w:rsidRPr="00CF0D1D">
              <w:rPr>
                <w:rFonts w:ascii="Arial" w:hAnsi="Arial" w:cs="Arial"/>
              </w:rPr>
              <w:noBreakHyphen/>
              <w:t>class Victorians often sought stimulation and disliked anything that felt predictable or conventional.</w:t>
            </w:r>
          </w:p>
        </w:tc>
      </w:tr>
      <w:tr w:rsidR="00A8153F" w:rsidRPr="00A8153F" w14:paraId="3DB00A29" w14:textId="27B5B420" w:rsidTr="006B523E">
        <w:tc>
          <w:tcPr>
            <w:tcW w:w="4504" w:type="dxa"/>
          </w:tcPr>
          <w:p w14:paraId="066E943B" w14:textId="77777777" w:rsidR="003C1602" w:rsidRDefault="00A8153F" w:rsidP="00A8153F">
            <w:pPr>
              <w:spacing w:before="120" w:after="120"/>
              <w:rPr>
                <w:rFonts w:ascii="Arial" w:hAnsi="Arial" w:cs="Arial"/>
                <w:color w:val="000000" w:themeColor="text1"/>
              </w:rPr>
            </w:pPr>
            <w:r w:rsidRPr="00A8153F">
              <w:rPr>
                <w:rFonts w:ascii="Arial" w:hAnsi="Arial" w:cs="Arial"/>
                <w:color w:val="000000" w:themeColor="text1"/>
              </w:rPr>
              <w:t xml:space="preserve">‘I am sick to death of cleverness. Everybody is clever nowadays.’   </w:t>
            </w:r>
          </w:p>
          <w:p w14:paraId="4835B95A" w14:textId="5B2DC86B" w:rsidR="00A8153F" w:rsidRPr="00A8153F" w:rsidRDefault="00A8153F" w:rsidP="00A8153F">
            <w:pPr>
              <w:spacing w:before="120" w:after="120"/>
              <w:rPr>
                <w:rFonts w:ascii="Arial" w:hAnsi="Arial" w:cs="Arial"/>
                <w:color w:val="000000" w:themeColor="text1"/>
              </w:rPr>
            </w:pPr>
            <w:r w:rsidRPr="00A8153F">
              <w:rPr>
                <w:rFonts w:ascii="Arial" w:hAnsi="Arial" w:cs="Arial"/>
                <w:i/>
                <w:iCs/>
                <w:color w:val="000000" w:themeColor="text1"/>
              </w:rPr>
              <w:t>Act 1</w:t>
            </w:r>
          </w:p>
        </w:tc>
        <w:tc>
          <w:tcPr>
            <w:tcW w:w="4504" w:type="dxa"/>
          </w:tcPr>
          <w:p w14:paraId="50148145" w14:textId="5346345B" w:rsidR="00A8153F" w:rsidRPr="00A8153F" w:rsidRDefault="00A8153F" w:rsidP="00A8153F">
            <w:pPr>
              <w:spacing w:before="120" w:after="120"/>
              <w:rPr>
                <w:rFonts w:ascii="Arial" w:hAnsi="Arial" w:cs="Arial"/>
              </w:rPr>
            </w:pPr>
            <w:r w:rsidRPr="00A8153F">
              <w:rPr>
                <w:rFonts w:ascii="Arial" w:hAnsi="Arial" w:cs="Arial"/>
              </w:rPr>
              <w:t>...</w:t>
            </w:r>
            <w:r w:rsidR="003C1602">
              <w:rPr>
                <w:rFonts w:ascii="Arial" w:hAnsi="Arial" w:cs="Arial"/>
              </w:rPr>
              <w:t xml:space="preserve"> </w:t>
            </w:r>
            <w:r w:rsidRPr="00A8153F">
              <w:rPr>
                <w:rFonts w:ascii="Arial" w:hAnsi="Arial" w:cs="Arial"/>
              </w:rPr>
              <w:t>how Jack satirically complains about the displays of wit amongst his social circle</w:t>
            </w:r>
            <w:r w:rsidR="003C1602">
              <w:rPr>
                <w:rFonts w:ascii="Arial" w:hAnsi="Arial" w:cs="Arial"/>
              </w:rPr>
              <w:t>.</w:t>
            </w:r>
          </w:p>
        </w:tc>
        <w:tc>
          <w:tcPr>
            <w:tcW w:w="4505" w:type="dxa"/>
          </w:tcPr>
          <w:p w14:paraId="00CC07BF" w14:textId="63673771" w:rsidR="00A8153F" w:rsidRPr="00A8153F" w:rsidRDefault="002E5C43" w:rsidP="002E5C43">
            <w:pPr>
              <w:spacing w:before="120" w:after="120"/>
              <w:rPr>
                <w:rFonts w:ascii="Arial" w:hAnsi="Arial" w:cs="Arial"/>
              </w:rPr>
            </w:pPr>
            <w:r w:rsidRPr="00CF0D1D">
              <w:rPr>
                <w:rFonts w:ascii="Arial" w:hAnsi="Arial" w:cs="Arial"/>
              </w:rPr>
              <w:t>Algernon pretends to be tired of “cleverness,” even though he himself is witty and sharp. He is mocking the Victorian obsession with appearing intelligent, proper, and fashionable.</w:t>
            </w:r>
          </w:p>
        </w:tc>
      </w:tr>
      <w:tr w:rsidR="006B523E" w:rsidRPr="00A8153F" w14:paraId="46CB16FE" w14:textId="56C839C3" w:rsidTr="006B523E">
        <w:tc>
          <w:tcPr>
            <w:tcW w:w="4504" w:type="dxa"/>
          </w:tcPr>
          <w:p w14:paraId="3FC05BE3" w14:textId="77777777" w:rsidR="003C1602" w:rsidRDefault="006B523E" w:rsidP="00ED5E39">
            <w:pPr>
              <w:spacing w:before="120" w:after="120"/>
              <w:rPr>
                <w:rFonts w:ascii="Arial" w:hAnsi="Arial" w:cs="Arial"/>
              </w:rPr>
            </w:pPr>
            <w:r w:rsidRPr="00A8153F">
              <w:rPr>
                <w:rFonts w:ascii="Arial" w:hAnsi="Arial" w:cs="Arial"/>
                <w:color w:val="000000" w:themeColor="text1"/>
                <w:shd w:val="clear" w:color="auto" w:fill="F9F9F9"/>
              </w:rPr>
              <w:t>Mr Birling:  ...</w:t>
            </w:r>
            <w:r w:rsidRPr="00A8153F">
              <w:rPr>
                <w:rFonts w:ascii="Arial" w:hAnsi="Arial" w:cs="Arial"/>
              </w:rPr>
              <w:t xml:space="preserve">a man has to make his own way - has to look after himself.’ </w:t>
            </w:r>
          </w:p>
          <w:p w14:paraId="2582956C" w14:textId="5B39495D" w:rsidR="006B523E" w:rsidRPr="00A8153F" w:rsidRDefault="006B523E" w:rsidP="00ED5E39">
            <w:pPr>
              <w:spacing w:before="120" w:after="120"/>
              <w:rPr>
                <w:rFonts w:ascii="Arial" w:hAnsi="Arial" w:cs="Arial"/>
              </w:rPr>
            </w:pPr>
            <w:r w:rsidRPr="00A8153F">
              <w:rPr>
                <w:rFonts w:ascii="Arial" w:hAnsi="Arial" w:cs="Arial"/>
                <w:i/>
                <w:iCs/>
              </w:rPr>
              <w:t>Act 1</w:t>
            </w:r>
          </w:p>
        </w:tc>
        <w:tc>
          <w:tcPr>
            <w:tcW w:w="4504" w:type="dxa"/>
          </w:tcPr>
          <w:p w14:paraId="1DAB1180" w14:textId="77777777" w:rsidR="006B523E" w:rsidRPr="00A8153F" w:rsidRDefault="006B523E" w:rsidP="00ED5E39">
            <w:pPr>
              <w:spacing w:before="120" w:after="120"/>
              <w:rPr>
                <w:rFonts w:ascii="Arial" w:hAnsi="Arial" w:cs="Arial"/>
              </w:rPr>
            </w:pPr>
            <w:r w:rsidRPr="00A8153F">
              <w:rPr>
                <w:rFonts w:ascii="Arial" w:hAnsi="Arial" w:cs="Arial"/>
              </w:rPr>
              <w:t>... Mr Birling says this to Eric and Gerald, suggesting his selfishness and values of ‘survival of the fittest’.</w:t>
            </w:r>
          </w:p>
        </w:tc>
        <w:tc>
          <w:tcPr>
            <w:tcW w:w="4505" w:type="dxa"/>
          </w:tcPr>
          <w:p w14:paraId="5A5CCC83" w14:textId="4EEC7A0C" w:rsidR="00373B69" w:rsidRPr="00A8153F" w:rsidRDefault="002E5C43" w:rsidP="002E5C43">
            <w:pPr>
              <w:spacing w:before="120" w:after="120"/>
              <w:rPr>
                <w:rFonts w:ascii="Arial" w:hAnsi="Arial" w:cs="Arial"/>
              </w:rPr>
            </w:pPr>
            <w:r w:rsidRPr="00CF0D1D">
              <w:rPr>
                <w:rFonts w:ascii="Arial" w:hAnsi="Arial" w:cs="Arial"/>
              </w:rPr>
              <w:t>Mr Birling argues that individuals should be responsible only for themselves. He rejects any idea of collective responsibility or social duty. This selfish view reflects his capitalist mindset.</w:t>
            </w:r>
          </w:p>
        </w:tc>
      </w:tr>
      <w:tr w:rsidR="00F87542" w:rsidRPr="00A8153F" w14:paraId="146F6792" w14:textId="77777777" w:rsidTr="00F87542">
        <w:tc>
          <w:tcPr>
            <w:tcW w:w="13513" w:type="dxa"/>
            <w:gridSpan w:val="3"/>
            <w:shd w:val="clear" w:color="auto" w:fill="D74120"/>
          </w:tcPr>
          <w:p w14:paraId="5EC70749" w14:textId="248DA877" w:rsidR="00F87542" w:rsidRPr="00A8153F" w:rsidRDefault="00F87542" w:rsidP="00ED5E39">
            <w:pPr>
              <w:spacing w:before="120" w:after="120"/>
              <w:rPr>
                <w:rFonts w:ascii="Arial" w:hAnsi="Arial" w:cs="Arial"/>
                <w:b/>
                <w:bCs/>
              </w:rPr>
            </w:pPr>
            <w:r w:rsidRPr="00A8153F">
              <w:rPr>
                <w:rFonts w:ascii="Arial" w:hAnsi="Arial" w:cs="Arial"/>
                <w:b/>
                <w:bCs/>
                <w:color w:val="FFFFFF" w:themeColor="background1"/>
              </w:rPr>
              <w:t>Learning focus</w:t>
            </w:r>
          </w:p>
        </w:tc>
      </w:tr>
      <w:tr w:rsidR="00FF46F2" w:rsidRPr="00A8153F" w14:paraId="6466B401" w14:textId="77777777" w:rsidTr="00AA7A23">
        <w:tc>
          <w:tcPr>
            <w:tcW w:w="13513" w:type="dxa"/>
            <w:gridSpan w:val="3"/>
          </w:tcPr>
          <w:p w14:paraId="0282DBB2" w14:textId="77777777" w:rsidR="00815158" w:rsidRPr="00A8153F" w:rsidRDefault="00815158" w:rsidP="00815158">
            <w:pPr>
              <w:spacing w:before="60" w:after="60" w:line="259" w:lineRule="auto"/>
              <w:rPr>
                <w:rFonts w:asciiTheme="minorBidi" w:hAnsiTheme="minorBidi"/>
                <w:b/>
                <w:bCs/>
              </w:rPr>
            </w:pPr>
            <w:r w:rsidRPr="00A8153F">
              <w:rPr>
                <w:rFonts w:asciiTheme="minorBidi" w:hAnsiTheme="minorBidi"/>
                <w:b/>
                <w:bCs/>
              </w:rPr>
              <w:t>To help learners understand narrative structure and character development.</w:t>
            </w:r>
          </w:p>
          <w:p w14:paraId="1DFBEAAD" w14:textId="069A806B" w:rsidR="00FF46F2" w:rsidRPr="00A8153F" w:rsidRDefault="00815158" w:rsidP="00815158">
            <w:pPr>
              <w:spacing w:before="120" w:after="120"/>
              <w:rPr>
                <w:rFonts w:ascii="Arial" w:hAnsi="Arial" w:cs="Arial"/>
              </w:rPr>
            </w:pPr>
            <w:r w:rsidRPr="00A8153F">
              <w:rPr>
                <w:rFonts w:asciiTheme="minorBidi" w:hAnsiTheme="minorBidi"/>
              </w:rPr>
              <w:t xml:space="preserve">Learners create a visual timeline of the play, annotating key events with quotes and analysis of how </w:t>
            </w:r>
            <w:r w:rsidR="00001F02">
              <w:rPr>
                <w:rFonts w:asciiTheme="minorBidi" w:hAnsiTheme="minorBidi"/>
              </w:rPr>
              <w:t>WIlde</w:t>
            </w:r>
            <w:r w:rsidRPr="00A8153F">
              <w:rPr>
                <w:rFonts w:asciiTheme="minorBidi" w:hAnsiTheme="minorBidi"/>
              </w:rPr>
              <w:t xml:space="preserve"> uses structure to build his character arc.</w:t>
            </w:r>
          </w:p>
        </w:tc>
      </w:tr>
    </w:tbl>
    <w:p w14:paraId="4815110C" w14:textId="77777777" w:rsidR="00C01313" w:rsidRDefault="00C01313">
      <w:pPr>
        <w:rPr>
          <w:rFonts w:ascii="Arial" w:hAnsi="Arial" w:cs="Arial"/>
          <w:bCs/>
          <w:color w:val="D74120"/>
          <w:sz w:val="24"/>
          <w:szCs w:val="24"/>
        </w:rPr>
      </w:pPr>
      <w:r>
        <w:rPr>
          <w:rFonts w:ascii="Arial" w:hAnsi="Arial" w:cs="Arial"/>
          <w:bCs/>
          <w:color w:val="D74120"/>
          <w:sz w:val="24"/>
          <w:szCs w:val="24"/>
        </w:rPr>
        <w:br w:type="page"/>
      </w:r>
    </w:p>
    <w:p w14:paraId="783DF0A7" w14:textId="2C4E25AB" w:rsidR="00764AFB" w:rsidRDefault="00FE2FD0" w:rsidP="00764AFB">
      <w:pPr>
        <w:spacing w:before="120" w:after="120"/>
        <w:rPr>
          <w:rFonts w:ascii="Arial" w:hAnsi="Arial" w:cs="Arial"/>
          <w:bCs/>
          <w:color w:val="D74120"/>
          <w:sz w:val="24"/>
          <w:szCs w:val="24"/>
        </w:rPr>
      </w:pPr>
      <w:r>
        <w:rPr>
          <w:rFonts w:ascii="Arial" w:hAnsi="Arial" w:cs="Arial"/>
          <w:bCs/>
          <w:color w:val="D74120"/>
          <w:sz w:val="24"/>
          <w:szCs w:val="24"/>
        </w:rPr>
        <w:lastRenderedPageBreak/>
        <w:t>Gwendolen Fairfax</w:t>
      </w:r>
    </w:p>
    <w:p w14:paraId="4979DABC" w14:textId="77777777" w:rsidR="00FE2FD0" w:rsidRDefault="00FE2FD0" w:rsidP="00FE2FD0">
      <w:pPr>
        <w:spacing w:before="120" w:after="120"/>
        <w:rPr>
          <w:rFonts w:ascii="Arial" w:hAnsi="Arial" w:cs="Arial"/>
          <w:bCs/>
        </w:rPr>
      </w:pPr>
      <w:r>
        <w:rPr>
          <w:rFonts w:ascii="Arial" w:hAnsi="Arial" w:cs="Arial"/>
          <w:bCs/>
        </w:rPr>
        <w:t>Gwendolen is Algy’s cousin and Lady Bracknell’s daughter. She is a sophisticated and opinionated young lady, keen on self-improvement and attending lectures. Although she deliberately pretends to be an obedient daughter, she is a match for Lady Bracknell in getting exactly what she wants, even if it is against her mother’s wishes. They are both strong, forceful women who readily give their unchallenged views on taste and society.</w:t>
      </w:r>
    </w:p>
    <w:p w14:paraId="62C93284" w14:textId="77777777" w:rsidR="00FE2FD0" w:rsidRDefault="00FE2FD0" w:rsidP="00FE2FD0">
      <w:pPr>
        <w:spacing w:before="120" w:after="120"/>
        <w:rPr>
          <w:rFonts w:ascii="Arial" w:hAnsi="Arial" w:cs="Arial"/>
          <w:bCs/>
        </w:rPr>
      </w:pPr>
      <w:r>
        <w:rPr>
          <w:rFonts w:ascii="Arial" w:hAnsi="Arial" w:cs="Arial"/>
          <w:bCs/>
        </w:rPr>
        <w:t xml:space="preserve">Gwendolen meets Jack Worthing, a friend of her cousin, Algy, in London, and so he is introduced to her as ‘Earnest’. They are similar in some ways; they are both practical and believe in appearances and correct behaviour, even if, for Jack, this is only true in the country. They both humorously enjoy discussing trivial aspects of high society. The two fall in love. Gwendolen says she has always wanted to fall in love with someone called Earnest, because she thinks the sound of the name ‘inspires absolute confidence’. Her love for the sound of his name and what she feels it represents, rather than the man’s actual character, shows how superficial she is. Since Jack’s name is truly not Earnest, he is uneasy at disappointing Gwendolen, and it makes him consider how best to change his name to suit her wishes. </w:t>
      </w:r>
    </w:p>
    <w:p w14:paraId="5BA3D216" w14:textId="77777777" w:rsidR="00FE2FD0" w:rsidRDefault="00FE2FD0" w:rsidP="00FE2FD0">
      <w:pPr>
        <w:spacing w:before="120" w:after="120"/>
        <w:rPr>
          <w:rFonts w:ascii="Arial" w:hAnsi="Arial" w:cs="Arial"/>
          <w:bCs/>
        </w:rPr>
      </w:pPr>
      <w:r>
        <w:rPr>
          <w:rFonts w:ascii="Arial" w:hAnsi="Arial" w:cs="Arial"/>
          <w:bCs/>
        </w:rPr>
        <w:t>Jack is firmly prompted by Gwendolen to propose marriage. She accepts his proposal, largely due to his name being Earnest. When Lady Bracknell refuses permission for the marriage, due to his being adopted, Gwendolen finds his story romantic and begins plotting what to do; she says she may have to ‘do something desperate’. Her tendency to dramatise features in her diary. This act of desperation involves travelling on her own to visit Jack at his country house in Hertfordshire, where she is caught up in Jack’s deceptions with his false name and invented younger brother.</w:t>
      </w:r>
    </w:p>
    <w:p w14:paraId="36BF718E" w14:textId="6157F667" w:rsidR="00FE2FD0" w:rsidRDefault="00FE2FD0" w:rsidP="00FE2FD0">
      <w:pPr>
        <w:spacing w:before="120" w:after="120"/>
        <w:rPr>
          <w:rFonts w:ascii="Arial" w:hAnsi="Arial" w:cs="Arial"/>
          <w:bCs/>
        </w:rPr>
      </w:pPr>
      <w:r>
        <w:rPr>
          <w:rFonts w:ascii="Arial" w:hAnsi="Arial" w:cs="Arial"/>
          <w:bCs/>
        </w:rPr>
        <w:t xml:space="preserve">Wilde satirises Gwendolen’s obsession with appearances. He mocks Victorian hypocrisy which places importance on merely the appearance of truth and honour, rather than the virtues themselves. When Gwendolen meets Cecily, Jack’s ward, they are set against each other when they discover they are both apparently in love with Earnest. They engage in a battle over afternoon tea, where they are scrupulously polite to each other while managing to insult each other at the same time. </w:t>
      </w:r>
      <w:r w:rsidR="003C1602">
        <w:rPr>
          <w:rFonts w:ascii="Arial" w:hAnsi="Arial" w:cs="Arial"/>
          <w:bCs/>
        </w:rPr>
        <w:t>Thus,</w:t>
      </w:r>
      <w:r>
        <w:rPr>
          <w:rFonts w:ascii="Arial" w:hAnsi="Arial" w:cs="Arial"/>
          <w:bCs/>
        </w:rPr>
        <w:t xml:space="preserve"> when Cecily politely offers Gwendolen some cake, she refuses, saying that cake ‘is rarely seen at the best houses nowadays’ - a veiled insult implying that Cecily’s home is not one of the ‘best houses’. This also emphasises Gwendolen’s concern with trivial fashions and superficiality.</w:t>
      </w:r>
    </w:p>
    <w:p w14:paraId="69742D13" w14:textId="461A7F88" w:rsidR="00FE2FD0" w:rsidRDefault="00FE2FD0" w:rsidP="00FE2FD0">
      <w:pPr>
        <w:spacing w:before="120" w:after="120"/>
        <w:rPr>
          <w:rFonts w:ascii="Arial" w:hAnsi="Arial" w:cs="Arial"/>
          <w:bCs/>
        </w:rPr>
      </w:pPr>
      <w:r>
        <w:rPr>
          <w:rFonts w:ascii="Arial" w:hAnsi="Arial" w:cs="Arial"/>
          <w:bCs/>
        </w:rPr>
        <w:t>The resolution at the end of the play unites the two lovers so that they can happily marry.</w:t>
      </w:r>
    </w:p>
    <w:p w14:paraId="019B6A17" w14:textId="77777777" w:rsidR="00FE2FD0" w:rsidRDefault="00FE2FD0">
      <w:pPr>
        <w:rPr>
          <w:rFonts w:ascii="Arial" w:hAnsi="Arial" w:cs="Arial"/>
          <w:bCs/>
        </w:rPr>
      </w:pPr>
      <w:r>
        <w:rPr>
          <w:rFonts w:ascii="Arial" w:hAnsi="Arial" w:cs="Arial"/>
          <w:bCs/>
        </w:rPr>
        <w:br w:type="page"/>
      </w:r>
    </w:p>
    <w:tbl>
      <w:tblPr>
        <w:tblStyle w:val="TableGrid"/>
        <w:tblW w:w="0" w:type="auto"/>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4504"/>
        <w:gridCol w:w="4512"/>
        <w:gridCol w:w="4512"/>
      </w:tblGrid>
      <w:tr w:rsidR="006B523E" w:rsidRPr="00FE2FD0" w14:paraId="0DF51849" w14:textId="159163E0" w:rsidTr="006B523E">
        <w:trPr>
          <w:tblHeader/>
        </w:trPr>
        <w:tc>
          <w:tcPr>
            <w:tcW w:w="4504" w:type="dxa"/>
            <w:shd w:val="clear" w:color="auto" w:fill="D74120"/>
          </w:tcPr>
          <w:p w14:paraId="3C1124F7" w14:textId="77777777" w:rsidR="006B523E" w:rsidRPr="00FE2FD0" w:rsidRDefault="006B523E" w:rsidP="00ED5E39">
            <w:pPr>
              <w:spacing w:before="120" w:after="120"/>
              <w:rPr>
                <w:rFonts w:ascii="Arial" w:hAnsi="Arial" w:cs="Arial"/>
                <w:b/>
                <w:color w:val="FFFFFF" w:themeColor="background1"/>
              </w:rPr>
            </w:pPr>
            <w:r w:rsidRPr="00FE2FD0">
              <w:rPr>
                <w:rFonts w:ascii="Arial" w:hAnsi="Arial" w:cs="Arial"/>
                <w:b/>
                <w:color w:val="FFFFFF" w:themeColor="background1"/>
              </w:rPr>
              <w:lastRenderedPageBreak/>
              <w:t>Quotation</w:t>
            </w:r>
          </w:p>
        </w:tc>
        <w:tc>
          <w:tcPr>
            <w:tcW w:w="4512" w:type="dxa"/>
            <w:shd w:val="clear" w:color="auto" w:fill="D74120"/>
          </w:tcPr>
          <w:p w14:paraId="78C3E354" w14:textId="77777777" w:rsidR="006B523E" w:rsidRPr="00FE2FD0" w:rsidRDefault="006B523E" w:rsidP="00ED5E39">
            <w:pPr>
              <w:spacing w:before="120" w:after="120"/>
              <w:rPr>
                <w:rFonts w:ascii="Arial" w:hAnsi="Arial" w:cs="Arial"/>
                <w:b/>
                <w:color w:val="FFFFFF" w:themeColor="background1"/>
              </w:rPr>
            </w:pPr>
            <w:r w:rsidRPr="00FE2FD0">
              <w:rPr>
                <w:rFonts w:ascii="Arial" w:hAnsi="Arial" w:cs="Arial"/>
                <w:b/>
                <w:color w:val="FFFFFF" w:themeColor="background1"/>
              </w:rPr>
              <w:t>This suggests…</w:t>
            </w:r>
          </w:p>
        </w:tc>
        <w:tc>
          <w:tcPr>
            <w:tcW w:w="4512" w:type="dxa"/>
            <w:shd w:val="clear" w:color="auto" w:fill="D74120"/>
          </w:tcPr>
          <w:p w14:paraId="05B14825" w14:textId="67BEACCD" w:rsidR="006B523E" w:rsidRPr="00FE2FD0" w:rsidRDefault="006B523E" w:rsidP="00ED5E39">
            <w:pPr>
              <w:spacing w:before="120" w:after="120"/>
              <w:rPr>
                <w:rFonts w:ascii="Arial" w:hAnsi="Arial" w:cs="Arial"/>
                <w:b/>
                <w:color w:val="FFFFFF" w:themeColor="background1"/>
              </w:rPr>
            </w:pPr>
            <w:r w:rsidRPr="00FE2FD0">
              <w:rPr>
                <w:rFonts w:ascii="Arial" w:hAnsi="Arial" w:cs="Arial"/>
                <w:b/>
                <w:color w:val="FFFFFF" w:themeColor="background1"/>
              </w:rPr>
              <w:t>Quotation analysis</w:t>
            </w:r>
          </w:p>
        </w:tc>
      </w:tr>
      <w:tr w:rsidR="00FE2FD0" w:rsidRPr="00FE2FD0" w14:paraId="4E5E6CC9" w14:textId="12F71831" w:rsidTr="00047198">
        <w:tc>
          <w:tcPr>
            <w:tcW w:w="4504" w:type="dxa"/>
          </w:tcPr>
          <w:p w14:paraId="65ED9F25" w14:textId="77777777" w:rsidR="003C1602" w:rsidRDefault="00FE2FD0" w:rsidP="00FE2FD0">
            <w:pPr>
              <w:spacing w:before="120" w:after="120"/>
              <w:rPr>
                <w:rFonts w:ascii="Arial" w:hAnsi="Arial" w:cs="Arial"/>
                <w:color w:val="000000" w:themeColor="text1"/>
                <w:shd w:val="clear" w:color="auto" w:fill="F9F9F9"/>
              </w:rPr>
            </w:pPr>
            <w:r w:rsidRPr="00FE2FD0">
              <w:rPr>
                <w:rFonts w:ascii="Arial" w:hAnsi="Arial" w:cs="Arial"/>
                <w:color w:val="000000" w:themeColor="text1"/>
                <w:shd w:val="clear" w:color="auto" w:fill="F9F9F9"/>
              </w:rPr>
              <w:t xml:space="preserve">‘My ideal has always been to love some one of the name of Earnest. There is something in that name that inspires absolute confidence.’  </w:t>
            </w:r>
          </w:p>
          <w:p w14:paraId="0EB16B49" w14:textId="452BC7A3" w:rsidR="00FE2FD0" w:rsidRPr="00FE2FD0" w:rsidRDefault="00FE2FD0" w:rsidP="00FE2FD0">
            <w:pPr>
              <w:spacing w:before="120" w:after="120"/>
              <w:rPr>
                <w:rFonts w:ascii="Arial" w:hAnsi="Arial" w:cs="Arial"/>
                <w:color w:val="000000" w:themeColor="text1"/>
              </w:rPr>
            </w:pPr>
            <w:r w:rsidRPr="00FE2FD0">
              <w:rPr>
                <w:rFonts w:ascii="Arial" w:hAnsi="Arial" w:cs="Arial"/>
                <w:i/>
                <w:iCs/>
                <w:color w:val="000000" w:themeColor="text1"/>
                <w:shd w:val="clear" w:color="auto" w:fill="F9F9F9"/>
              </w:rPr>
              <w:t>Act 1</w:t>
            </w:r>
          </w:p>
        </w:tc>
        <w:tc>
          <w:tcPr>
            <w:tcW w:w="4512" w:type="dxa"/>
          </w:tcPr>
          <w:p w14:paraId="476D7CED" w14:textId="3B02B5B9" w:rsidR="00FE2FD0" w:rsidRPr="00FE2FD0" w:rsidRDefault="00FE2FD0" w:rsidP="00FE2FD0">
            <w:pPr>
              <w:spacing w:before="120" w:after="120"/>
              <w:rPr>
                <w:rFonts w:ascii="Arial" w:hAnsi="Arial" w:cs="Arial"/>
              </w:rPr>
            </w:pPr>
            <w:r w:rsidRPr="00FE2FD0">
              <w:rPr>
                <w:rFonts w:ascii="Arial" w:hAnsi="Arial" w:cs="Arial"/>
              </w:rPr>
              <w:t>...</w:t>
            </w:r>
            <w:r w:rsidR="003C1602">
              <w:rPr>
                <w:rFonts w:ascii="Arial" w:hAnsi="Arial" w:cs="Arial"/>
              </w:rPr>
              <w:t xml:space="preserve"> </w:t>
            </w:r>
            <w:r w:rsidRPr="00FE2FD0">
              <w:rPr>
                <w:rFonts w:ascii="Arial" w:hAnsi="Arial" w:cs="Arial"/>
              </w:rPr>
              <w:t xml:space="preserve">how Gwendolen rates superficiality above substance - here, she loves the sound of the name rather than the character of the person. </w:t>
            </w:r>
          </w:p>
        </w:tc>
        <w:tc>
          <w:tcPr>
            <w:tcW w:w="4512" w:type="dxa"/>
          </w:tcPr>
          <w:p w14:paraId="2C67BA10" w14:textId="7E8E8A56" w:rsidR="00FE2FD0" w:rsidRPr="00FE2FD0" w:rsidRDefault="00CD133F" w:rsidP="00D92AFA">
            <w:pPr>
              <w:spacing w:before="120" w:after="120"/>
              <w:rPr>
                <w:rFonts w:ascii="Arial" w:hAnsi="Arial" w:cs="Arial"/>
              </w:rPr>
            </w:pPr>
            <w:r w:rsidRPr="00CD133F">
              <w:rPr>
                <w:rFonts w:ascii="Arial" w:hAnsi="Arial" w:cs="Arial"/>
              </w:rPr>
              <w:t xml:space="preserve">Wilde uses Gwendolen’s fixation on the </w:t>
            </w:r>
            <w:r w:rsidRPr="00CD133F">
              <w:rPr>
                <w:rFonts w:ascii="Arial" w:hAnsi="Arial" w:cs="Arial"/>
                <w:i/>
                <w:iCs/>
              </w:rPr>
              <w:t>name</w:t>
            </w:r>
            <w:r w:rsidRPr="00CD133F">
              <w:rPr>
                <w:rFonts w:ascii="Arial" w:hAnsi="Arial" w:cs="Arial"/>
              </w:rPr>
              <w:t xml:space="preserve"> “Earnest” to satirise Victorian superficiality. Her “ideal” is not based on personality, morality, or genuine affection, but on a sound that “inspires absolute confidence”. Ironically, the name suggests sincerity while Jack’s assumed identity is anything but sincere. This exposes the comic gap between appearance and reality—one of the play’s central themes. Gwendolen’s romantic idealism is shown to be shallow, highlighting Wilde’s critique of society’s tendency to value surface over substance.</w:t>
            </w:r>
          </w:p>
        </w:tc>
      </w:tr>
      <w:tr w:rsidR="00FE2FD0" w:rsidRPr="00FE2FD0" w14:paraId="2EECB4FE" w14:textId="769DFB0B" w:rsidTr="00047198">
        <w:tc>
          <w:tcPr>
            <w:tcW w:w="4504" w:type="dxa"/>
          </w:tcPr>
          <w:p w14:paraId="42D08FEC" w14:textId="77777777" w:rsidR="003C1602" w:rsidRDefault="00FE2FD0" w:rsidP="00FE2FD0">
            <w:pPr>
              <w:spacing w:before="120" w:after="120"/>
              <w:rPr>
                <w:rFonts w:ascii="Arial" w:hAnsi="Arial" w:cs="Arial"/>
                <w:color w:val="000000" w:themeColor="text1"/>
              </w:rPr>
            </w:pPr>
            <w:r w:rsidRPr="00FE2FD0">
              <w:rPr>
                <w:rFonts w:ascii="Arial" w:hAnsi="Arial" w:cs="Arial"/>
                <w:color w:val="000000" w:themeColor="text1"/>
              </w:rPr>
              <w:t xml:space="preserve">‘I never travel without my diary. One should always have something sensational to read in the train.’    </w:t>
            </w:r>
          </w:p>
          <w:p w14:paraId="178028F3" w14:textId="17F59136" w:rsidR="00FE2FD0" w:rsidRPr="00FE2FD0" w:rsidRDefault="00FE2FD0" w:rsidP="00FE2FD0">
            <w:pPr>
              <w:spacing w:before="120" w:after="120"/>
              <w:rPr>
                <w:rFonts w:ascii="Arial" w:hAnsi="Arial" w:cs="Arial"/>
              </w:rPr>
            </w:pPr>
            <w:r w:rsidRPr="00FE2FD0">
              <w:rPr>
                <w:rFonts w:ascii="Arial" w:hAnsi="Arial" w:cs="Arial"/>
                <w:i/>
                <w:iCs/>
                <w:color w:val="000000" w:themeColor="text1"/>
              </w:rPr>
              <w:t>Act 2</w:t>
            </w:r>
          </w:p>
        </w:tc>
        <w:tc>
          <w:tcPr>
            <w:tcW w:w="4512" w:type="dxa"/>
          </w:tcPr>
          <w:p w14:paraId="2AAFA228" w14:textId="45111295" w:rsidR="00FE2FD0" w:rsidRPr="00FE2FD0" w:rsidRDefault="00FE2FD0" w:rsidP="00FE2FD0">
            <w:pPr>
              <w:spacing w:before="120" w:after="120"/>
              <w:rPr>
                <w:rFonts w:ascii="Arial" w:hAnsi="Arial" w:cs="Arial"/>
              </w:rPr>
            </w:pPr>
            <w:r w:rsidRPr="00FE2FD0">
              <w:rPr>
                <w:rFonts w:ascii="Arial" w:hAnsi="Arial" w:cs="Arial"/>
              </w:rPr>
              <w:t>...</w:t>
            </w:r>
            <w:r w:rsidR="003C1602">
              <w:rPr>
                <w:rFonts w:ascii="Arial" w:hAnsi="Arial" w:cs="Arial"/>
              </w:rPr>
              <w:t xml:space="preserve"> </w:t>
            </w:r>
            <w:r w:rsidRPr="00FE2FD0">
              <w:rPr>
                <w:rFonts w:ascii="Arial" w:hAnsi="Arial" w:cs="Arial"/>
              </w:rPr>
              <w:t>the humour of how Gwendolen claims she doesn’t live a conventional life following society’s petty rules.</w:t>
            </w:r>
          </w:p>
        </w:tc>
        <w:tc>
          <w:tcPr>
            <w:tcW w:w="4512" w:type="dxa"/>
          </w:tcPr>
          <w:p w14:paraId="25B4D247" w14:textId="14119CAA" w:rsidR="00FE2FD0" w:rsidRPr="00FE2FD0" w:rsidRDefault="00D43E96" w:rsidP="00D43E96">
            <w:pPr>
              <w:spacing w:before="120" w:after="120"/>
              <w:rPr>
                <w:rFonts w:ascii="Arial" w:hAnsi="Arial" w:cs="Arial"/>
              </w:rPr>
            </w:pPr>
            <w:r w:rsidRPr="00CD133F">
              <w:rPr>
                <w:rFonts w:ascii="Arial" w:hAnsi="Arial" w:cs="Arial"/>
              </w:rPr>
              <w:t>Diaries are normally private records, yet she describes her own as “sensational”—implying she writes dramatically for her own entertainment. The humour comes from her self-absorption as well as her belief that her daily life is worthy of sensational reading. Wilde uses this to mock Victorian fascination with melodrama and self-display. It also reinforces Gwendolen’s tendency to dramatise events, which becomes a running comic trait.</w:t>
            </w:r>
          </w:p>
        </w:tc>
      </w:tr>
      <w:tr w:rsidR="00FE2FD0" w:rsidRPr="00FE2FD0" w14:paraId="17E2E68E" w14:textId="75AE05AF" w:rsidTr="00047198">
        <w:trPr>
          <w:trHeight w:val="982"/>
        </w:trPr>
        <w:tc>
          <w:tcPr>
            <w:tcW w:w="4504" w:type="dxa"/>
          </w:tcPr>
          <w:p w14:paraId="36A5F48D" w14:textId="77777777" w:rsidR="003C1602" w:rsidRDefault="00FE2FD0" w:rsidP="00FE2FD0">
            <w:pPr>
              <w:spacing w:before="120" w:after="120" w:line="276" w:lineRule="auto"/>
              <w:rPr>
                <w:rFonts w:ascii="Arial" w:hAnsi="Arial" w:cs="Arial"/>
              </w:rPr>
            </w:pPr>
            <w:r w:rsidRPr="00FE2FD0">
              <w:rPr>
                <w:rFonts w:ascii="Arial" w:hAnsi="Arial" w:cs="Arial"/>
              </w:rPr>
              <w:t xml:space="preserve">‘Bread and butter, please. Cake is rarely seen at the best houses nowadays.’ </w:t>
            </w:r>
          </w:p>
          <w:p w14:paraId="443ADF2C" w14:textId="355205A1" w:rsidR="00146B80" w:rsidRPr="00FE2FD0" w:rsidRDefault="00FE2FD0" w:rsidP="00146B80">
            <w:pPr>
              <w:spacing w:before="120" w:after="120" w:line="276" w:lineRule="auto"/>
              <w:rPr>
                <w:rFonts w:ascii="Arial" w:hAnsi="Arial" w:cs="Arial"/>
              </w:rPr>
            </w:pPr>
            <w:r w:rsidRPr="00FE2FD0">
              <w:rPr>
                <w:rFonts w:ascii="Arial" w:hAnsi="Arial" w:cs="Arial"/>
                <w:i/>
                <w:iCs/>
              </w:rPr>
              <w:t>Act 2</w:t>
            </w:r>
          </w:p>
          <w:p w14:paraId="49E853A8" w14:textId="378A57DE" w:rsidR="00FE2FD0" w:rsidRPr="00FE2FD0" w:rsidRDefault="00FE2FD0" w:rsidP="00FE2FD0">
            <w:pPr>
              <w:spacing w:before="120" w:after="120"/>
              <w:rPr>
                <w:rFonts w:ascii="Arial" w:hAnsi="Arial" w:cs="Arial"/>
              </w:rPr>
            </w:pPr>
          </w:p>
        </w:tc>
        <w:tc>
          <w:tcPr>
            <w:tcW w:w="4512" w:type="dxa"/>
          </w:tcPr>
          <w:p w14:paraId="08620D18" w14:textId="72023AA5" w:rsidR="00FE2FD0" w:rsidRPr="00FE2FD0" w:rsidRDefault="00FE2FD0" w:rsidP="00FE2FD0">
            <w:pPr>
              <w:spacing w:before="120" w:after="120" w:line="276" w:lineRule="auto"/>
              <w:rPr>
                <w:rFonts w:ascii="Arial" w:hAnsi="Arial" w:cs="Arial"/>
              </w:rPr>
            </w:pPr>
            <w:r w:rsidRPr="00FE2FD0">
              <w:rPr>
                <w:rFonts w:ascii="Arial" w:hAnsi="Arial" w:cs="Arial"/>
              </w:rPr>
              <w:t>...</w:t>
            </w:r>
            <w:r w:rsidR="003C1602">
              <w:rPr>
                <w:rFonts w:ascii="Arial" w:hAnsi="Arial" w:cs="Arial"/>
              </w:rPr>
              <w:t xml:space="preserve"> </w:t>
            </w:r>
            <w:r w:rsidRPr="00FE2FD0">
              <w:rPr>
                <w:rFonts w:ascii="Arial" w:hAnsi="Arial" w:cs="Arial"/>
              </w:rPr>
              <w:t>Gwendolen’s humorous concern with superficial fashions.</w:t>
            </w:r>
          </w:p>
          <w:p w14:paraId="70DE36A2" w14:textId="1349A460" w:rsidR="00FE2FD0" w:rsidRPr="00FE2FD0" w:rsidRDefault="00FE2FD0" w:rsidP="00FE2FD0">
            <w:pPr>
              <w:spacing w:before="120" w:after="120"/>
              <w:rPr>
                <w:rFonts w:ascii="Arial" w:hAnsi="Arial" w:cs="Arial"/>
              </w:rPr>
            </w:pPr>
          </w:p>
        </w:tc>
        <w:tc>
          <w:tcPr>
            <w:tcW w:w="4512" w:type="dxa"/>
          </w:tcPr>
          <w:p w14:paraId="301D12F2" w14:textId="540E70D9" w:rsidR="00FE2FD0" w:rsidRPr="00FE2FD0" w:rsidRDefault="00D43E96" w:rsidP="00146B80">
            <w:pPr>
              <w:spacing w:before="120" w:after="120"/>
              <w:rPr>
                <w:rFonts w:ascii="Arial" w:hAnsi="Arial" w:cs="Arial"/>
              </w:rPr>
            </w:pPr>
            <w:r w:rsidRPr="00CD133F">
              <w:rPr>
                <w:rFonts w:ascii="Arial" w:hAnsi="Arial" w:cs="Arial"/>
              </w:rPr>
              <w:t xml:space="preserve">This line shows Gwendolen’s preoccupation with fashion, status, and social etiquette. The apparent politeness masks a subtle insult—she implies Cecily’s home is not one of the “best houses”. Wilde uses this to highlight the competitive, performative </w:t>
            </w:r>
            <w:r w:rsidRPr="00CD133F">
              <w:rPr>
                <w:rFonts w:ascii="Arial" w:hAnsi="Arial" w:cs="Arial"/>
              </w:rPr>
              <w:lastRenderedPageBreak/>
              <w:t>nature of upper-class social interactions. The triviality of arguing over bread and butter versus cake satirises how Victorian society assigns enormous importance to superficial markers of refinement.</w:t>
            </w:r>
          </w:p>
        </w:tc>
      </w:tr>
      <w:tr w:rsidR="00F34530" w:rsidRPr="00FE2FD0" w14:paraId="0B595501" w14:textId="77777777" w:rsidTr="00047198">
        <w:trPr>
          <w:trHeight w:val="982"/>
        </w:trPr>
        <w:tc>
          <w:tcPr>
            <w:tcW w:w="4504" w:type="dxa"/>
          </w:tcPr>
          <w:p w14:paraId="23BA9C73" w14:textId="77777777" w:rsidR="00146B80" w:rsidRDefault="00146B80" w:rsidP="00146B80">
            <w:pPr>
              <w:spacing w:before="120" w:after="120"/>
              <w:rPr>
                <w:rFonts w:ascii="Arial" w:hAnsi="Arial" w:cs="Arial"/>
              </w:rPr>
            </w:pPr>
            <w:r w:rsidRPr="00FE2FD0">
              <w:rPr>
                <w:rFonts w:ascii="Arial" w:hAnsi="Arial" w:cs="Arial"/>
              </w:rPr>
              <w:lastRenderedPageBreak/>
              <w:t xml:space="preserve">‘In matters of grave importance, style, not sincerity is the vital thing.’  </w:t>
            </w:r>
          </w:p>
          <w:p w14:paraId="7643A2B5" w14:textId="4910B0FB" w:rsidR="00F34530" w:rsidRPr="00FE2FD0" w:rsidRDefault="00146B80" w:rsidP="00146B80">
            <w:pPr>
              <w:spacing w:before="120" w:after="120"/>
              <w:rPr>
                <w:rFonts w:ascii="Arial" w:hAnsi="Arial" w:cs="Arial"/>
              </w:rPr>
            </w:pPr>
            <w:r w:rsidRPr="00FE2FD0">
              <w:rPr>
                <w:rFonts w:ascii="Arial" w:hAnsi="Arial" w:cs="Arial"/>
                <w:i/>
                <w:iCs/>
              </w:rPr>
              <w:t>Act 3</w:t>
            </w:r>
          </w:p>
        </w:tc>
        <w:tc>
          <w:tcPr>
            <w:tcW w:w="4512" w:type="dxa"/>
          </w:tcPr>
          <w:p w14:paraId="1BC5E2BB" w14:textId="0B33B358" w:rsidR="00F34530" w:rsidRPr="00FE2FD0" w:rsidRDefault="00146B80" w:rsidP="00FE2FD0">
            <w:pPr>
              <w:spacing w:before="120" w:after="120"/>
              <w:rPr>
                <w:rFonts w:ascii="Arial" w:hAnsi="Arial" w:cs="Arial"/>
              </w:rPr>
            </w:pPr>
            <w:r w:rsidRPr="00FE2FD0">
              <w:rPr>
                <w:rFonts w:ascii="Arial" w:hAnsi="Arial" w:cs="Arial"/>
              </w:rPr>
              <w:t>...</w:t>
            </w:r>
            <w:r>
              <w:rPr>
                <w:rFonts w:ascii="Arial" w:hAnsi="Arial" w:cs="Arial"/>
              </w:rPr>
              <w:t xml:space="preserve"> </w:t>
            </w:r>
            <w:r w:rsidRPr="00FE2FD0">
              <w:rPr>
                <w:rFonts w:ascii="Arial" w:hAnsi="Arial" w:cs="Arial"/>
              </w:rPr>
              <w:t>how she regards appearance as more important than substance.</w:t>
            </w:r>
          </w:p>
        </w:tc>
        <w:tc>
          <w:tcPr>
            <w:tcW w:w="4512" w:type="dxa"/>
          </w:tcPr>
          <w:p w14:paraId="1197E5D8" w14:textId="4ACEB108" w:rsidR="00F34530" w:rsidRPr="00CD133F" w:rsidRDefault="00F34530" w:rsidP="00F34530">
            <w:pPr>
              <w:spacing w:before="120" w:after="120"/>
              <w:rPr>
                <w:rFonts w:ascii="Arial" w:hAnsi="Arial" w:cs="Arial"/>
              </w:rPr>
            </w:pPr>
            <w:r w:rsidRPr="00CD133F">
              <w:rPr>
                <w:rFonts w:ascii="Arial" w:hAnsi="Arial" w:cs="Arial"/>
              </w:rPr>
              <w:t>This is one of Wilde’s sharpest paradoxes in the play. Gwendolen’s inverted moral logic—valuing style over sincerity “in matters of grave importance”—exposes the absurdity and hypocrisy of the society she represents. Wilde uses the humour to critique Victorian emphasis on appearances and social performance. It crystallises the theme that external show is valued more highly than genuine feeling, and positions Gwendolen as both a product of her superficial culture.</w:t>
            </w:r>
          </w:p>
        </w:tc>
      </w:tr>
      <w:tr w:rsidR="00F87542" w:rsidRPr="00FE2FD0" w14:paraId="2E30CB0D" w14:textId="77777777" w:rsidTr="00F87542">
        <w:tc>
          <w:tcPr>
            <w:tcW w:w="13528" w:type="dxa"/>
            <w:gridSpan w:val="3"/>
            <w:shd w:val="clear" w:color="auto" w:fill="D74120"/>
          </w:tcPr>
          <w:p w14:paraId="4D436970" w14:textId="79F1A998" w:rsidR="00F87542" w:rsidRPr="00FE2FD0" w:rsidRDefault="00F87542" w:rsidP="00ED5E39">
            <w:pPr>
              <w:spacing w:before="120" w:after="120"/>
              <w:rPr>
                <w:rFonts w:ascii="Arial" w:hAnsi="Arial" w:cs="Arial"/>
                <w:b/>
                <w:bCs/>
              </w:rPr>
            </w:pPr>
            <w:r w:rsidRPr="00FE2FD0">
              <w:rPr>
                <w:rFonts w:ascii="Arial" w:hAnsi="Arial" w:cs="Arial"/>
                <w:b/>
                <w:bCs/>
                <w:color w:val="FFFFFF" w:themeColor="background1"/>
              </w:rPr>
              <w:t>Learning focus</w:t>
            </w:r>
          </w:p>
        </w:tc>
      </w:tr>
      <w:tr w:rsidR="006A1306" w:rsidRPr="00FE2FD0" w14:paraId="5BE3F3DD" w14:textId="77777777" w:rsidTr="00266CDF">
        <w:tc>
          <w:tcPr>
            <w:tcW w:w="13528" w:type="dxa"/>
            <w:gridSpan w:val="3"/>
          </w:tcPr>
          <w:p w14:paraId="17052925" w14:textId="5A7E509A" w:rsidR="00546D85" w:rsidRPr="00546D85" w:rsidRDefault="00546D85" w:rsidP="00526868">
            <w:pPr>
              <w:spacing w:before="60" w:after="60" w:line="259" w:lineRule="auto"/>
              <w:rPr>
                <w:rFonts w:ascii="Arial" w:hAnsi="Arial" w:cs="Arial"/>
                <w:b/>
                <w:bCs/>
              </w:rPr>
            </w:pPr>
            <w:r w:rsidRPr="00546D85">
              <w:rPr>
                <w:rFonts w:ascii="Arial" w:hAnsi="Arial" w:cs="Arial"/>
                <w:b/>
                <w:bCs/>
              </w:rPr>
              <w:t>Understanding Oscar Wilde’s Use of Paradoxes</w:t>
            </w:r>
            <w:r w:rsidR="0096083A">
              <w:rPr>
                <w:rFonts w:ascii="Arial" w:hAnsi="Arial" w:cs="Arial"/>
                <w:b/>
                <w:bCs/>
              </w:rPr>
              <w:t xml:space="preserve"> </w:t>
            </w:r>
            <w:r w:rsidR="0096083A" w:rsidRPr="00546D85">
              <w:rPr>
                <w:rFonts w:ascii="Arial" w:hAnsi="Arial" w:cs="Arial"/>
                <w:b/>
                <w:bCs/>
              </w:rPr>
              <w:t>to create humour, expose hypocrisy, and critique Victorian society</w:t>
            </w:r>
          </w:p>
          <w:p w14:paraId="233CF84D" w14:textId="3D38D87C" w:rsidR="00546D85" w:rsidRPr="00546D85" w:rsidRDefault="00546D85" w:rsidP="00526868">
            <w:pPr>
              <w:spacing w:before="60" w:after="60" w:line="259" w:lineRule="auto"/>
              <w:rPr>
                <w:rFonts w:ascii="Arial" w:hAnsi="Arial" w:cs="Arial"/>
              </w:rPr>
            </w:pPr>
            <w:r w:rsidRPr="00546D85">
              <w:rPr>
                <w:rFonts w:ascii="Arial" w:hAnsi="Arial" w:cs="Arial"/>
              </w:rPr>
              <w:t xml:space="preserve">Paradoxes are central to </w:t>
            </w:r>
            <w:r w:rsidRPr="00546D85">
              <w:rPr>
                <w:rFonts w:ascii="Arial" w:hAnsi="Arial" w:cs="Arial"/>
                <w:i/>
                <w:iCs/>
              </w:rPr>
              <w:t>The Importance of Being Earnest</w:t>
            </w:r>
            <w:r w:rsidRPr="00546D85">
              <w:rPr>
                <w:rFonts w:ascii="Arial" w:hAnsi="Arial" w:cs="Arial"/>
              </w:rPr>
              <w:t>. Wilde’s witty contradictions challenge social norms while entertaining the audience. Learners identify key paradoxical statements spoken by characters, annotate them, and explore how Wilde uses paradox to mock Victorian values and expose the absurdity of social convention.</w:t>
            </w:r>
          </w:p>
          <w:p w14:paraId="750E6F12" w14:textId="77777777" w:rsidR="00546D85" w:rsidRPr="00546D85" w:rsidRDefault="00546D85" w:rsidP="00526868">
            <w:pPr>
              <w:spacing w:before="60" w:after="60" w:line="259" w:lineRule="auto"/>
              <w:rPr>
                <w:rFonts w:ascii="Arial" w:hAnsi="Arial" w:cs="Arial"/>
              </w:rPr>
            </w:pPr>
            <w:r w:rsidRPr="00546D85">
              <w:rPr>
                <w:rFonts w:ascii="Arial" w:hAnsi="Arial" w:cs="Arial"/>
                <w:b/>
                <w:bCs/>
              </w:rPr>
              <w:t>Suggested activities:</w:t>
            </w:r>
          </w:p>
          <w:p w14:paraId="45C80238" w14:textId="77777777" w:rsidR="00546D85" w:rsidRPr="00546D85" w:rsidRDefault="00546D85" w:rsidP="00224CFB">
            <w:pPr>
              <w:numPr>
                <w:ilvl w:val="0"/>
                <w:numId w:val="10"/>
              </w:numPr>
              <w:spacing w:before="60" w:after="60" w:line="259" w:lineRule="auto"/>
              <w:rPr>
                <w:rFonts w:ascii="Arial" w:hAnsi="Arial" w:cs="Arial"/>
              </w:rPr>
            </w:pPr>
            <w:r w:rsidRPr="00546D85">
              <w:rPr>
                <w:rFonts w:ascii="Arial" w:hAnsi="Arial" w:cs="Arial"/>
              </w:rPr>
              <w:t>Collect examples of paradoxes from each act and explain their dramatic or comic purpose.</w:t>
            </w:r>
          </w:p>
          <w:p w14:paraId="250A01C7" w14:textId="77777777" w:rsidR="00546D85" w:rsidRPr="00546D85" w:rsidRDefault="00546D85" w:rsidP="00224CFB">
            <w:pPr>
              <w:numPr>
                <w:ilvl w:val="0"/>
                <w:numId w:val="10"/>
              </w:numPr>
              <w:spacing w:before="60" w:after="60" w:line="259" w:lineRule="auto"/>
              <w:rPr>
                <w:rFonts w:ascii="Arial" w:hAnsi="Arial" w:cs="Arial"/>
              </w:rPr>
            </w:pPr>
            <w:r w:rsidRPr="00546D85">
              <w:rPr>
                <w:rFonts w:ascii="Arial" w:hAnsi="Arial" w:cs="Arial"/>
              </w:rPr>
              <w:t>Rewrite selected paradoxes in students’ own words to reveal the literal and implied meanings.</w:t>
            </w:r>
          </w:p>
          <w:p w14:paraId="0BF2E432" w14:textId="77777777" w:rsidR="00546D85" w:rsidRPr="00546D85" w:rsidRDefault="00546D85" w:rsidP="00224CFB">
            <w:pPr>
              <w:numPr>
                <w:ilvl w:val="0"/>
                <w:numId w:val="10"/>
              </w:numPr>
              <w:spacing w:before="60" w:after="60" w:line="259" w:lineRule="auto"/>
              <w:rPr>
                <w:rFonts w:ascii="Arial" w:hAnsi="Arial" w:cs="Arial"/>
              </w:rPr>
            </w:pPr>
            <w:r w:rsidRPr="00546D85">
              <w:rPr>
                <w:rFonts w:ascii="Arial" w:hAnsi="Arial" w:cs="Arial"/>
              </w:rPr>
              <w:t>Discuss how Wilde’s paradoxes shape the audience’s understanding of character motivations.</w:t>
            </w:r>
          </w:p>
          <w:p w14:paraId="26A67BB1" w14:textId="5C64B7C8" w:rsidR="00A87BEB" w:rsidRPr="00FE2FD0" w:rsidRDefault="00546D85" w:rsidP="00224CFB">
            <w:pPr>
              <w:numPr>
                <w:ilvl w:val="0"/>
                <w:numId w:val="10"/>
              </w:numPr>
              <w:spacing w:before="60" w:after="60" w:line="259" w:lineRule="auto"/>
              <w:rPr>
                <w:rFonts w:ascii="Arial" w:hAnsi="Arial" w:cs="Arial"/>
              </w:rPr>
            </w:pPr>
            <w:r w:rsidRPr="00546D85">
              <w:rPr>
                <w:rFonts w:ascii="Arial" w:hAnsi="Arial" w:cs="Arial"/>
              </w:rPr>
              <w:t>Compare Wilde’s use of paradox with other forms of wit in the play (e.g., epigrams, irony, satire).</w:t>
            </w:r>
          </w:p>
        </w:tc>
      </w:tr>
    </w:tbl>
    <w:p w14:paraId="6333764A" w14:textId="77777777" w:rsidR="00C01313" w:rsidRDefault="00C01313">
      <w:pPr>
        <w:rPr>
          <w:rFonts w:ascii="Arial" w:hAnsi="Arial" w:cs="Arial"/>
          <w:bCs/>
          <w:color w:val="D74120"/>
          <w:sz w:val="24"/>
          <w:szCs w:val="24"/>
        </w:rPr>
      </w:pPr>
      <w:r>
        <w:rPr>
          <w:rFonts w:ascii="Arial" w:hAnsi="Arial" w:cs="Arial"/>
          <w:bCs/>
          <w:color w:val="D74120"/>
          <w:sz w:val="24"/>
          <w:szCs w:val="24"/>
        </w:rPr>
        <w:br w:type="page"/>
      </w:r>
    </w:p>
    <w:p w14:paraId="4C0398E0" w14:textId="33FACD2E" w:rsidR="004A02B1" w:rsidRDefault="004A02B1" w:rsidP="004A02B1">
      <w:pPr>
        <w:spacing w:before="120" w:after="120"/>
        <w:rPr>
          <w:rFonts w:ascii="Arial" w:hAnsi="Arial" w:cs="Arial"/>
          <w:b/>
        </w:rPr>
      </w:pPr>
      <w:r>
        <w:rPr>
          <w:rFonts w:ascii="Arial" w:hAnsi="Arial" w:cs="Arial"/>
          <w:bCs/>
          <w:color w:val="D74120"/>
          <w:sz w:val="24"/>
          <w:szCs w:val="24"/>
        </w:rPr>
        <w:lastRenderedPageBreak/>
        <w:t>Miss Prism</w:t>
      </w:r>
    </w:p>
    <w:p w14:paraId="410C9AAC" w14:textId="77777777" w:rsidR="004A02B1" w:rsidRDefault="004A02B1" w:rsidP="008864E8">
      <w:pPr>
        <w:spacing w:before="120" w:after="120"/>
        <w:rPr>
          <w:rFonts w:ascii="Arial" w:hAnsi="Arial" w:cs="Arial"/>
          <w:bCs/>
        </w:rPr>
      </w:pPr>
      <w:r>
        <w:rPr>
          <w:rFonts w:ascii="Arial" w:hAnsi="Arial" w:cs="Arial"/>
          <w:bCs/>
        </w:rPr>
        <w:t xml:space="preserve">Miss Prism is a governess appointed by Jack to teach Cecily, his ward. She supervises Cecily’s upbringing in general, trying to ensure that Cecily grows up to reflect more the respectable Jack Worthing rather than his fun younger brother Earnest. In the play, Miss Prism insists on Cecily learning German grammar, but only until Rev Chasuble appears. Cecily takes the opportunity to encourage him to take Miss Prism away for a healthy walk to dispel her headache, thus ending her study of German grammar. Miss Prism is only too delighted to take the opportunity to be alone with Rev Chasuble, whom she hopes is good marriageable material. There is much humour as Miss Prism desperately tries to persuade Rev Chasuble into marriage, which would significantly improve her own status from that of a governess in someone else’s house. </w:t>
      </w:r>
    </w:p>
    <w:p w14:paraId="1B96A0DD" w14:textId="77777777" w:rsidR="004A02B1" w:rsidRDefault="004A02B1" w:rsidP="008864E8">
      <w:pPr>
        <w:spacing w:before="120" w:after="120"/>
        <w:rPr>
          <w:rFonts w:ascii="Arial" w:hAnsi="Arial" w:cs="Arial"/>
          <w:bCs/>
        </w:rPr>
      </w:pPr>
      <w:r>
        <w:rPr>
          <w:rFonts w:ascii="Arial" w:hAnsi="Arial" w:cs="Arial"/>
          <w:bCs/>
        </w:rPr>
        <w:t xml:space="preserve">Miss Prism contrasts with Cecily; she is much older, old-fashioned and moralistic. She is quick to judge others for their actions, like those of Jack’s imaginary younger brother, Earnest. This makes her seem rigid and unforgiving. She readily views people and actions as being either right or wrong. She tells Cecily of the three-volume fiction novel she wrote, in which ‘the good ended happily’, as she claims happens in all fiction. Wilde satirises how she frequently voices a rigid morality which has become thoughtless and meaningless. However, this doesn’t stop her pursuing Rev Chasuble, and she is successful at the end of the play. </w:t>
      </w:r>
    </w:p>
    <w:p w14:paraId="7CA5F2BB" w14:textId="77777777" w:rsidR="004A02B1" w:rsidRDefault="004A02B1" w:rsidP="008864E8">
      <w:pPr>
        <w:spacing w:before="120" w:after="120"/>
        <w:rPr>
          <w:rFonts w:ascii="Arial" w:hAnsi="Arial" w:cs="Arial"/>
          <w:bCs/>
        </w:rPr>
      </w:pPr>
      <w:r>
        <w:rPr>
          <w:rFonts w:ascii="Arial" w:hAnsi="Arial" w:cs="Arial"/>
          <w:bCs/>
        </w:rPr>
        <w:t xml:space="preserve">We learn of the importance of Miss Prism’s role in the plot towards the end. Lady Bracknell recognises Miss Prism as the person who was employed to look after her nephew when he was a baby. Despite her severe criticism of others for their sins, Miss Prism shows she too is not the morally upright character she pretends to be. She confesses her own crime in shame. She admits that she took the baby out in a pram one day and never returned. We now learn that on that day, Miss Prism was preoccupied with the three-volume novel she had written. She says a lack of concentration made her put the manuscript in the pram, and the baby in the handbag. She is to blame for Jack having been left as a baby in a handbag in Victoria Station in London, where Mr Cardew discovered the baby and adopted him. When Miss Prism discovered the baby was gone, she dared not return, so the family never knew what had happened. </w:t>
      </w:r>
    </w:p>
    <w:p w14:paraId="055DF5D6" w14:textId="3528B010" w:rsidR="004A02B1" w:rsidRDefault="004A02B1" w:rsidP="008864E8">
      <w:pPr>
        <w:spacing w:before="120" w:after="120"/>
        <w:rPr>
          <w:rFonts w:ascii="Arial" w:hAnsi="Arial" w:cs="Arial"/>
          <w:bCs/>
        </w:rPr>
      </w:pPr>
      <w:r>
        <w:rPr>
          <w:rFonts w:ascii="Arial" w:hAnsi="Arial" w:cs="Arial"/>
          <w:bCs/>
        </w:rPr>
        <w:t>These absurd coincidences mean that Jack is really Lady Bracknell’s nephew and Algy’s elder brother. Lady Bracknell now views Jack as eminently suitable to marry her daughter, Gwendolen. The last coincidence is that that Gwendolen even gets to marry someone called Earnest, because Lady Bracknell confirms that her brother had christened his son Earnest. The play ends with her approval of the marriage.</w:t>
      </w:r>
    </w:p>
    <w:p w14:paraId="74F71ECA" w14:textId="77777777" w:rsidR="004A02B1" w:rsidRDefault="004A02B1">
      <w:pPr>
        <w:rPr>
          <w:rFonts w:ascii="Arial" w:hAnsi="Arial" w:cs="Arial"/>
          <w:bCs/>
        </w:rPr>
      </w:pPr>
      <w:r>
        <w:rPr>
          <w:rFonts w:ascii="Arial" w:hAnsi="Arial" w:cs="Arial"/>
          <w:bCs/>
        </w:rPr>
        <w:br w:type="page"/>
      </w:r>
    </w:p>
    <w:p w14:paraId="58D9C35D" w14:textId="77777777" w:rsidR="004A02B1" w:rsidRPr="00160D79" w:rsidRDefault="004A02B1" w:rsidP="008864E8">
      <w:pPr>
        <w:spacing w:before="120" w:after="120"/>
        <w:rPr>
          <w:rFonts w:ascii="Arial" w:hAnsi="Arial" w:cs="Arial"/>
          <w:bCs/>
        </w:rPr>
      </w:pPr>
    </w:p>
    <w:tbl>
      <w:tblPr>
        <w:tblStyle w:val="TableGrid"/>
        <w:tblW w:w="0" w:type="auto"/>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4649"/>
        <w:gridCol w:w="4649"/>
        <w:gridCol w:w="4650"/>
      </w:tblGrid>
      <w:tr w:rsidR="006B523E" w:rsidRPr="004A02B1" w14:paraId="2F012C68" w14:textId="7F30E4B1" w:rsidTr="006B523E">
        <w:tc>
          <w:tcPr>
            <w:tcW w:w="4649" w:type="dxa"/>
            <w:shd w:val="clear" w:color="auto" w:fill="D74120"/>
          </w:tcPr>
          <w:p w14:paraId="7ECF1AC7" w14:textId="77777777" w:rsidR="006B523E" w:rsidRPr="004A02B1" w:rsidRDefault="006B523E" w:rsidP="00ED5E39">
            <w:pPr>
              <w:spacing w:before="120" w:after="120"/>
              <w:rPr>
                <w:rFonts w:ascii="Arial" w:hAnsi="Arial" w:cs="Arial"/>
                <w:b/>
                <w:color w:val="FFFFFF" w:themeColor="background1"/>
              </w:rPr>
            </w:pPr>
            <w:r w:rsidRPr="004A02B1">
              <w:rPr>
                <w:rFonts w:ascii="Arial" w:hAnsi="Arial" w:cs="Arial"/>
                <w:b/>
                <w:color w:val="FFFFFF" w:themeColor="background1"/>
              </w:rPr>
              <w:t>Quotation</w:t>
            </w:r>
          </w:p>
        </w:tc>
        <w:tc>
          <w:tcPr>
            <w:tcW w:w="4649" w:type="dxa"/>
            <w:shd w:val="clear" w:color="auto" w:fill="D74120"/>
          </w:tcPr>
          <w:p w14:paraId="6A4332CF" w14:textId="77777777" w:rsidR="006B523E" w:rsidRPr="004A02B1" w:rsidRDefault="006B523E" w:rsidP="00ED5E39">
            <w:pPr>
              <w:spacing w:before="120" w:after="120"/>
              <w:rPr>
                <w:rFonts w:ascii="Arial" w:hAnsi="Arial" w:cs="Arial"/>
                <w:b/>
                <w:color w:val="FFFFFF" w:themeColor="background1"/>
              </w:rPr>
            </w:pPr>
            <w:r w:rsidRPr="004A02B1">
              <w:rPr>
                <w:rFonts w:ascii="Arial" w:hAnsi="Arial" w:cs="Arial"/>
                <w:b/>
                <w:color w:val="FFFFFF" w:themeColor="background1"/>
              </w:rPr>
              <w:t>This suggests…</w:t>
            </w:r>
          </w:p>
        </w:tc>
        <w:tc>
          <w:tcPr>
            <w:tcW w:w="4650" w:type="dxa"/>
            <w:shd w:val="clear" w:color="auto" w:fill="D74120"/>
          </w:tcPr>
          <w:p w14:paraId="11C259D5" w14:textId="0A6B3819" w:rsidR="006B523E" w:rsidRPr="004A02B1" w:rsidRDefault="006B523E" w:rsidP="00ED5E39">
            <w:pPr>
              <w:spacing w:before="120" w:after="120"/>
              <w:rPr>
                <w:rFonts w:ascii="Arial" w:hAnsi="Arial" w:cs="Arial"/>
                <w:b/>
                <w:color w:val="FFFFFF" w:themeColor="background1"/>
              </w:rPr>
            </w:pPr>
            <w:r w:rsidRPr="004A02B1">
              <w:rPr>
                <w:rFonts w:ascii="Arial" w:hAnsi="Arial" w:cs="Arial"/>
                <w:b/>
                <w:color w:val="FFFFFF" w:themeColor="background1"/>
              </w:rPr>
              <w:t>Quotation analysis</w:t>
            </w:r>
          </w:p>
        </w:tc>
      </w:tr>
      <w:tr w:rsidR="004A02B1" w:rsidRPr="004A02B1" w14:paraId="10341881" w14:textId="68DECA13" w:rsidTr="006B523E">
        <w:tc>
          <w:tcPr>
            <w:tcW w:w="4649" w:type="dxa"/>
          </w:tcPr>
          <w:p w14:paraId="1126320A" w14:textId="77777777" w:rsidR="003C1602" w:rsidRDefault="004A02B1" w:rsidP="004A02B1">
            <w:pPr>
              <w:spacing w:before="120" w:after="120"/>
              <w:rPr>
                <w:rFonts w:ascii="Arial" w:eastAsia="Times New Roman" w:hAnsi="Arial" w:cs="Arial"/>
                <w:color w:val="000000" w:themeColor="text1"/>
                <w:lang w:eastAsia="en-GB"/>
              </w:rPr>
            </w:pPr>
            <w:r w:rsidRPr="004A02B1">
              <w:rPr>
                <w:rFonts w:ascii="Arial" w:eastAsia="Times New Roman" w:hAnsi="Arial" w:cs="Arial"/>
                <w:color w:val="000000" w:themeColor="text1"/>
              </w:rPr>
              <w:t>‘</w:t>
            </w:r>
            <w:r w:rsidRPr="004A02B1">
              <w:rPr>
                <w:rFonts w:ascii="Arial" w:eastAsia="Times New Roman" w:hAnsi="Arial" w:cs="Arial"/>
                <w:color w:val="000000" w:themeColor="text1"/>
                <w:lang w:eastAsia="en-GB"/>
              </w:rPr>
              <w:t xml:space="preserve">The good ended happily, and the bad unhappily. That is what Fiction means.’ </w:t>
            </w:r>
          </w:p>
          <w:p w14:paraId="5B115943" w14:textId="753B7A46" w:rsidR="004A02B1" w:rsidRPr="004A02B1" w:rsidRDefault="004A02B1" w:rsidP="004A02B1">
            <w:pPr>
              <w:spacing w:before="120" w:after="120"/>
              <w:rPr>
                <w:rFonts w:ascii="Arial" w:hAnsi="Arial" w:cs="Arial"/>
                <w:color w:val="000000" w:themeColor="text1"/>
                <w:shd w:val="clear" w:color="auto" w:fill="F9F9F9"/>
              </w:rPr>
            </w:pPr>
            <w:r w:rsidRPr="004A02B1">
              <w:rPr>
                <w:rFonts w:ascii="Arial" w:eastAsia="Times New Roman" w:hAnsi="Arial" w:cs="Arial"/>
                <w:i/>
                <w:iCs/>
                <w:color w:val="000000" w:themeColor="text1"/>
                <w:lang w:eastAsia="en-GB"/>
              </w:rPr>
              <w:t>Act 2</w:t>
            </w:r>
          </w:p>
        </w:tc>
        <w:tc>
          <w:tcPr>
            <w:tcW w:w="4649" w:type="dxa"/>
          </w:tcPr>
          <w:p w14:paraId="439A441E" w14:textId="14B68A75" w:rsidR="004A02B1" w:rsidRPr="004A02B1" w:rsidRDefault="004A02B1" w:rsidP="004A02B1">
            <w:pPr>
              <w:spacing w:before="120" w:after="120"/>
              <w:rPr>
                <w:rFonts w:ascii="Arial" w:hAnsi="Arial" w:cs="Arial"/>
              </w:rPr>
            </w:pPr>
            <w:r w:rsidRPr="004A02B1">
              <w:rPr>
                <w:rFonts w:ascii="Arial" w:hAnsi="Arial" w:cs="Arial"/>
              </w:rPr>
              <w:t>...</w:t>
            </w:r>
            <w:r w:rsidR="003C1602">
              <w:rPr>
                <w:rFonts w:ascii="Arial" w:hAnsi="Arial" w:cs="Arial"/>
              </w:rPr>
              <w:t xml:space="preserve"> </w:t>
            </w:r>
            <w:r w:rsidRPr="004A02B1">
              <w:rPr>
                <w:rFonts w:ascii="Arial" w:hAnsi="Arial" w:cs="Arial"/>
              </w:rPr>
              <w:t>humorously, that in real life the good do not end happily and the bad unhappily.</w:t>
            </w:r>
          </w:p>
        </w:tc>
        <w:tc>
          <w:tcPr>
            <w:tcW w:w="4650" w:type="dxa"/>
          </w:tcPr>
          <w:p w14:paraId="45FB272C" w14:textId="19272DEE" w:rsidR="004A02B1" w:rsidRPr="004A02B1" w:rsidRDefault="00174714" w:rsidP="00A137AE">
            <w:pPr>
              <w:spacing w:before="120" w:after="120"/>
              <w:rPr>
                <w:rFonts w:ascii="Arial" w:hAnsi="Arial" w:cs="Arial"/>
              </w:rPr>
            </w:pPr>
            <w:r w:rsidRPr="00174714">
              <w:rPr>
                <w:rFonts w:ascii="Arial" w:hAnsi="Arial" w:cs="Arial"/>
              </w:rPr>
              <w:t>Miss Prism explains her simplistic view of fiction: moral people should be rewarded and immoral people punished. Wilde uses this to mock rigid Victorian moral expectations.</w:t>
            </w:r>
          </w:p>
        </w:tc>
      </w:tr>
      <w:tr w:rsidR="004A02B1" w:rsidRPr="004A02B1" w14:paraId="2313944A" w14:textId="08382532" w:rsidTr="006B523E">
        <w:tc>
          <w:tcPr>
            <w:tcW w:w="4649" w:type="dxa"/>
          </w:tcPr>
          <w:p w14:paraId="6B68F453" w14:textId="77777777" w:rsidR="003C1602" w:rsidRDefault="004A02B1" w:rsidP="004A02B1">
            <w:pPr>
              <w:spacing w:before="120" w:after="120"/>
              <w:rPr>
                <w:rFonts w:ascii="Arial" w:hAnsi="Arial" w:cs="Arial"/>
                <w:color w:val="000000" w:themeColor="text1"/>
                <w:shd w:val="clear" w:color="auto" w:fill="F9F9F9"/>
              </w:rPr>
            </w:pPr>
            <w:r w:rsidRPr="004A02B1">
              <w:rPr>
                <w:rFonts w:ascii="Arial" w:hAnsi="Arial" w:cs="Arial"/>
                <w:color w:val="000000" w:themeColor="text1"/>
                <w:shd w:val="clear" w:color="auto" w:fill="F9F9F9"/>
              </w:rPr>
              <w:t>‘And you do not seem to realise, dear Doctor, that by persistently remaining single, a man converts himself into a permanent public temptation. Men should be more careful; this very celibacy leads weaker vessels astray.’</w:t>
            </w:r>
          </w:p>
          <w:p w14:paraId="4F4C071A" w14:textId="4B85EBEC" w:rsidR="004A02B1" w:rsidRPr="004A02B1" w:rsidRDefault="004A02B1" w:rsidP="004A02B1">
            <w:pPr>
              <w:spacing w:before="120" w:after="120"/>
              <w:rPr>
                <w:rFonts w:ascii="Arial" w:hAnsi="Arial" w:cs="Arial"/>
                <w:color w:val="000000" w:themeColor="text1"/>
              </w:rPr>
            </w:pPr>
            <w:r w:rsidRPr="004A02B1">
              <w:rPr>
                <w:rFonts w:ascii="Arial" w:hAnsi="Arial" w:cs="Arial"/>
                <w:i/>
                <w:iCs/>
                <w:color w:val="000000" w:themeColor="text1"/>
                <w:shd w:val="clear" w:color="auto" w:fill="F9F9F9"/>
              </w:rPr>
              <w:t>Act 2</w:t>
            </w:r>
          </w:p>
        </w:tc>
        <w:tc>
          <w:tcPr>
            <w:tcW w:w="4649" w:type="dxa"/>
          </w:tcPr>
          <w:p w14:paraId="0AB6D4EF" w14:textId="1613E7F6" w:rsidR="004A02B1" w:rsidRPr="004A02B1" w:rsidRDefault="004A02B1" w:rsidP="004A02B1">
            <w:pPr>
              <w:spacing w:before="120" w:after="120"/>
              <w:rPr>
                <w:rFonts w:ascii="Arial" w:hAnsi="Arial" w:cs="Arial"/>
              </w:rPr>
            </w:pPr>
            <w:r w:rsidRPr="004A02B1">
              <w:rPr>
                <w:rFonts w:ascii="Arial" w:hAnsi="Arial" w:cs="Arial"/>
              </w:rPr>
              <w:t>...</w:t>
            </w:r>
            <w:r w:rsidR="003C1602">
              <w:rPr>
                <w:rFonts w:ascii="Arial" w:hAnsi="Arial" w:cs="Arial"/>
              </w:rPr>
              <w:t xml:space="preserve"> </w:t>
            </w:r>
            <w:r w:rsidRPr="004A02B1">
              <w:rPr>
                <w:rFonts w:ascii="Arial" w:hAnsi="Arial" w:cs="Arial"/>
              </w:rPr>
              <w:t>humorously, that Miss Prism is hinting to Rev Chasuble that she is in favour of marriage, preferably herself to Rev Chasuble.</w:t>
            </w:r>
          </w:p>
        </w:tc>
        <w:tc>
          <w:tcPr>
            <w:tcW w:w="4650" w:type="dxa"/>
          </w:tcPr>
          <w:p w14:paraId="1ECE3CE6" w14:textId="77777777" w:rsidR="00503E6B" w:rsidRPr="00174714" w:rsidRDefault="00503E6B" w:rsidP="00503E6B">
            <w:pPr>
              <w:spacing w:before="120" w:after="120"/>
              <w:rPr>
                <w:rFonts w:ascii="Arial" w:hAnsi="Arial" w:cs="Arial"/>
              </w:rPr>
            </w:pPr>
            <w:r w:rsidRPr="00174714">
              <w:rPr>
                <w:rFonts w:ascii="Arial" w:hAnsi="Arial" w:cs="Arial"/>
              </w:rPr>
              <w:t>Miss Prism humorously suggests that an unmarried man is a “temptation,” flipping traditional expectations about women being the ones who must preserve virtue. She implies that celibate men endanger women’s morality.</w:t>
            </w:r>
          </w:p>
          <w:p w14:paraId="6CF7A496" w14:textId="02C03DFE" w:rsidR="004A02B1" w:rsidRPr="004A02B1" w:rsidRDefault="004A02B1" w:rsidP="004A02B1">
            <w:pPr>
              <w:spacing w:before="120" w:after="120"/>
              <w:rPr>
                <w:rFonts w:ascii="Arial" w:hAnsi="Arial" w:cs="Arial"/>
              </w:rPr>
            </w:pPr>
          </w:p>
        </w:tc>
      </w:tr>
      <w:tr w:rsidR="004A02B1" w:rsidRPr="004A02B1" w14:paraId="4B342D8C" w14:textId="00FFAE28" w:rsidTr="006B523E">
        <w:tc>
          <w:tcPr>
            <w:tcW w:w="4649" w:type="dxa"/>
          </w:tcPr>
          <w:p w14:paraId="260BE397" w14:textId="77777777" w:rsidR="003C1602" w:rsidRDefault="004A02B1" w:rsidP="004A02B1">
            <w:pPr>
              <w:spacing w:before="120" w:after="120"/>
              <w:rPr>
                <w:rFonts w:ascii="Arial" w:eastAsia="Times New Roman" w:hAnsi="Arial" w:cs="Arial"/>
                <w:color w:val="1A1D28"/>
                <w:lang w:eastAsia="en-GB"/>
              </w:rPr>
            </w:pPr>
            <w:r w:rsidRPr="004A02B1">
              <w:rPr>
                <w:rFonts w:ascii="Arial" w:eastAsia="Times New Roman" w:hAnsi="Arial" w:cs="Arial"/>
                <w:color w:val="1A1D28"/>
              </w:rPr>
              <w:t>‘</w:t>
            </w:r>
            <w:r w:rsidRPr="004A02B1">
              <w:rPr>
                <w:rFonts w:ascii="Arial" w:eastAsia="Times New Roman" w:hAnsi="Arial" w:cs="Arial"/>
                <w:color w:val="1A1D28"/>
                <w:lang w:eastAsia="en-GB"/>
              </w:rPr>
              <w:t xml:space="preserve">I have often spoken to the poorer classes on the subject. But they don't seem to know what thrift is.’  </w:t>
            </w:r>
          </w:p>
          <w:p w14:paraId="412CAEF4" w14:textId="3126D094" w:rsidR="004A02B1" w:rsidRPr="004A02B1" w:rsidRDefault="004A02B1" w:rsidP="004A02B1">
            <w:pPr>
              <w:spacing w:before="120" w:after="120"/>
              <w:rPr>
                <w:rFonts w:ascii="Arial" w:hAnsi="Arial" w:cs="Arial"/>
              </w:rPr>
            </w:pPr>
            <w:r w:rsidRPr="004A02B1">
              <w:rPr>
                <w:rFonts w:ascii="Arial" w:eastAsia="Times New Roman" w:hAnsi="Arial" w:cs="Arial"/>
                <w:i/>
                <w:iCs/>
                <w:color w:val="1A1D28"/>
                <w:lang w:eastAsia="en-GB"/>
              </w:rPr>
              <w:t>Act 2</w:t>
            </w:r>
          </w:p>
        </w:tc>
        <w:tc>
          <w:tcPr>
            <w:tcW w:w="4649" w:type="dxa"/>
          </w:tcPr>
          <w:p w14:paraId="6A4098D6" w14:textId="391C8480" w:rsidR="004A02B1" w:rsidRPr="004A02B1" w:rsidRDefault="004A02B1" w:rsidP="004A02B1">
            <w:pPr>
              <w:spacing w:before="120" w:after="120"/>
              <w:rPr>
                <w:rFonts w:ascii="Arial" w:hAnsi="Arial" w:cs="Arial"/>
              </w:rPr>
            </w:pPr>
            <w:r w:rsidRPr="004A02B1">
              <w:rPr>
                <w:rFonts w:ascii="Arial" w:hAnsi="Arial" w:cs="Arial"/>
              </w:rPr>
              <w:t>...</w:t>
            </w:r>
            <w:r w:rsidR="003C1602">
              <w:rPr>
                <w:rFonts w:ascii="Arial" w:hAnsi="Arial" w:cs="Arial"/>
              </w:rPr>
              <w:t xml:space="preserve"> </w:t>
            </w:r>
            <w:r w:rsidRPr="004A02B1">
              <w:rPr>
                <w:rFonts w:ascii="Arial" w:hAnsi="Arial" w:cs="Arial"/>
              </w:rPr>
              <w:t>Miss Prism’s lack of sympathy for the poor and the irony of her accusing them of being irresponsible with money when they have little.</w:t>
            </w:r>
          </w:p>
        </w:tc>
        <w:tc>
          <w:tcPr>
            <w:tcW w:w="4650" w:type="dxa"/>
          </w:tcPr>
          <w:p w14:paraId="6BC8D220" w14:textId="27BF01CA" w:rsidR="004A02B1" w:rsidRPr="004A02B1" w:rsidRDefault="00503E6B" w:rsidP="00503E6B">
            <w:pPr>
              <w:spacing w:before="120" w:after="120"/>
              <w:rPr>
                <w:rFonts w:ascii="Arial" w:hAnsi="Arial" w:cs="Arial"/>
              </w:rPr>
            </w:pPr>
            <w:r w:rsidRPr="00174714">
              <w:rPr>
                <w:rFonts w:ascii="Arial" w:hAnsi="Arial" w:cs="Arial"/>
              </w:rPr>
              <w:t>Miss Prism claims she teaches “the poor” about thrift but blames them for not understanding it. Her patronising attitude reveals her privilege and lack of real insight.</w:t>
            </w:r>
          </w:p>
        </w:tc>
      </w:tr>
      <w:tr w:rsidR="00F87542" w:rsidRPr="004A02B1" w14:paraId="433193C7" w14:textId="77777777" w:rsidTr="00F87542">
        <w:tc>
          <w:tcPr>
            <w:tcW w:w="13948" w:type="dxa"/>
            <w:gridSpan w:val="3"/>
            <w:shd w:val="clear" w:color="auto" w:fill="D74120"/>
          </w:tcPr>
          <w:p w14:paraId="08DDE1F1" w14:textId="4F624D36" w:rsidR="00F87542" w:rsidRPr="004A02B1" w:rsidRDefault="00F87542" w:rsidP="00ED5E39">
            <w:pPr>
              <w:spacing w:before="120" w:after="120"/>
              <w:rPr>
                <w:rFonts w:ascii="Arial" w:hAnsi="Arial" w:cs="Arial"/>
                <w:b/>
                <w:bCs/>
                <w:color w:val="FFFFFF" w:themeColor="background1"/>
              </w:rPr>
            </w:pPr>
            <w:r w:rsidRPr="004A02B1">
              <w:rPr>
                <w:rFonts w:ascii="Arial" w:hAnsi="Arial" w:cs="Arial"/>
                <w:b/>
                <w:bCs/>
                <w:color w:val="FFFFFF" w:themeColor="background1"/>
              </w:rPr>
              <w:t>Learning focus</w:t>
            </w:r>
          </w:p>
        </w:tc>
      </w:tr>
      <w:tr w:rsidR="00073BA8" w:rsidRPr="004A02B1" w14:paraId="4853335E" w14:textId="77777777" w:rsidTr="00FC203B">
        <w:tc>
          <w:tcPr>
            <w:tcW w:w="13948" w:type="dxa"/>
            <w:gridSpan w:val="3"/>
          </w:tcPr>
          <w:p w14:paraId="561333C4" w14:textId="6B5202BD" w:rsidR="000E6455" w:rsidRPr="004A02B1" w:rsidRDefault="000E6455" w:rsidP="000E6455">
            <w:pPr>
              <w:spacing w:before="60" w:after="60" w:line="259" w:lineRule="auto"/>
              <w:rPr>
                <w:rFonts w:asciiTheme="minorBidi" w:hAnsiTheme="minorBidi"/>
                <w:b/>
                <w:bCs/>
              </w:rPr>
            </w:pPr>
            <w:r w:rsidRPr="004A02B1">
              <w:rPr>
                <w:rFonts w:asciiTheme="minorBidi" w:hAnsiTheme="minorBidi"/>
                <w:b/>
                <w:bCs/>
              </w:rPr>
              <w:t>To build analytical skills and collaborative learning.</w:t>
            </w:r>
          </w:p>
          <w:p w14:paraId="39B5C36B" w14:textId="60151CD4" w:rsidR="000E6455" w:rsidRPr="004A02B1" w:rsidRDefault="000E6455" w:rsidP="000E6455">
            <w:pPr>
              <w:spacing w:before="60" w:after="60" w:line="259" w:lineRule="auto"/>
              <w:rPr>
                <w:rFonts w:asciiTheme="minorBidi" w:hAnsiTheme="minorBidi"/>
              </w:rPr>
            </w:pPr>
            <w:r w:rsidRPr="004A02B1">
              <w:rPr>
                <w:rFonts w:asciiTheme="minorBidi" w:hAnsiTheme="minorBidi"/>
              </w:rPr>
              <w:t>Place key quotations about or by [character] around the room. Learners rotate in groups, annotating each with:</w:t>
            </w:r>
          </w:p>
          <w:p w14:paraId="0D16A03D" w14:textId="0EAEC086" w:rsidR="000E6455" w:rsidRPr="004A02B1" w:rsidRDefault="000E6455" w:rsidP="00224CFB">
            <w:pPr>
              <w:pStyle w:val="ListParagraph"/>
              <w:numPr>
                <w:ilvl w:val="1"/>
                <w:numId w:val="9"/>
              </w:numPr>
              <w:spacing w:before="60" w:after="60" w:line="259" w:lineRule="auto"/>
              <w:ind w:left="697" w:hanging="357"/>
              <w:rPr>
                <w:rFonts w:asciiTheme="minorBidi" w:hAnsiTheme="minorBidi"/>
              </w:rPr>
            </w:pPr>
            <w:r w:rsidRPr="004A02B1">
              <w:rPr>
                <w:rFonts w:asciiTheme="minorBidi" w:hAnsiTheme="minorBidi"/>
              </w:rPr>
              <w:t>What it reveals about [character]</w:t>
            </w:r>
          </w:p>
          <w:p w14:paraId="0503FA09" w14:textId="77777777" w:rsidR="000E6455" w:rsidRPr="004A02B1" w:rsidRDefault="000E6455" w:rsidP="00224CFB">
            <w:pPr>
              <w:pStyle w:val="ListParagraph"/>
              <w:numPr>
                <w:ilvl w:val="1"/>
                <w:numId w:val="9"/>
              </w:numPr>
              <w:spacing w:before="60" w:after="60" w:line="259" w:lineRule="auto"/>
              <w:ind w:left="697" w:hanging="357"/>
              <w:rPr>
                <w:rFonts w:ascii="Arial" w:hAnsi="Arial" w:cs="Arial"/>
              </w:rPr>
            </w:pPr>
            <w:r w:rsidRPr="004A02B1">
              <w:rPr>
                <w:rFonts w:asciiTheme="minorBidi" w:hAnsiTheme="minorBidi"/>
              </w:rPr>
              <w:t>How language is used</w:t>
            </w:r>
          </w:p>
          <w:p w14:paraId="4A981B11" w14:textId="049BDB9A" w:rsidR="00073BA8" w:rsidRPr="004A02B1" w:rsidRDefault="000E6455" w:rsidP="00224CFB">
            <w:pPr>
              <w:pStyle w:val="ListParagraph"/>
              <w:numPr>
                <w:ilvl w:val="1"/>
                <w:numId w:val="9"/>
              </w:numPr>
              <w:spacing w:before="60" w:after="60" w:line="259" w:lineRule="auto"/>
              <w:ind w:left="697" w:hanging="357"/>
              <w:rPr>
                <w:rFonts w:ascii="Arial" w:hAnsi="Arial" w:cs="Arial"/>
              </w:rPr>
            </w:pPr>
            <w:r w:rsidRPr="004A02B1">
              <w:rPr>
                <w:rFonts w:asciiTheme="minorBidi" w:hAnsiTheme="minorBidi"/>
              </w:rPr>
              <w:t>What themes it connects to.</w:t>
            </w:r>
          </w:p>
        </w:tc>
      </w:tr>
    </w:tbl>
    <w:p w14:paraId="22A42929" w14:textId="77777777" w:rsidR="00C01313" w:rsidRDefault="00C01313">
      <w:pPr>
        <w:rPr>
          <w:rFonts w:ascii="Arial" w:hAnsi="Arial" w:cs="Arial"/>
          <w:sz w:val="24"/>
          <w:szCs w:val="24"/>
        </w:rPr>
      </w:pPr>
      <w:r>
        <w:rPr>
          <w:rFonts w:ascii="Arial" w:hAnsi="Arial" w:cs="Arial"/>
          <w:sz w:val="24"/>
          <w:szCs w:val="24"/>
        </w:rPr>
        <w:br w:type="page"/>
      </w:r>
    </w:p>
    <w:p w14:paraId="6BD8EF1B" w14:textId="52585AE7" w:rsidR="00BD7753" w:rsidRPr="004E5835" w:rsidRDefault="00BD7753" w:rsidP="00BD7753">
      <w:pPr>
        <w:spacing w:before="120" w:after="120"/>
        <w:rPr>
          <w:rFonts w:ascii="Arial" w:hAnsi="Arial" w:cs="Arial"/>
          <w:sz w:val="24"/>
          <w:szCs w:val="24"/>
        </w:rPr>
      </w:pPr>
      <w:r>
        <w:rPr>
          <w:noProof/>
        </w:rPr>
        <w:lastRenderedPageBreak/>
        <w:drawing>
          <wp:anchor distT="0" distB="0" distL="114300" distR="114300" simplePos="0" relativeHeight="251658243" behindDoc="0" locked="0" layoutInCell="1" allowOverlap="1" wp14:anchorId="3EE90581" wp14:editId="78EA6924">
            <wp:simplePos x="0" y="0"/>
            <wp:positionH relativeFrom="margin">
              <wp:align>right</wp:align>
            </wp:positionH>
            <wp:positionV relativeFrom="paragraph">
              <wp:posOffset>0</wp:posOffset>
            </wp:positionV>
            <wp:extent cx="399415" cy="399415"/>
            <wp:effectExtent l="0" t="0" r="635" b="635"/>
            <wp:wrapSquare wrapText="bothSides"/>
            <wp:docPr id="648145727" name="Picture 1" descr="P228#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145727" name="Picture 1" descr="P228#y1"/>
                    <pic:cNvPicPr/>
                  </pic:nvPicPr>
                  <pic:blipFill>
                    <a:blip r:embed="rId49">
                      <a:extLst>
                        <a:ext uri="{28A0092B-C50C-407E-A947-70E740481C1C}">
                          <a14:useLocalDpi xmlns:a14="http://schemas.microsoft.com/office/drawing/2010/main" val="0"/>
                        </a:ext>
                      </a:extLst>
                    </a:blip>
                    <a:stretch>
                      <a:fillRect/>
                    </a:stretch>
                  </pic:blipFill>
                  <pic:spPr>
                    <a:xfrm>
                      <a:off x="0" y="0"/>
                      <a:ext cx="399415" cy="399415"/>
                    </a:xfrm>
                    <a:prstGeom prst="rect">
                      <a:avLst/>
                    </a:prstGeom>
                  </pic:spPr>
                </pic:pic>
              </a:graphicData>
            </a:graphic>
            <wp14:sizeRelV relativeFrom="margin">
              <wp14:pctHeight>0</wp14:pctHeight>
            </wp14:sizeRelV>
          </wp:anchor>
        </w:drawing>
      </w:r>
      <w:r w:rsidRPr="004E5835">
        <w:rPr>
          <w:rFonts w:ascii="Arial" w:hAnsi="Arial" w:cs="Arial"/>
          <w:sz w:val="24"/>
          <w:szCs w:val="24"/>
        </w:rPr>
        <w:t xml:space="preserve">Create your own character summaries </w:t>
      </w:r>
      <w:r w:rsidR="006C13BB">
        <w:rPr>
          <w:rFonts w:ascii="Arial" w:hAnsi="Arial" w:cs="Arial"/>
          <w:sz w:val="24"/>
          <w:szCs w:val="24"/>
        </w:rPr>
        <w:t>and</w:t>
      </w:r>
      <w:r w:rsidRPr="004E5835">
        <w:rPr>
          <w:rFonts w:ascii="Arial" w:hAnsi="Arial" w:cs="Arial"/>
          <w:sz w:val="24"/>
          <w:szCs w:val="24"/>
        </w:rPr>
        <w:t xml:space="preserve"> quotation tables:</w:t>
      </w:r>
    </w:p>
    <w:p w14:paraId="7C59C7A1" w14:textId="77777777" w:rsidR="00BD7753" w:rsidRPr="00671BFF" w:rsidRDefault="00BD7753" w:rsidP="00BD7753">
      <w:pPr>
        <w:spacing w:before="120" w:after="120"/>
        <w:rPr>
          <w:rFonts w:ascii="Arial" w:hAnsi="Arial" w:cs="Arial"/>
          <w:color w:val="D74120"/>
          <w:sz w:val="24"/>
          <w:szCs w:val="24"/>
        </w:rPr>
      </w:pPr>
      <w:r w:rsidRPr="00671BFF">
        <w:rPr>
          <w:rFonts w:ascii="Arial" w:hAnsi="Arial" w:cs="Arial"/>
          <w:color w:val="D74120"/>
          <w:sz w:val="24"/>
          <w:szCs w:val="24"/>
        </w:rPr>
        <w:t>[Character name]</w:t>
      </w:r>
    </w:p>
    <w:p w14:paraId="585D8BE3" w14:textId="25B808F4" w:rsidR="00FD7CF3" w:rsidRPr="003B51E1" w:rsidRDefault="00BD7753" w:rsidP="00FD7CF3">
      <w:pPr>
        <w:rPr>
          <w:rFonts w:ascii="Arial" w:hAnsi="Arial" w:cs="Arial"/>
        </w:rPr>
      </w:pPr>
      <w:r w:rsidRPr="003B51E1">
        <w:rPr>
          <w:rFonts w:ascii="Arial" w:hAnsi="Arial" w:cs="Arial"/>
        </w:rPr>
        <w:t>________________________________________________________________________</w:t>
      </w:r>
      <w:r w:rsidR="00FD7CF3" w:rsidRPr="003B51E1">
        <w:rPr>
          <w:rFonts w:ascii="Arial" w:hAnsi="Arial" w:cs="Arial"/>
        </w:rPr>
        <w:t>__________________________________________</w:t>
      </w:r>
    </w:p>
    <w:p w14:paraId="400AC5D8" w14:textId="77777777" w:rsidR="00FD7CF3" w:rsidRPr="003B51E1" w:rsidRDefault="00FD7CF3" w:rsidP="00FD7CF3">
      <w:pPr>
        <w:rPr>
          <w:rFonts w:ascii="Arial" w:hAnsi="Arial" w:cs="Arial"/>
        </w:rPr>
      </w:pPr>
      <w:r w:rsidRPr="003B51E1">
        <w:rPr>
          <w:rFonts w:ascii="Arial" w:hAnsi="Arial" w:cs="Arial"/>
        </w:rPr>
        <w:t>__________________________________________________________________________________________________________________</w:t>
      </w:r>
    </w:p>
    <w:p w14:paraId="3317D285" w14:textId="77777777" w:rsidR="00FD7CF3" w:rsidRPr="003B51E1" w:rsidRDefault="00FD7CF3" w:rsidP="00FD7CF3">
      <w:pPr>
        <w:rPr>
          <w:rFonts w:ascii="Arial" w:hAnsi="Arial" w:cs="Arial"/>
        </w:rPr>
      </w:pPr>
      <w:r w:rsidRPr="003B51E1">
        <w:rPr>
          <w:rFonts w:ascii="Arial" w:hAnsi="Arial" w:cs="Arial"/>
        </w:rPr>
        <w:t>__________________________________________________________________________________________________________________</w:t>
      </w:r>
    </w:p>
    <w:p w14:paraId="142B9CA2" w14:textId="77777777" w:rsidR="00FD7CF3" w:rsidRPr="003B51E1" w:rsidRDefault="00FD7CF3" w:rsidP="00FD7CF3">
      <w:pPr>
        <w:rPr>
          <w:rFonts w:ascii="Arial" w:hAnsi="Arial" w:cs="Arial"/>
        </w:rPr>
      </w:pPr>
      <w:r w:rsidRPr="003B51E1">
        <w:rPr>
          <w:rFonts w:ascii="Arial" w:hAnsi="Arial" w:cs="Arial"/>
        </w:rPr>
        <w:t>__________________________________________________________________________________________________________________</w:t>
      </w:r>
    </w:p>
    <w:p w14:paraId="0F277D99" w14:textId="77777777" w:rsidR="00FD7CF3" w:rsidRPr="003B51E1" w:rsidRDefault="00FD7CF3" w:rsidP="00FD7CF3">
      <w:pPr>
        <w:rPr>
          <w:rFonts w:ascii="Arial" w:hAnsi="Arial" w:cs="Arial"/>
        </w:rPr>
      </w:pPr>
      <w:r w:rsidRPr="003B51E1">
        <w:rPr>
          <w:rFonts w:ascii="Arial" w:hAnsi="Arial" w:cs="Arial"/>
        </w:rPr>
        <w:t>__________________________________________________________________________________________________________________</w:t>
      </w:r>
    </w:p>
    <w:p w14:paraId="2BC86454" w14:textId="77777777" w:rsidR="00FD7CF3" w:rsidRPr="003B51E1" w:rsidRDefault="00FD7CF3" w:rsidP="00FD7CF3">
      <w:pPr>
        <w:rPr>
          <w:rFonts w:ascii="Arial" w:hAnsi="Arial" w:cs="Arial"/>
        </w:rPr>
      </w:pPr>
      <w:r w:rsidRPr="003B51E1">
        <w:rPr>
          <w:rFonts w:ascii="Arial" w:hAnsi="Arial" w:cs="Arial"/>
        </w:rPr>
        <w:t>__________________________________________________________________________________________________________________</w:t>
      </w:r>
    </w:p>
    <w:p w14:paraId="3DC82FCB" w14:textId="77777777" w:rsidR="00FD7CF3" w:rsidRPr="003B51E1" w:rsidRDefault="00FD7CF3" w:rsidP="00FD7CF3">
      <w:pPr>
        <w:rPr>
          <w:rFonts w:ascii="Arial" w:hAnsi="Arial" w:cs="Arial"/>
        </w:rPr>
      </w:pPr>
      <w:r w:rsidRPr="003B51E1">
        <w:rPr>
          <w:rFonts w:ascii="Arial" w:hAnsi="Arial" w:cs="Arial"/>
        </w:rPr>
        <w:t>__________________________________________________________________________________________________________________</w:t>
      </w:r>
    </w:p>
    <w:p w14:paraId="267FC435" w14:textId="77777777" w:rsidR="00FD7CF3" w:rsidRPr="003B51E1" w:rsidRDefault="00FD7CF3" w:rsidP="00FD7CF3">
      <w:pPr>
        <w:rPr>
          <w:rFonts w:ascii="Arial" w:hAnsi="Arial" w:cs="Arial"/>
        </w:rPr>
      </w:pPr>
      <w:r w:rsidRPr="003B51E1">
        <w:rPr>
          <w:rFonts w:ascii="Arial" w:hAnsi="Arial" w:cs="Arial"/>
        </w:rPr>
        <w:t>__________________________________________________________________________________________________________________</w:t>
      </w:r>
    </w:p>
    <w:p w14:paraId="764BBAA8" w14:textId="77777777" w:rsidR="00FD7CF3" w:rsidRPr="003B51E1" w:rsidRDefault="00FD7CF3" w:rsidP="00FD7CF3">
      <w:pPr>
        <w:rPr>
          <w:rFonts w:ascii="Arial" w:hAnsi="Arial" w:cs="Arial"/>
        </w:rPr>
      </w:pPr>
      <w:r w:rsidRPr="003B51E1">
        <w:rPr>
          <w:rFonts w:ascii="Arial" w:hAnsi="Arial" w:cs="Arial"/>
        </w:rPr>
        <w:t>__________________________________________________________________________________________________________________</w:t>
      </w:r>
    </w:p>
    <w:p w14:paraId="645B03EE" w14:textId="77777777" w:rsidR="00FD7CF3" w:rsidRPr="003B51E1" w:rsidRDefault="00FD7CF3" w:rsidP="00FD7CF3">
      <w:pPr>
        <w:rPr>
          <w:rFonts w:ascii="Arial" w:hAnsi="Arial" w:cs="Arial"/>
        </w:rPr>
      </w:pPr>
      <w:r w:rsidRPr="003B51E1">
        <w:rPr>
          <w:rFonts w:ascii="Arial" w:hAnsi="Arial" w:cs="Arial"/>
        </w:rPr>
        <w:t>__________________________________________________________________________________________________________________</w:t>
      </w:r>
    </w:p>
    <w:p w14:paraId="094844A6" w14:textId="77777777" w:rsidR="00FD7CF3" w:rsidRPr="003B51E1" w:rsidRDefault="00FD7CF3" w:rsidP="00FD7CF3">
      <w:pPr>
        <w:rPr>
          <w:rFonts w:ascii="Arial" w:hAnsi="Arial" w:cs="Arial"/>
        </w:rPr>
      </w:pPr>
      <w:r w:rsidRPr="003B51E1">
        <w:rPr>
          <w:rFonts w:ascii="Arial" w:hAnsi="Arial" w:cs="Arial"/>
        </w:rPr>
        <w:t>__________________________________________________________________________________________________________________</w:t>
      </w:r>
    </w:p>
    <w:p w14:paraId="420404B8" w14:textId="77777777" w:rsidR="00FD7CF3" w:rsidRPr="003B51E1" w:rsidRDefault="00FD7CF3" w:rsidP="00FD7CF3">
      <w:pPr>
        <w:rPr>
          <w:rFonts w:ascii="Arial" w:hAnsi="Arial" w:cs="Arial"/>
        </w:rPr>
      </w:pPr>
      <w:r w:rsidRPr="003B51E1">
        <w:rPr>
          <w:rFonts w:ascii="Arial" w:hAnsi="Arial" w:cs="Arial"/>
        </w:rPr>
        <w:t>__________________________________________________________________________________________________________________</w:t>
      </w:r>
    </w:p>
    <w:p w14:paraId="5AAB469C" w14:textId="77777777" w:rsidR="00FD7CF3" w:rsidRPr="003B51E1" w:rsidRDefault="00FD7CF3" w:rsidP="00FD7CF3">
      <w:pPr>
        <w:rPr>
          <w:rFonts w:ascii="Arial" w:hAnsi="Arial" w:cs="Arial"/>
        </w:rPr>
      </w:pPr>
      <w:r w:rsidRPr="003B51E1">
        <w:rPr>
          <w:rFonts w:ascii="Arial" w:hAnsi="Arial" w:cs="Arial"/>
        </w:rPr>
        <w:t>__________________________________________________________________________________________________________________</w:t>
      </w:r>
    </w:p>
    <w:p w14:paraId="240B9AD0" w14:textId="77777777" w:rsidR="00FD7CF3" w:rsidRPr="003B51E1" w:rsidRDefault="00FD7CF3" w:rsidP="00FD7CF3">
      <w:pPr>
        <w:rPr>
          <w:rFonts w:ascii="Arial" w:hAnsi="Arial" w:cs="Arial"/>
        </w:rPr>
      </w:pPr>
      <w:r w:rsidRPr="003B51E1">
        <w:rPr>
          <w:rFonts w:ascii="Arial" w:hAnsi="Arial" w:cs="Arial"/>
        </w:rPr>
        <w:t>__________________________________________________________________________________________________________________</w:t>
      </w:r>
    </w:p>
    <w:tbl>
      <w:tblPr>
        <w:tblStyle w:val="TableGrid"/>
        <w:tblW w:w="14029" w:type="dxa"/>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7014"/>
        <w:gridCol w:w="7015"/>
      </w:tblGrid>
      <w:tr w:rsidR="00BD7753" w:rsidRPr="000E49CA" w14:paraId="6223CAD6" w14:textId="77777777" w:rsidTr="006C13BB">
        <w:trPr>
          <w:tblHeader/>
        </w:trPr>
        <w:tc>
          <w:tcPr>
            <w:tcW w:w="7014" w:type="dxa"/>
            <w:shd w:val="clear" w:color="auto" w:fill="D74120"/>
          </w:tcPr>
          <w:p w14:paraId="47F18D01" w14:textId="77777777" w:rsidR="00BD7753" w:rsidRPr="000E49CA" w:rsidRDefault="00BD7753" w:rsidP="001442B7">
            <w:pPr>
              <w:spacing w:before="120" w:after="120"/>
              <w:rPr>
                <w:rFonts w:ascii="Arial" w:hAnsi="Arial" w:cs="Arial"/>
                <w:b/>
                <w:color w:val="FFFFFF" w:themeColor="background1"/>
                <w:sz w:val="20"/>
                <w:szCs w:val="20"/>
              </w:rPr>
            </w:pPr>
            <w:r w:rsidRPr="000E49CA">
              <w:rPr>
                <w:rFonts w:ascii="Arial" w:hAnsi="Arial" w:cs="Arial"/>
                <w:b/>
                <w:color w:val="FFFFFF" w:themeColor="background1"/>
                <w:sz w:val="20"/>
                <w:szCs w:val="20"/>
              </w:rPr>
              <w:lastRenderedPageBreak/>
              <w:t>Quot</w:t>
            </w:r>
            <w:r>
              <w:rPr>
                <w:rFonts w:ascii="Arial" w:hAnsi="Arial" w:cs="Arial"/>
                <w:b/>
                <w:color w:val="FFFFFF" w:themeColor="background1"/>
                <w:sz w:val="20"/>
                <w:szCs w:val="20"/>
              </w:rPr>
              <w:t>ation</w:t>
            </w:r>
          </w:p>
        </w:tc>
        <w:tc>
          <w:tcPr>
            <w:tcW w:w="7015" w:type="dxa"/>
            <w:shd w:val="clear" w:color="auto" w:fill="D74120"/>
          </w:tcPr>
          <w:p w14:paraId="18BB3D1A" w14:textId="77777777" w:rsidR="00BD7753" w:rsidRPr="000E49CA" w:rsidRDefault="00BD7753" w:rsidP="001442B7">
            <w:pPr>
              <w:spacing w:before="120" w:after="120"/>
              <w:rPr>
                <w:rFonts w:ascii="Arial" w:hAnsi="Arial" w:cs="Arial"/>
                <w:b/>
                <w:color w:val="FFFFFF" w:themeColor="background1"/>
                <w:sz w:val="20"/>
                <w:szCs w:val="20"/>
              </w:rPr>
            </w:pPr>
            <w:r>
              <w:rPr>
                <w:rFonts w:ascii="Arial" w:hAnsi="Arial" w:cs="Arial"/>
                <w:b/>
                <w:color w:val="FFFFFF" w:themeColor="background1"/>
                <w:sz w:val="20"/>
                <w:szCs w:val="20"/>
              </w:rPr>
              <w:t>This suggests…</w:t>
            </w:r>
          </w:p>
        </w:tc>
      </w:tr>
      <w:tr w:rsidR="00BD7753" w:rsidRPr="000E49CA" w14:paraId="1E5DAD57" w14:textId="77777777" w:rsidTr="006C13BB">
        <w:trPr>
          <w:trHeight w:val="1134"/>
        </w:trPr>
        <w:tc>
          <w:tcPr>
            <w:tcW w:w="7014" w:type="dxa"/>
          </w:tcPr>
          <w:p w14:paraId="12295D05" w14:textId="77777777" w:rsidR="00BD7753" w:rsidRPr="000E49CA" w:rsidRDefault="00BD7753" w:rsidP="001442B7">
            <w:pPr>
              <w:spacing w:before="120" w:after="120"/>
              <w:rPr>
                <w:rFonts w:ascii="Arial" w:hAnsi="Arial" w:cs="Arial"/>
                <w:sz w:val="20"/>
                <w:szCs w:val="20"/>
              </w:rPr>
            </w:pPr>
          </w:p>
        </w:tc>
        <w:tc>
          <w:tcPr>
            <w:tcW w:w="7015" w:type="dxa"/>
          </w:tcPr>
          <w:p w14:paraId="57E24429" w14:textId="77777777" w:rsidR="00BD7753" w:rsidRPr="000E49CA" w:rsidRDefault="00BD7753" w:rsidP="001442B7">
            <w:pPr>
              <w:spacing w:before="120" w:after="120"/>
              <w:rPr>
                <w:rFonts w:ascii="Arial" w:hAnsi="Arial" w:cs="Arial"/>
                <w:sz w:val="20"/>
                <w:szCs w:val="20"/>
              </w:rPr>
            </w:pPr>
          </w:p>
        </w:tc>
      </w:tr>
      <w:tr w:rsidR="00BD7753" w:rsidRPr="000E49CA" w14:paraId="55220AAC" w14:textId="77777777" w:rsidTr="006C13BB">
        <w:trPr>
          <w:trHeight w:val="1134"/>
        </w:trPr>
        <w:tc>
          <w:tcPr>
            <w:tcW w:w="7014" w:type="dxa"/>
          </w:tcPr>
          <w:p w14:paraId="0ACFB149" w14:textId="77777777" w:rsidR="00BD7753" w:rsidRPr="000E49CA" w:rsidRDefault="00BD7753" w:rsidP="001442B7">
            <w:pPr>
              <w:spacing w:before="120" w:after="120"/>
              <w:rPr>
                <w:rFonts w:ascii="Arial" w:hAnsi="Arial" w:cs="Arial"/>
                <w:sz w:val="20"/>
                <w:szCs w:val="20"/>
              </w:rPr>
            </w:pPr>
          </w:p>
        </w:tc>
        <w:tc>
          <w:tcPr>
            <w:tcW w:w="7015" w:type="dxa"/>
          </w:tcPr>
          <w:p w14:paraId="5CD0E65B" w14:textId="77777777" w:rsidR="00BD7753" w:rsidRPr="000E49CA" w:rsidRDefault="00BD7753" w:rsidP="001442B7">
            <w:pPr>
              <w:spacing w:before="120" w:after="120"/>
              <w:rPr>
                <w:rFonts w:ascii="Arial" w:hAnsi="Arial" w:cs="Arial"/>
                <w:sz w:val="20"/>
                <w:szCs w:val="20"/>
              </w:rPr>
            </w:pPr>
          </w:p>
        </w:tc>
      </w:tr>
      <w:tr w:rsidR="00BD7753" w:rsidRPr="000E49CA" w14:paraId="5208317C" w14:textId="77777777" w:rsidTr="006C13BB">
        <w:trPr>
          <w:trHeight w:val="1134"/>
        </w:trPr>
        <w:tc>
          <w:tcPr>
            <w:tcW w:w="7014" w:type="dxa"/>
          </w:tcPr>
          <w:p w14:paraId="16004B9E" w14:textId="77777777" w:rsidR="00BD7753" w:rsidRPr="000E49CA" w:rsidRDefault="00BD7753" w:rsidP="001442B7">
            <w:pPr>
              <w:spacing w:before="120" w:after="120"/>
              <w:rPr>
                <w:rFonts w:ascii="Arial" w:hAnsi="Arial" w:cs="Arial"/>
                <w:sz w:val="20"/>
                <w:szCs w:val="20"/>
              </w:rPr>
            </w:pPr>
          </w:p>
        </w:tc>
        <w:tc>
          <w:tcPr>
            <w:tcW w:w="7015" w:type="dxa"/>
          </w:tcPr>
          <w:p w14:paraId="2461ABCA" w14:textId="77777777" w:rsidR="00BD7753" w:rsidRPr="000E49CA" w:rsidRDefault="00BD7753" w:rsidP="001442B7">
            <w:pPr>
              <w:spacing w:before="120" w:after="120"/>
              <w:rPr>
                <w:rFonts w:ascii="Arial" w:hAnsi="Arial" w:cs="Arial"/>
                <w:sz w:val="20"/>
                <w:szCs w:val="20"/>
              </w:rPr>
            </w:pPr>
          </w:p>
        </w:tc>
      </w:tr>
      <w:tr w:rsidR="00BD7753" w:rsidRPr="000E49CA" w14:paraId="2540B83F" w14:textId="77777777" w:rsidTr="006C13BB">
        <w:trPr>
          <w:trHeight w:val="1134"/>
        </w:trPr>
        <w:tc>
          <w:tcPr>
            <w:tcW w:w="7014" w:type="dxa"/>
          </w:tcPr>
          <w:p w14:paraId="1F5F385E" w14:textId="77777777" w:rsidR="00BD7753" w:rsidRPr="000E49CA" w:rsidRDefault="00BD7753" w:rsidP="001442B7">
            <w:pPr>
              <w:spacing w:before="120" w:after="120"/>
              <w:rPr>
                <w:rFonts w:ascii="Arial" w:hAnsi="Arial" w:cs="Arial"/>
                <w:sz w:val="20"/>
                <w:szCs w:val="20"/>
              </w:rPr>
            </w:pPr>
          </w:p>
        </w:tc>
        <w:tc>
          <w:tcPr>
            <w:tcW w:w="7015" w:type="dxa"/>
          </w:tcPr>
          <w:p w14:paraId="23022B38" w14:textId="77777777" w:rsidR="00BD7753" w:rsidRPr="000E49CA" w:rsidRDefault="00BD7753" w:rsidP="001442B7">
            <w:pPr>
              <w:spacing w:before="120" w:after="120"/>
              <w:rPr>
                <w:rFonts w:ascii="Arial" w:hAnsi="Arial" w:cs="Arial"/>
                <w:sz w:val="20"/>
                <w:szCs w:val="20"/>
              </w:rPr>
            </w:pPr>
          </w:p>
        </w:tc>
      </w:tr>
    </w:tbl>
    <w:p w14:paraId="11D866A7" w14:textId="3BE70D92" w:rsidR="00666427" w:rsidRDefault="00C54591" w:rsidP="006C13BB">
      <w:r>
        <w:br w:type="page"/>
      </w:r>
    </w:p>
    <w:p w14:paraId="78E44D52" w14:textId="30BB8D1B" w:rsidR="00666427" w:rsidRDefault="00666427" w:rsidP="00C54591">
      <w:pPr>
        <w:sectPr w:rsidR="00666427" w:rsidSect="00AC1872">
          <w:pgSz w:w="16838" w:h="11906" w:orient="landscape"/>
          <w:pgMar w:top="1440" w:right="1440" w:bottom="1440" w:left="1440" w:header="567" w:footer="567" w:gutter="0"/>
          <w:cols w:space="708"/>
          <w:docGrid w:linePitch="360"/>
        </w:sectPr>
      </w:pPr>
    </w:p>
    <w:p w14:paraId="3830279E" w14:textId="77777777" w:rsidR="00222FBA" w:rsidRPr="00A53998" w:rsidRDefault="00222FBA" w:rsidP="00222FBA">
      <w:pPr>
        <w:pStyle w:val="SectionHead"/>
        <w:rPr>
          <w:b w:val="0"/>
          <w:bCs w:val="0"/>
          <w:color w:val="D74120"/>
        </w:rPr>
      </w:pPr>
      <w:bookmarkStart w:id="10" w:name="_Toc137810663"/>
      <w:bookmarkStart w:id="11" w:name="_Toc138079309"/>
      <w:bookmarkStart w:id="12" w:name="_Toc141879478"/>
      <w:bookmarkStart w:id="13" w:name="_Toc156292750"/>
      <w:bookmarkStart w:id="14" w:name="_Toc165985256"/>
      <w:bookmarkStart w:id="15" w:name="_Toc181001360"/>
      <w:bookmarkStart w:id="16" w:name="_Toc197424480"/>
      <w:bookmarkStart w:id="17" w:name="_Toc220935028"/>
      <w:bookmarkStart w:id="18" w:name="_Toc222494298"/>
      <w:bookmarkStart w:id="19" w:name="_Toc130824453"/>
      <w:r w:rsidRPr="00A53998">
        <w:rPr>
          <w:b w:val="0"/>
          <w:bCs w:val="0"/>
          <w:noProof/>
          <w:color w:val="D74120"/>
          <w:lang w:eastAsia="en-GB"/>
        </w:rPr>
        <w:lastRenderedPageBreak/>
        <w:drawing>
          <wp:anchor distT="0" distB="0" distL="114300" distR="114300" simplePos="0" relativeHeight="251660293" behindDoc="1" locked="0" layoutInCell="1" allowOverlap="1" wp14:anchorId="15485D43" wp14:editId="142E9E92">
            <wp:simplePos x="0" y="0"/>
            <wp:positionH relativeFrom="column">
              <wp:posOffset>5766435</wp:posOffset>
            </wp:positionH>
            <wp:positionV relativeFrom="paragraph">
              <wp:posOffset>33020</wp:posOffset>
            </wp:positionV>
            <wp:extent cx="395605" cy="395605"/>
            <wp:effectExtent l="0" t="0" r="4445" b="4445"/>
            <wp:wrapNone/>
            <wp:docPr id="320" name="Picture 320" descr="P261#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Picture 320" descr="P261#y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3998">
        <w:rPr>
          <w:b w:val="0"/>
          <w:bCs w:val="0"/>
          <w:color w:val="D74120"/>
        </w:rPr>
        <w:t>3. Character animations</w:t>
      </w:r>
      <w:bookmarkEnd w:id="10"/>
      <w:bookmarkEnd w:id="11"/>
      <w:bookmarkEnd w:id="12"/>
      <w:bookmarkEnd w:id="13"/>
      <w:bookmarkEnd w:id="14"/>
      <w:bookmarkEnd w:id="15"/>
      <w:bookmarkEnd w:id="16"/>
      <w:bookmarkEnd w:id="17"/>
      <w:bookmarkEnd w:id="18"/>
    </w:p>
    <w:p w14:paraId="2A6CACC5" w14:textId="77777777" w:rsidR="00222FBA" w:rsidRDefault="00222FBA" w:rsidP="00222FBA">
      <w:pPr>
        <w:rPr>
          <w:rFonts w:ascii="Arial" w:hAnsi="Arial" w:cs="Arial"/>
        </w:rPr>
      </w:pPr>
      <w:r w:rsidRPr="00EB3C4B">
        <w:rPr>
          <w:rFonts w:ascii="Arial" w:hAnsi="Arial" w:cs="Arial"/>
        </w:rPr>
        <w:t xml:space="preserve">Can you </w:t>
      </w:r>
      <w:r>
        <w:rPr>
          <w:rFonts w:ascii="Arial" w:hAnsi="Arial" w:cs="Arial"/>
        </w:rPr>
        <w:t>identify</w:t>
      </w:r>
      <w:r w:rsidRPr="00EB3C4B">
        <w:rPr>
          <w:rFonts w:ascii="Arial" w:hAnsi="Arial" w:cs="Arial"/>
        </w:rPr>
        <w:t xml:space="preserve"> the names of the different characters in the videos?</w:t>
      </w:r>
    </w:p>
    <w:tbl>
      <w:tblPr>
        <w:tblStyle w:val="TableGrid"/>
        <w:tblW w:w="9634" w:type="dxa"/>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4817"/>
        <w:gridCol w:w="4817"/>
      </w:tblGrid>
      <w:tr w:rsidR="00222FBA" w14:paraId="69107FFD" w14:textId="77777777" w:rsidTr="00C46975">
        <w:trPr>
          <w:tblHeader/>
        </w:trPr>
        <w:tc>
          <w:tcPr>
            <w:tcW w:w="4817" w:type="dxa"/>
            <w:shd w:val="clear" w:color="auto" w:fill="D74120"/>
            <w:vAlign w:val="center"/>
          </w:tcPr>
          <w:p w14:paraId="262CC946" w14:textId="77777777" w:rsidR="00222FBA" w:rsidRPr="00C07A6C" w:rsidRDefault="00222FBA" w:rsidP="00C46975">
            <w:pPr>
              <w:spacing w:before="120" w:after="120" w:line="276" w:lineRule="auto"/>
              <w:rPr>
                <w:rFonts w:ascii="Arial" w:hAnsi="Arial" w:cs="Arial"/>
                <w:b/>
                <w:bCs/>
                <w:color w:val="FFFFFF" w:themeColor="background1"/>
              </w:rPr>
            </w:pPr>
            <w:r w:rsidRPr="00C07A6C">
              <w:rPr>
                <w:rFonts w:ascii="Arial" w:hAnsi="Arial" w:cs="Arial"/>
                <w:b/>
                <w:bCs/>
                <w:color w:val="FFFFFF" w:themeColor="background1"/>
              </w:rPr>
              <w:t>Character</w:t>
            </w:r>
            <w:r>
              <w:rPr>
                <w:rFonts w:ascii="Arial" w:hAnsi="Arial" w:cs="Arial"/>
                <w:b/>
                <w:bCs/>
                <w:color w:val="FFFFFF" w:themeColor="background1"/>
              </w:rPr>
              <w:t xml:space="preserve"> name</w:t>
            </w:r>
          </w:p>
        </w:tc>
        <w:tc>
          <w:tcPr>
            <w:tcW w:w="4817" w:type="dxa"/>
            <w:shd w:val="clear" w:color="auto" w:fill="D74120"/>
            <w:vAlign w:val="center"/>
          </w:tcPr>
          <w:p w14:paraId="1F3255C1" w14:textId="77777777" w:rsidR="00222FBA" w:rsidRPr="00C07A6C" w:rsidRDefault="00222FBA" w:rsidP="00C46975">
            <w:pPr>
              <w:spacing w:before="120" w:after="120" w:line="276" w:lineRule="auto"/>
              <w:rPr>
                <w:rFonts w:ascii="Arial" w:hAnsi="Arial" w:cs="Arial"/>
                <w:b/>
                <w:bCs/>
                <w:color w:val="FFFFFF" w:themeColor="background1"/>
              </w:rPr>
            </w:pPr>
            <w:r>
              <w:rPr>
                <w:rFonts w:ascii="Arial" w:hAnsi="Arial" w:cs="Arial"/>
                <w:b/>
                <w:bCs/>
                <w:color w:val="FFFFFF" w:themeColor="background1"/>
              </w:rPr>
              <w:t>Character image</w:t>
            </w:r>
          </w:p>
        </w:tc>
      </w:tr>
      <w:tr w:rsidR="00222FBA" w14:paraId="3E0834ED" w14:textId="77777777" w:rsidTr="00C46975">
        <w:tc>
          <w:tcPr>
            <w:tcW w:w="4817" w:type="dxa"/>
            <w:vAlign w:val="center"/>
          </w:tcPr>
          <w:p w14:paraId="390AF390" w14:textId="5F0B7CFB" w:rsidR="00222FBA" w:rsidRDefault="00222FBA" w:rsidP="00493BA5">
            <w:pPr>
              <w:spacing w:before="120" w:after="120" w:line="276" w:lineRule="auto"/>
              <w:rPr>
                <w:rFonts w:ascii="Arial" w:hAnsi="Arial" w:cs="Arial"/>
              </w:rPr>
            </w:pPr>
          </w:p>
        </w:tc>
        <w:tc>
          <w:tcPr>
            <w:tcW w:w="4817" w:type="dxa"/>
            <w:vAlign w:val="center"/>
          </w:tcPr>
          <w:p w14:paraId="742EAF4E" w14:textId="4C6C87E0" w:rsidR="00222FBA" w:rsidRDefault="00A337AA" w:rsidP="00C46975">
            <w:pPr>
              <w:spacing w:before="120" w:after="120" w:line="276" w:lineRule="auto"/>
              <w:jc w:val="center"/>
              <w:rPr>
                <w:rFonts w:ascii="Arial" w:hAnsi="Arial" w:cs="Arial"/>
              </w:rPr>
            </w:pPr>
            <w:r w:rsidRPr="00A337AA">
              <w:rPr>
                <w:rFonts w:ascii="Arial" w:hAnsi="Arial" w:cs="Arial"/>
                <w:noProof/>
              </w:rPr>
              <w:drawing>
                <wp:inline distT="0" distB="0" distL="0" distR="0" wp14:anchorId="7AA5740A" wp14:editId="1213FA4E">
                  <wp:extent cx="687600" cy="1465200"/>
                  <wp:effectExtent l="0" t="0" r="0" b="1905"/>
                  <wp:docPr id="184096876" name="Picture 1" descr="P267C4T8#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96876" name="Picture 1" descr="P267C4T8#yIS1"/>
                          <pic:cNvPicPr/>
                        </pic:nvPicPr>
                        <pic:blipFill>
                          <a:blip r:embed="rId50"/>
                          <a:stretch>
                            <a:fillRect/>
                          </a:stretch>
                        </pic:blipFill>
                        <pic:spPr>
                          <a:xfrm>
                            <a:off x="0" y="0"/>
                            <a:ext cx="687600" cy="1465200"/>
                          </a:xfrm>
                          <a:prstGeom prst="rect">
                            <a:avLst/>
                          </a:prstGeom>
                        </pic:spPr>
                      </pic:pic>
                    </a:graphicData>
                  </a:graphic>
                </wp:inline>
              </w:drawing>
            </w:r>
          </w:p>
        </w:tc>
      </w:tr>
      <w:tr w:rsidR="00222FBA" w14:paraId="20B745C2" w14:textId="77777777" w:rsidTr="00C46975">
        <w:tc>
          <w:tcPr>
            <w:tcW w:w="4817" w:type="dxa"/>
            <w:vAlign w:val="center"/>
          </w:tcPr>
          <w:p w14:paraId="5BE35006" w14:textId="56C69454" w:rsidR="00222FBA" w:rsidRDefault="00222FBA" w:rsidP="00C46975">
            <w:pPr>
              <w:spacing w:before="120" w:after="120"/>
              <w:rPr>
                <w:rFonts w:ascii="Arial" w:hAnsi="Arial" w:cs="Arial"/>
              </w:rPr>
            </w:pPr>
          </w:p>
        </w:tc>
        <w:tc>
          <w:tcPr>
            <w:tcW w:w="4817" w:type="dxa"/>
            <w:vAlign w:val="center"/>
          </w:tcPr>
          <w:p w14:paraId="3A81CD8C" w14:textId="4F72AE16" w:rsidR="00222FBA" w:rsidRDefault="00726283" w:rsidP="00C46975">
            <w:pPr>
              <w:spacing w:before="120" w:after="120"/>
              <w:jc w:val="center"/>
              <w:rPr>
                <w:noProof/>
              </w:rPr>
            </w:pPr>
            <w:r w:rsidRPr="00387380">
              <w:rPr>
                <w:noProof/>
              </w:rPr>
              <w:drawing>
                <wp:inline distT="0" distB="0" distL="0" distR="0" wp14:anchorId="7D8D74C7" wp14:editId="36C600FC">
                  <wp:extent cx="756000" cy="1436400"/>
                  <wp:effectExtent l="0" t="0" r="6350" b="0"/>
                  <wp:docPr id="2138268547" name="Picture 1" descr="P270C6T8#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268547" name="Picture 1" descr="P270C6T8#yIS1"/>
                          <pic:cNvPicPr/>
                        </pic:nvPicPr>
                        <pic:blipFill>
                          <a:blip r:embed="rId51"/>
                          <a:stretch>
                            <a:fillRect/>
                          </a:stretch>
                        </pic:blipFill>
                        <pic:spPr>
                          <a:xfrm>
                            <a:off x="0" y="0"/>
                            <a:ext cx="756000" cy="1436400"/>
                          </a:xfrm>
                          <a:prstGeom prst="rect">
                            <a:avLst/>
                          </a:prstGeom>
                        </pic:spPr>
                      </pic:pic>
                    </a:graphicData>
                  </a:graphic>
                </wp:inline>
              </w:drawing>
            </w:r>
          </w:p>
        </w:tc>
      </w:tr>
      <w:tr w:rsidR="00222FBA" w14:paraId="3F65629A" w14:textId="77777777" w:rsidTr="00C46975">
        <w:tc>
          <w:tcPr>
            <w:tcW w:w="4817" w:type="dxa"/>
            <w:vAlign w:val="center"/>
          </w:tcPr>
          <w:p w14:paraId="31FBEB69" w14:textId="1B3550FB" w:rsidR="00222FBA" w:rsidRDefault="00222FBA" w:rsidP="00C46975">
            <w:pPr>
              <w:spacing w:before="120" w:after="120"/>
              <w:rPr>
                <w:rFonts w:ascii="Arial" w:hAnsi="Arial" w:cs="Arial"/>
              </w:rPr>
            </w:pPr>
          </w:p>
        </w:tc>
        <w:tc>
          <w:tcPr>
            <w:tcW w:w="4817" w:type="dxa"/>
            <w:vAlign w:val="center"/>
          </w:tcPr>
          <w:p w14:paraId="2882DD02" w14:textId="798187D4" w:rsidR="00222FBA" w:rsidRDefault="00076CC6" w:rsidP="00C46975">
            <w:pPr>
              <w:spacing w:before="120" w:after="120"/>
              <w:jc w:val="center"/>
              <w:rPr>
                <w:noProof/>
              </w:rPr>
            </w:pPr>
            <w:r w:rsidRPr="00076CC6">
              <w:rPr>
                <w:noProof/>
              </w:rPr>
              <w:drawing>
                <wp:inline distT="0" distB="0" distL="0" distR="0" wp14:anchorId="7944C892" wp14:editId="5C520FF0">
                  <wp:extent cx="586800" cy="1443600"/>
                  <wp:effectExtent l="0" t="0" r="3810" b="4445"/>
                  <wp:docPr id="781152735" name="Picture 1" descr="P273C8T8#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152735" name="Picture 1" descr="P273C8T8#yIS1"/>
                          <pic:cNvPicPr/>
                        </pic:nvPicPr>
                        <pic:blipFill>
                          <a:blip r:embed="rId52"/>
                          <a:stretch>
                            <a:fillRect/>
                          </a:stretch>
                        </pic:blipFill>
                        <pic:spPr>
                          <a:xfrm>
                            <a:off x="0" y="0"/>
                            <a:ext cx="586800" cy="1443600"/>
                          </a:xfrm>
                          <a:prstGeom prst="rect">
                            <a:avLst/>
                          </a:prstGeom>
                        </pic:spPr>
                      </pic:pic>
                    </a:graphicData>
                  </a:graphic>
                </wp:inline>
              </w:drawing>
            </w:r>
          </w:p>
        </w:tc>
      </w:tr>
      <w:tr w:rsidR="00222FBA" w14:paraId="58427E5A" w14:textId="77777777" w:rsidTr="00C46975">
        <w:tc>
          <w:tcPr>
            <w:tcW w:w="4817" w:type="dxa"/>
            <w:vAlign w:val="center"/>
          </w:tcPr>
          <w:p w14:paraId="2F8495B9" w14:textId="67706753" w:rsidR="00222FBA" w:rsidRPr="005E37B5" w:rsidRDefault="00222FBA" w:rsidP="00C46975">
            <w:pPr>
              <w:spacing w:before="120" w:after="60"/>
              <w:rPr>
                <w:rFonts w:ascii="Arial" w:hAnsi="Arial" w:cs="Arial"/>
              </w:rPr>
            </w:pPr>
          </w:p>
        </w:tc>
        <w:tc>
          <w:tcPr>
            <w:tcW w:w="4817" w:type="dxa"/>
            <w:vAlign w:val="center"/>
          </w:tcPr>
          <w:p w14:paraId="0C70A3A4" w14:textId="54BF9705" w:rsidR="00222FBA" w:rsidRDefault="002D32C4" w:rsidP="00C46975">
            <w:pPr>
              <w:spacing w:before="120" w:after="120" w:line="276" w:lineRule="auto"/>
              <w:jc w:val="center"/>
              <w:rPr>
                <w:rFonts w:ascii="Arial" w:hAnsi="Arial" w:cs="Arial"/>
              </w:rPr>
            </w:pPr>
            <w:r w:rsidRPr="002D32C4">
              <w:rPr>
                <w:rFonts w:ascii="Arial" w:hAnsi="Arial" w:cs="Arial"/>
                <w:noProof/>
              </w:rPr>
              <w:drawing>
                <wp:inline distT="0" distB="0" distL="0" distR="0" wp14:anchorId="551177F4" wp14:editId="5242898F">
                  <wp:extent cx="709200" cy="1440000"/>
                  <wp:effectExtent l="0" t="0" r="0" b="8255"/>
                  <wp:docPr id="489716989" name="Picture 1" descr="P276C10T8#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716989" name="Picture 1" descr="P276C10T8#yIS1"/>
                          <pic:cNvPicPr/>
                        </pic:nvPicPr>
                        <pic:blipFill>
                          <a:blip r:embed="rId53"/>
                          <a:stretch>
                            <a:fillRect/>
                          </a:stretch>
                        </pic:blipFill>
                        <pic:spPr>
                          <a:xfrm>
                            <a:off x="0" y="0"/>
                            <a:ext cx="709200" cy="1440000"/>
                          </a:xfrm>
                          <a:prstGeom prst="rect">
                            <a:avLst/>
                          </a:prstGeom>
                        </pic:spPr>
                      </pic:pic>
                    </a:graphicData>
                  </a:graphic>
                </wp:inline>
              </w:drawing>
            </w:r>
          </w:p>
        </w:tc>
      </w:tr>
      <w:tr w:rsidR="00222FBA" w14:paraId="6255B83B" w14:textId="77777777" w:rsidTr="00C46975">
        <w:tc>
          <w:tcPr>
            <w:tcW w:w="4817" w:type="dxa"/>
            <w:vAlign w:val="center"/>
          </w:tcPr>
          <w:p w14:paraId="2298379B" w14:textId="281607B4" w:rsidR="00222FBA" w:rsidRDefault="00222FBA" w:rsidP="00C46975">
            <w:pPr>
              <w:spacing w:before="120" w:after="120"/>
              <w:rPr>
                <w:rFonts w:ascii="Arial" w:hAnsi="Arial" w:cs="Arial"/>
              </w:rPr>
            </w:pPr>
          </w:p>
        </w:tc>
        <w:tc>
          <w:tcPr>
            <w:tcW w:w="4817" w:type="dxa"/>
            <w:vAlign w:val="center"/>
          </w:tcPr>
          <w:p w14:paraId="4499FB97" w14:textId="4E655DB6" w:rsidR="00222FBA" w:rsidRDefault="00B41A9C" w:rsidP="00C46975">
            <w:pPr>
              <w:spacing w:before="120" w:after="120"/>
              <w:jc w:val="center"/>
              <w:rPr>
                <w:noProof/>
              </w:rPr>
            </w:pPr>
            <w:r w:rsidRPr="00B41A9C">
              <w:rPr>
                <w:noProof/>
              </w:rPr>
              <w:drawing>
                <wp:inline distT="0" distB="0" distL="0" distR="0" wp14:anchorId="21C9007C" wp14:editId="0AB937E9">
                  <wp:extent cx="604800" cy="1450800"/>
                  <wp:effectExtent l="0" t="0" r="5080" b="0"/>
                  <wp:docPr id="930949519" name="Picture 1" descr="P279C12T8#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949519" name="Picture 1" descr="P279C12T8#yIS1"/>
                          <pic:cNvPicPr/>
                        </pic:nvPicPr>
                        <pic:blipFill>
                          <a:blip r:embed="rId54"/>
                          <a:stretch>
                            <a:fillRect/>
                          </a:stretch>
                        </pic:blipFill>
                        <pic:spPr>
                          <a:xfrm>
                            <a:off x="0" y="0"/>
                            <a:ext cx="604800" cy="1450800"/>
                          </a:xfrm>
                          <a:prstGeom prst="rect">
                            <a:avLst/>
                          </a:prstGeom>
                        </pic:spPr>
                      </pic:pic>
                    </a:graphicData>
                  </a:graphic>
                </wp:inline>
              </w:drawing>
            </w:r>
          </w:p>
        </w:tc>
      </w:tr>
    </w:tbl>
    <w:p w14:paraId="1DA280E4" w14:textId="77777777" w:rsidR="00222FBA" w:rsidRDefault="00222FBA" w:rsidP="00222FBA">
      <w:pPr>
        <w:rPr>
          <w:rFonts w:ascii="Arial" w:hAnsi="Arial" w:cs="Arial"/>
        </w:rPr>
      </w:pPr>
      <w:r w:rsidRPr="00EB3C4B">
        <w:rPr>
          <w:rFonts w:ascii="Arial" w:hAnsi="Arial" w:cs="Arial"/>
        </w:rPr>
        <w:lastRenderedPageBreak/>
        <w:t>Here are the answers.</w:t>
      </w:r>
    </w:p>
    <w:tbl>
      <w:tblPr>
        <w:tblStyle w:val="TableGrid"/>
        <w:tblW w:w="9634" w:type="dxa"/>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4817"/>
        <w:gridCol w:w="4817"/>
      </w:tblGrid>
      <w:tr w:rsidR="00A40F95" w14:paraId="33BA5878" w14:textId="77777777" w:rsidTr="00C46975">
        <w:trPr>
          <w:tblHeader/>
        </w:trPr>
        <w:tc>
          <w:tcPr>
            <w:tcW w:w="4817" w:type="dxa"/>
            <w:shd w:val="clear" w:color="auto" w:fill="D74120"/>
            <w:vAlign w:val="center"/>
          </w:tcPr>
          <w:p w14:paraId="56932DA3" w14:textId="77777777" w:rsidR="00A40F95" w:rsidRPr="00C07A6C" w:rsidRDefault="00A40F95" w:rsidP="00C46975">
            <w:pPr>
              <w:spacing w:before="120" w:after="120" w:line="276" w:lineRule="auto"/>
              <w:rPr>
                <w:rFonts w:ascii="Arial" w:hAnsi="Arial" w:cs="Arial"/>
                <w:b/>
                <w:bCs/>
                <w:color w:val="FFFFFF" w:themeColor="background1"/>
              </w:rPr>
            </w:pPr>
            <w:r w:rsidRPr="00C07A6C">
              <w:rPr>
                <w:rFonts w:ascii="Arial" w:hAnsi="Arial" w:cs="Arial"/>
                <w:b/>
                <w:bCs/>
                <w:color w:val="FFFFFF" w:themeColor="background1"/>
              </w:rPr>
              <w:t>Character</w:t>
            </w:r>
            <w:r>
              <w:rPr>
                <w:rFonts w:ascii="Arial" w:hAnsi="Arial" w:cs="Arial"/>
                <w:b/>
                <w:bCs/>
                <w:color w:val="FFFFFF" w:themeColor="background1"/>
              </w:rPr>
              <w:t xml:space="preserve"> name</w:t>
            </w:r>
          </w:p>
        </w:tc>
        <w:tc>
          <w:tcPr>
            <w:tcW w:w="4817" w:type="dxa"/>
            <w:shd w:val="clear" w:color="auto" w:fill="D74120"/>
            <w:vAlign w:val="center"/>
          </w:tcPr>
          <w:p w14:paraId="674A981C" w14:textId="77777777" w:rsidR="00A40F95" w:rsidRPr="00C07A6C" w:rsidRDefault="00A40F95" w:rsidP="00C46975">
            <w:pPr>
              <w:spacing w:before="120" w:after="120" w:line="276" w:lineRule="auto"/>
              <w:rPr>
                <w:rFonts w:ascii="Arial" w:hAnsi="Arial" w:cs="Arial"/>
                <w:b/>
                <w:bCs/>
                <w:color w:val="FFFFFF" w:themeColor="background1"/>
              </w:rPr>
            </w:pPr>
            <w:r>
              <w:rPr>
                <w:rFonts w:ascii="Arial" w:hAnsi="Arial" w:cs="Arial"/>
                <w:b/>
                <w:bCs/>
                <w:color w:val="FFFFFF" w:themeColor="background1"/>
              </w:rPr>
              <w:t>Character image</w:t>
            </w:r>
          </w:p>
        </w:tc>
      </w:tr>
      <w:tr w:rsidR="00A40F95" w14:paraId="14CD6F04" w14:textId="77777777" w:rsidTr="00C46975">
        <w:tc>
          <w:tcPr>
            <w:tcW w:w="4817" w:type="dxa"/>
            <w:vAlign w:val="center"/>
          </w:tcPr>
          <w:p w14:paraId="0EE0B576" w14:textId="77777777" w:rsidR="00A40F95" w:rsidRDefault="00A40F95" w:rsidP="00C46975">
            <w:pPr>
              <w:spacing w:before="120" w:after="120" w:line="276" w:lineRule="auto"/>
              <w:rPr>
                <w:rFonts w:ascii="Arial" w:hAnsi="Arial" w:cs="Arial"/>
              </w:rPr>
            </w:pPr>
            <w:r w:rsidRPr="00493BA5">
              <w:rPr>
                <w:rFonts w:ascii="Arial" w:hAnsi="Arial" w:cs="Arial"/>
              </w:rPr>
              <w:t>Algernon Moncrieff</w:t>
            </w:r>
            <w:r>
              <w:rPr>
                <w:rFonts w:ascii="Arial" w:hAnsi="Arial" w:cs="Arial"/>
              </w:rPr>
              <w:t xml:space="preserve"> </w:t>
            </w:r>
          </w:p>
        </w:tc>
        <w:tc>
          <w:tcPr>
            <w:tcW w:w="4817" w:type="dxa"/>
            <w:vAlign w:val="center"/>
          </w:tcPr>
          <w:p w14:paraId="5D9E1661" w14:textId="77777777" w:rsidR="00A40F95" w:rsidRDefault="00A40F95" w:rsidP="00C46975">
            <w:pPr>
              <w:spacing w:before="120" w:after="120" w:line="276" w:lineRule="auto"/>
              <w:jc w:val="center"/>
              <w:rPr>
                <w:rFonts w:ascii="Arial" w:hAnsi="Arial" w:cs="Arial"/>
              </w:rPr>
            </w:pPr>
            <w:r w:rsidRPr="00A337AA">
              <w:rPr>
                <w:rFonts w:ascii="Arial" w:hAnsi="Arial" w:cs="Arial"/>
                <w:noProof/>
              </w:rPr>
              <w:drawing>
                <wp:inline distT="0" distB="0" distL="0" distR="0" wp14:anchorId="2E092531" wp14:editId="76EBDFD8">
                  <wp:extent cx="687600" cy="1465200"/>
                  <wp:effectExtent l="0" t="0" r="0" b="1905"/>
                  <wp:docPr id="1228299964" name="Picture 1" descr="P286C4T9#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299964" name="Picture 1" descr="P286C4T9#yIS1"/>
                          <pic:cNvPicPr/>
                        </pic:nvPicPr>
                        <pic:blipFill>
                          <a:blip r:embed="rId50"/>
                          <a:stretch>
                            <a:fillRect/>
                          </a:stretch>
                        </pic:blipFill>
                        <pic:spPr>
                          <a:xfrm>
                            <a:off x="0" y="0"/>
                            <a:ext cx="687600" cy="1465200"/>
                          </a:xfrm>
                          <a:prstGeom prst="rect">
                            <a:avLst/>
                          </a:prstGeom>
                        </pic:spPr>
                      </pic:pic>
                    </a:graphicData>
                  </a:graphic>
                </wp:inline>
              </w:drawing>
            </w:r>
          </w:p>
        </w:tc>
      </w:tr>
      <w:tr w:rsidR="00A40F95" w14:paraId="0AF606B5" w14:textId="77777777" w:rsidTr="00C46975">
        <w:tc>
          <w:tcPr>
            <w:tcW w:w="4817" w:type="dxa"/>
            <w:vAlign w:val="center"/>
          </w:tcPr>
          <w:p w14:paraId="2828B5E2" w14:textId="77777777" w:rsidR="00A40F95" w:rsidRDefault="00A40F95" w:rsidP="00C46975">
            <w:pPr>
              <w:spacing w:before="120" w:after="120"/>
              <w:rPr>
                <w:rFonts w:ascii="Arial" w:hAnsi="Arial" w:cs="Arial"/>
              </w:rPr>
            </w:pPr>
            <w:r w:rsidRPr="006D6198">
              <w:rPr>
                <w:rFonts w:ascii="Arial" w:hAnsi="Arial" w:cs="Arial"/>
                <w:bCs/>
              </w:rPr>
              <w:t>Lady Augusta Bracknell</w:t>
            </w:r>
          </w:p>
        </w:tc>
        <w:tc>
          <w:tcPr>
            <w:tcW w:w="4817" w:type="dxa"/>
            <w:vAlign w:val="center"/>
          </w:tcPr>
          <w:p w14:paraId="3CD6793E" w14:textId="77777777" w:rsidR="00A40F95" w:rsidRDefault="00A40F95" w:rsidP="00C46975">
            <w:pPr>
              <w:spacing w:before="120" w:after="120"/>
              <w:jc w:val="center"/>
              <w:rPr>
                <w:noProof/>
              </w:rPr>
            </w:pPr>
            <w:r w:rsidRPr="00387380">
              <w:rPr>
                <w:noProof/>
              </w:rPr>
              <w:drawing>
                <wp:inline distT="0" distB="0" distL="0" distR="0" wp14:anchorId="7120A0AB" wp14:editId="51F7615F">
                  <wp:extent cx="756000" cy="1436400"/>
                  <wp:effectExtent l="0" t="0" r="6350" b="0"/>
                  <wp:docPr id="1628816005" name="Picture 1" descr="P289C6T9#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816005" name="Picture 1" descr="P289C6T9#yIS1"/>
                          <pic:cNvPicPr/>
                        </pic:nvPicPr>
                        <pic:blipFill>
                          <a:blip r:embed="rId51"/>
                          <a:stretch>
                            <a:fillRect/>
                          </a:stretch>
                        </pic:blipFill>
                        <pic:spPr>
                          <a:xfrm>
                            <a:off x="0" y="0"/>
                            <a:ext cx="756000" cy="1436400"/>
                          </a:xfrm>
                          <a:prstGeom prst="rect">
                            <a:avLst/>
                          </a:prstGeom>
                        </pic:spPr>
                      </pic:pic>
                    </a:graphicData>
                  </a:graphic>
                </wp:inline>
              </w:drawing>
            </w:r>
          </w:p>
        </w:tc>
      </w:tr>
      <w:tr w:rsidR="00A40F95" w14:paraId="5F395FED" w14:textId="77777777" w:rsidTr="00C46975">
        <w:tc>
          <w:tcPr>
            <w:tcW w:w="4817" w:type="dxa"/>
            <w:vAlign w:val="center"/>
          </w:tcPr>
          <w:p w14:paraId="1B6C16A9" w14:textId="77777777" w:rsidR="00A40F95" w:rsidRDefault="00A40F95" w:rsidP="00C46975">
            <w:pPr>
              <w:spacing w:before="120" w:after="120"/>
              <w:rPr>
                <w:rFonts w:ascii="Arial" w:hAnsi="Arial" w:cs="Arial"/>
              </w:rPr>
            </w:pPr>
            <w:r>
              <w:rPr>
                <w:rFonts w:ascii="Arial" w:hAnsi="Arial" w:cs="Arial"/>
              </w:rPr>
              <w:t>Jack Worthing</w:t>
            </w:r>
          </w:p>
        </w:tc>
        <w:tc>
          <w:tcPr>
            <w:tcW w:w="4817" w:type="dxa"/>
            <w:vAlign w:val="center"/>
          </w:tcPr>
          <w:p w14:paraId="1CAE211F" w14:textId="77777777" w:rsidR="00A40F95" w:rsidRDefault="00A40F95" w:rsidP="00C46975">
            <w:pPr>
              <w:spacing w:before="120" w:after="120"/>
              <w:jc w:val="center"/>
              <w:rPr>
                <w:noProof/>
              </w:rPr>
            </w:pPr>
            <w:r w:rsidRPr="00076CC6">
              <w:rPr>
                <w:noProof/>
              </w:rPr>
              <w:drawing>
                <wp:inline distT="0" distB="0" distL="0" distR="0" wp14:anchorId="7D9916B8" wp14:editId="1A5F55C0">
                  <wp:extent cx="586800" cy="1443600"/>
                  <wp:effectExtent l="0" t="0" r="3810" b="4445"/>
                  <wp:docPr id="967473068" name="Picture 1" descr="P292C8T9#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473068" name="Picture 1" descr="P292C8T9#yIS1"/>
                          <pic:cNvPicPr/>
                        </pic:nvPicPr>
                        <pic:blipFill>
                          <a:blip r:embed="rId52"/>
                          <a:stretch>
                            <a:fillRect/>
                          </a:stretch>
                        </pic:blipFill>
                        <pic:spPr>
                          <a:xfrm>
                            <a:off x="0" y="0"/>
                            <a:ext cx="586800" cy="1443600"/>
                          </a:xfrm>
                          <a:prstGeom prst="rect">
                            <a:avLst/>
                          </a:prstGeom>
                        </pic:spPr>
                      </pic:pic>
                    </a:graphicData>
                  </a:graphic>
                </wp:inline>
              </w:drawing>
            </w:r>
          </w:p>
        </w:tc>
      </w:tr>
      <w:tr w:rsidR="00A40F95" w14:paraId="44992BDE" w14:textId="77777777" w:rsidTr="00C46975">
        <w:tc>
          <w:tcPr>
            <w:tcW w:w="4817" w:type="dxa"/>
            <w:vAlign w:val="center"/>
          </w:tcPr>
          <w:p w14:paraId="3721F3BF" w14:textId="77777777" w:rsidR="00A40F95" w:rsidRPr="005E37B5" w:rsidRDefault="00A40F95" w:rsidP="00C46975">
            <w:pPr>
              <w:spacing w:before="120" w:after="60"/>
              <w:rPr>
                <w:rFonts w:ascii="Arial" w:hAnsi="Arial" w:cs="Arial"/>
              </w:rPr>
            </w:pPr>
            <w:r>
              <w:rPr>
                <w:rFonts w:ascii="Arial" w:hAnsi="Arial" w:cs="Arial"/>
              </w:rPr>
              <w:t>Cecily</w:t>
            </w:r>
          </w:p>
        </w:tc>
        <w:tc>
          <w:tcPr>
            <w:tcW w:w="4817" w:type="dxa"/>
            <w:vAlign w:val="center"/>
          </w:tcPr>
          <w:p w14:paraId="2C90A866" w14:textId="77777777" w:rsidR="00A40F95" w:rsidRDefault="00A40F95" w:rsidP="00C46975">
            <w:pPr>
              <w:spacing w:before="120" w:after="120" w:line="276" w:lineRule="auto"/>
              <w:jc w:val="center"/>
              <w:rPr>
                <w:rFonts w:ascii="Arial" w:hAnsi="Arial" w:cs="Arial"/>
              </w:rPr>
            </w:pPr>
            <w:r w:rsidRPr="002D32C4">
              <w:rPr>
                <w:rFonts w:ascii="Arial" w:hAnsi="Arial" w:cs="Arial"/>
                <w:noProof/>
              </w:rPr>
              <w:drawing>
                <wp:inline distT="0" distB="0" distL="0" distR="0" wp14:anchorId="0B16EACC" wp14:editId="5DA421C4">
                  <wp:extent cx="709200" cy="1440000"/>
                  <wp:effectExtent l="0" t="0" r="0" b="8255"/>
                  <wp:docPr id="1005398076" name="Picture 1" descr="P295C10T9#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398076" name="Picture 1" descr="P295C10T9#yIS1"/>
                          <pic:cNvPicPr/>
                        </pic:nvPicPr>
                        <pic:blipFill>
                          <a:blip r:embed="rId53"/>
                          <a:stretch>
                            <a:fillRect/>
                          </a:stretch>
                        </pic:blipFill>
                        <pic:spPr>
                          <a:xfrm>
                            <a:off x="0" y="0"/>
                            <a:ext cx="709200" cy="1440000"/>
                          </a:xfrm>
                          <a:prstGeom prst="rect">
                            <a:avLst/>
                          </a:prstGeom>
                        </pic:spPr>
                      </pic:pic>
                    </a:graphicData>
                  </a:graphic>
                </wp:inline>
              </w:drawing>
            </w:r>
          </w:p>
        </w:tc>
      </w:tr>
      <w:tr w:rsidR="00A40F95" w14:paraId="184D0CB6" w14:textId="77777777" w:rsidTr="00C46975">
        <w:tc>
          <w:tcPr>
            <w:tcW w:w="4817" w:type="dxa"/>
            <w:vAlign w:val="center"/>
          </w:tcPr>
          <w:p w14:paraId="4334C32F" w14:textId="77777777" w:rsidR="00A40F95" w:rsidRDefault="00A40F95" w:rsidP="00C46975">
            <w:pPr>
              <w:spacing w:before="120" w:after="120"/>
              <w:rPr>
                <w:rFonts w:ascii="Arial" w:hAnsi="Arial" w:cs="Arial"/>
              </w:rPr>
            </w:pPr>
            <w:r>
              <w:rPr>
                <w:rFonts w:ascii="Arial" w:hAnsi="Arial" w:cs="Arial"/>
                <w:bCs/>
              </w:rPr>
              <w:t>Gwendolen</w:t>
            </w:r>
          </w:p>
        </w:tc>
        <w:tc>
          <w:tcPr>
            <w:tcW w:w="4817" w:type="dxa"/>
            <w:vAlign w:val="center"/>
          </w:tcPr>
          <w:p w14:paraId="5A30AC41" w14:textId="77777777" w:rsidR="00A40F95" w:rsidRDefault="00A40F95" w:rsidP="00C46975">
            <w:pPr>
              <w:spacing w:before="120" w:after="120"/>
              <w:jc w:val="center"/>
              <w:rPr>
                <w:noProof/>
              </w:rPr>
            </w:pPr>
            <w:r w:rsidRPr="00B41A9C">
              <w:rPr>
                <w:noProof/>
              </w:rPr>
              <w:drawing>
                <wp:inline distT="0" distB="0" distL="0" distR="0" wp14:anchorId="1C071519" wp14:editId="2629AD0A">
                  <wp:extent cx="604800" cy="1450800"/>
                  <wp:effectExtent l="0" t="0" r="5080" b="0"/>
                  <wp:docPr id="1573526813" name="Picture 1" descr="P298C12T9#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526813" name="Picture 1" descr="P298C12T9#yIS1"/>
                          <pic:cNvPicPr/>
                        </pic:nvPicPr>
                        <pic:blipFill>
                          <a:blip r:embed="rId54"/>
                          <a:stretch>
                            <a:fillRect/>
                          </a:stretch>
                        </pic:blipFill>
                        <pic:spPr>
                          <a:xfrm>
                            <a:off x="0" y="0"/>
                            <a:ext cx="604800" cy="1450800"/>
                          </a:xfrm>
                          <a:prstGeom prst="rect">
                            <a:avLst/>
                          </a:prstGeom>
                        </pic:spPr>
                      </pic:pic>
                    </a:graphicData>
                  </a:graphic>
                </wp:inline>
              </w:drawing>
            </w:r>
          </w:p>
        </w:tc>
      </w:tr>
    </w:tbl>
    <w:p w14:paraId="113E1215" w14:textId="77777777" w:rsidR="00222FBA" w:rsidRPr="00EB3C4B" w:rsidRDefault="00222FBA" w:rsidP="00222FBA">
      <w:pPr>
        <w:rPr>
          <w:rFonts w:ascii="Arial" w:hAnsi="Arial" w:cs="Arial"/>
        </w:rPr>
      </w:pPr>
    </w:p>
    <w:p w14:paraId="6D98A406" w14:textId="77777777" w:rsidR="00222FBA" w:rsidRDefault="00222FBA" w:rsidP="00671BFF">
      <w:pPr>
        <w:pStyle w:val="SectionHead"/>
        <w:pBdr>
          <w:top w:val="single" w:sz="4" w:space="8" w:color="D74120"/>
          <w:bottom w:val="single" w:sz="4" w:space="8" w:color="D74120"/>
        </w:pBdr>
        <w:rPr>
          <w:b w:val="0"/>
          <w:bCs w:val="0"/>
          <w:color w:val="D74120"/>
        </w:rPr>
        <w:sectPr w:rsidR="00222FBA" w:rsidSect="00DB527F">
          <w:pgSz w:w="11906" w:h="16838"/>
          <w:pgMar w:top="1134" w:right="1134" w:bottom="0" w:left="1134" w:header="567" w:footer="567" w:gutter="0"/>
          <w:cols w:space="708"/>
          <w:docGrid w:linePitch="360"/>
        </w:sectPr>
      </w:pPr>
    </w:p>
    <w:p w14:paraId="2BD9C2D4" w14:textId="14D552E8" w:rsidR="00180D4B" w:rsidRPr="00671BFF" w:rsidRDefault="00997444" w:rsidP="00671BFF">
      <w:pPr>
        <w:pStyle w:val="SectionHead"/>
        <w:pBdr>
          <w:top w:val="single" w:sz="4" w:space="8" w:color="D74120"/>
          <w:bottom w:val="single" w:sz="4" w:space="8" w:color="D74120"/>
        </w:pBdr>
        <w:rPr>
          <w:b w:val="0"/>
          <w:bCs w:val="0"/>
          <w:color w:val="D74120"/>
          <w:szCs w:val="36"/>
        </w:rPr>
      </w:pPr>
      <w:bookmarkStart w:id="20" w:name="_Toc222494299"/>
      <w:r w:rsidRPr="00671BFF">
        <w:rPr>
          <w:b w:val="0"/>
          <w:bCs w:val="0"/>
          <w:noProof/>
          <w:color w:val="D74120"/>
          <w:lang w:eastAsia="en-GB"/>
        </w:rPr>
        <w:lastRenderedPageBreak/>
        <w:drawing>
          <wp:anchor distT="0" distB="0" distL="114300" distR="114300" simplePos="0" relativeHeight="251658244" behindDoc="1" locked="0" layoutInCell="1" allowOverlap="1" wp14:anchorId="34AB29DC" wp14:editId="6F5690E8">
            <wp:simplePos x="0" y="0"/>
            <wp:positionH relativeFrom="margin">
              <wp:posOffset>5686425</wp:posOffset>
            </wp:positionH>
            <wp:positionV relativeFrom="paragraph">
              <wp:posOffset>46990</wp:posOffset>
            </wp:positionV>
            <wp:extent cx="395605" cy="395605"/>
            <wp:effectExtent l="0" t="0" r="4445" b="4445"/>
            <wp:wrapNone/>
            <wp:docPr id="529266237" name="Picture 529266237" descr="P302#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266237" name="Picture 529266237" descr="P302#y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180D4B" w:rsidRPr="00671BFF">
        <w:rPr>
          <w:b w:val="0"/>
          <w:bCs w:val="0"/>
          <w:noProof/>
          <w:color w:val="D74120"/>
          <w:lang w:eastAsia="en-GB"/>
        </w:rPr>
        <w:drawing>
          <wp:anchor distT="0" distB="0" distL="114300" distR="114300" simplePos="0" relativeHeight="251658241" behindDoc="1" locked="0" layoutInCell="1" allowOverlap="1" wp14:anchorId="7269B779" wp14:editId="5CB09644">
            <wp:simplePos x="0" y="0"/>
            <wp:positionH relativeFrom="column">
              <wp:posOffset>8852535</wp:posOffset>
            </wp:positionH>
            <wp:positionV relativeFrom="paragraph">
              <wp:posOffset>38735</wp:posOffset>
            </wp:positionV>
            <wp:extent cx="395605" cy="395605"/>
            <wp:effectExtent l="0" t="0" r="4445" b="4445"/>
            <wp:wrapNone/>
            <wp:docPr id="5" name="Picture 5" descr="P302#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302#y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900722">
        <w:rPr>
          <w:b w:val="0"/>
          <w:bCs w:val="0"/>
          <w:color w:val="D74120"/>
        </w:rPr>
        <w:t>4</w:t>
      </w:r>
      <w:r w:rsidR="004869FF" w:rsidRPr="00671BFF">
        <w:rPr>
          <w:b w:val="0"/>
          <w:bCs w:val="0"/>
          <w:color w:val="D74120"/>
        </w:rPr>
        <w:t>.</w:t>
      </w:r>
      <w:r w:rsidR="00180D4B" w:rsidRPr="00671BFF">
        <w:rPr>
          <w:b w:val="0"/>
          <w:bCs w:val="0"/>
          <w:color w:val="D74120"/>
        </w:rPr>
        <w:t xml:space="preserve"> Reflection </w:t>
      </w:r>
      <w:r w:rsidR="00023103" w:rsidRPr="00671BFF">
        <w:rPr>
          <w:b w:val="0"/>
          <w:bCs w:val="0"/>
          <w:color w:val="D74120"/>
        </w:rPr>
        <w:t>and activities</w:t>
      </w:r>
      <w:bookmarkEnd w:id="20"/>
    </w:p>
    <w:p w14:paraId="5C140C8E" w14:textId="7B86080C" w:rsidR="00180D4B" w:rsidRPr="001E6449" w:rsidRDefault="00180D4B" w:rsidP="00180D4B">
      <w:pPr>
        <w:spacing w:before="120" w:after="120" w:line="360" w:lineRule="auto"/>
        <w:rPr>
          <w:rFonts w:ascii="Arial" w:hAnsi="Arial" w:cs="Arial"/>
        </w:rPr>
      </w:pPr>
      <w:r w:rsidRPr="001E6449">
        <w:rPr>
          <w:rFonts w:ascii="Arial" w:hAnsi="Arial" w:cs="Arial"/>
        </w:rPr>
        <w:t xml:space="preserve">Now you have </w:t>
      </w:r>
      <w:r>
        <w:rPr>
          <w:rFonts w:ascii="Arial" w:hAnsi="Arial" w:cs="Arial"/>
        </w:rPr>
        <w:t>read the text</w:t>
      </w:r>
      <w:r w:rsidRPr="001E6449">
        <w:rPr>
          <w:rFonts w:ascii="Arial" w:hAnsi="Arial" w:cs="Arial"/>
        </w:rPr>
        <w:t xml:space="preserve">, reflect on </w:t>
      </w:r>
      <w:r>
        <w:rPr>
          <w:rFonts w:ascii="Arial" w:hAnsi="Arial" w:cs="Arial"/>
        </w:rPr>
        <w:t>your thoughts</w:t>
      </w:r>
      <w:r w:rsidRPr="001E6449">
        <w:rPr>
          <w:rFonts w:ascii="Arial" w:hAnsi="Arial" w:cs="Arial"/>
        </w:rPr>
        <w:t>:</w:t>
      </w:r>
    </w:p>
    <w:p w14:paraId="08329478" w14:textId="1D2D5B12" w:rsidR="00180D4B" w:rsidRPr="008D0756" w:rsidRDefault="00180D4B" w:rsidP="00C7664C">
      <w:pPr>
        <w:spacing w:before="120" w:after="120" w:line="360" w:lineRule="auto"/>
        <w:rPr>
          <w:rFonts w:ascii="Arial" w:hAnsi="Arial" w:cs="Arial"/>
          <w:b/>
          <w:bCs/>
          <w:sz w:val="24"/>
          <w:szCs w:val="24"/>
        </w:rPr>
      </w:pPr>
      <w:r w:rsidRPr="008D0756">
        <w:rPr>
          <w:rFonts w:ascii="Arial" w:hAnsi="Arial" w:cs="Arial"/>
          <w:b/>
          <w:bCs/>
          <w:sz w:val="24"/>
          <w:szCs w:val="24"/>
        </w:rPr>
        <w:t>Consider the relationship between the ending and the rest of the play.</w:t>
      </w:r>
    </w:p>
    <w:p w14:paraId="1776788B" w14:textId="77777777" w:rsidR="00180D4B" w:rsidRPr="00C3208B" w:rsidRDefault="00180D4B" w:rsidP="0086732C">
      <w:pPr>
        <w:spacing w:before="120" w:after="120" w:line="360" w:lineRule="auto"/>
        <w:rPr>
          <w:rFonts w:ascii="Arial" w:hAnsi="Arial" w:cs="Arial"/>
        </w:rPr>
      </w:pPr>
      <w:r w:rsidRPr="00C3208B">
        <w:rPr>
          <w:rFonts w:ascii="Arial" w:hAnsi="Arial" w:cs="Arial"/>
        </w:rPr>
        <w:t>Did you find the ending surprising or shocking?</w:t>
      </w:r>
    </w:p>
    <w:p w14:paraId="36FB21C5" w14:textId="77777777" w:rsidR="00180D4B" w:rsidRPr="00C3208B" w:rsidRDefault="00180D4B" w:rsidP="0086732C">
      <w:pPr>
        <w:spacing w:before="120" w:after="120" w:line="360" w:lineRule="auto"/>
        <w:rPr>
          <w:rFonts w:ascii="Arial" w:hAnsi="Arial" w:cs="Arial"/>
        </w:rPr>
      </w:pPr>
      <w:r w:rsidRPr="00C3208B">
        <w:rPr>
          <w:rFonts w:ascii="Arial" w:hAnsi="Arial" w:cs="Arial"/>
        </w:rPr>
        <w:t>Were you able to predict the ending, and at what stage did the ending become clear?</w:t>
      </w:r>
    </w:p>
    <w:p w14:paraId="5B4B6206" w14:textId="77777777" w:rsidR="00180D4B" w:rsidRPr="00C3208B" w:rsidRDefault="00180D4B" w:rsidP="0086732C">
      <w:pPr>
        <w:spacing w:before="120" w:after="120" w:line="360" w:lineRule="auto"/>
        <w:rPr>
          <w:rFonts w:ascii="Arial" w:hAnsi="Arial" w:cs="Arial"/>
        </w:rPr>
      </w:pPr>
      <w:r w:rsidRPr="00C3208B">
        <w:rPr>
          <w:rFonts w:ascii="Arial" w:hAnsi="Arial" w:cs="Arial"/>
        </w:rPr>
        <w:t>Did you find the ending satisfying?</w:t>
      </w:r>
    </w:p>
    <w:p w14:paraId="75FC69C0" w14:textId="77777777" w:rsidR="00180D4B" w:rsidRPr="00C3208B" w:rsidRDefault="00180D4B" w:rsidP="0086732C">
      <w:pPr>
        <w:spacing w:before="120" w:after="120" w:line="360" w:lineRule="auto"/>
        <w:rPr>
          <w:rFonts w:ascii="Arial" w:hAnsi="Arial" w:cs="Arial"/>
        </w:rPr>
      </w:pPr>
      <w:r w:rsidRPr="00C3208B">
        <w:rPr>
          <w:rFonts w:ascii="Arial" w:hAnsi="Arial" w:cs="Arial"/>
        </w:rPr>
        <w:t>Did the characters get the ending they deserved?</w:t>
      </w:r>
    </w:p>
    <w:p w14:paraId="6F71E854" w14:textId="77777777" w:rsidR="00180D4B" w:rsidRPr="00C3208B" w:rsidRDefault="00180D4B" w:rsidP="0086732C">
      <w:pPr>
        <w:spacing w:before="120" w:after="120" w:line="360" w:lineRule="auto"/>
        <w:rPr>
          <w:rFonts w:ascii="Arial" w:hAnsi="Arial" w:cs="Arial"/>
        </w:rPr>
      </w:pPr>
      <w:r w:rsidRPr="00C3208B">
        <w:rPr>
          <w:rFonts w:ascii="Arial" w:hAnsi="Arial" w:cs="Arial"/>
        </w:rPr>
        <w:t>What dramatic contribution did the ending make to the play as a whole?</w:t>
      </w:r>
    </w:p>
    <w:p w14:paraId="7FEAC8D6" w14:textId="77777777" w:rsidR="00180D4B" w:rsidRDefault="00180D4B" w:rsidP="0086732C">
      <w:pPr>
        <w:spacing w:before="120" w:after="120" w:line="360" w:lineRule="auto"/>
        <w:rPr>
          <w:rFonts w:ascii="Arial" w:hAnsi="Arial" w:cs="Arial"/>
        </w:rPr>
      </w:pPr>
      <w:r w:rsidRPr="00C3208B">
        <w:rPr>
          <w:rFonts w:ascii="Arial" w:hAnsi="Arial" w:cs="Arial"/>
        </w:rPr>
        <w:t>To what extent does [author] make this a satisfying ending to the play?</w:t>
      </w:r>
    </w:p>
    <w:p w14:paraId="6EDD8C41"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w:t>
      </w:r>
    </w:p>
    <w:p w14:paraId="445A9B17"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62FC9666"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0F22A71E"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3F71D821"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0D7D469A"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1A0A48E8"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179BA049"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4860C63E"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43A21B6E"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3D031BCF"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3B4EADAA"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546927F3" w14:textId="77777777" w:rsidR="0086732C" w:rsidRPr="008D0756" w:rsidRDefault="0086732C" w:rsidP="00F04C9C">
      <w:pPr>
        <w:spacing w:before="120" w:after="120" w:line="360" w:lineRule="auto"/>
        <w:jc w:val="center"/>
        <w:rPr>
          <w:rFonts w:ascii="Arial" w:hAnsi="Arial" w:cs="Arial"/>
        </w:rPr>
      </w:pPr>
      <w:r w:rsidRPr="000B3D0B">
        <w:rPr>
          <w:rFonts w:ascii="Arial" w:hAnsi="Arial" w:cs="Arial"/>
        </w:rPr>
        <w:t>________________________________________________________________________</w:t>
      </w:r>
    </w:p>
    <w:p w14:paraId="612E8345"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506EE0C8"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48B23604"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77CF1DBA"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5FB46673"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26CB299D"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1C8F14C2" w14:textId="1F16D1B2" w:rsidR="00180D4B" w:rsidRDefault="0086732C" w:rsidP="00F04C9C">
      <w:pPr>
        <w:jc w:val="center"/>
        <w:rPr>
          <w:rFonts w:ascii="Arial" w:hAnsi="Arial" w:cs="Arial"/>
        </w:rPr>
      </w:pPr>
      <w:r w:rsidRPr="000B3D0B">
        <w:rPr>
          <w:rFonts w:ascii="Arial" w:hAnsi="Arial" w:cs="Arial"/>
        </w:rPr>
        <w:t>________________________________________________________________________</w:t>
      </w:r>
      <w:r w:rsidR="00180D4B">
        <w:rPr>
          <w:rFonts w:ascii="Arial" w:hAnsi="Arial" w:cs="Arial"/>
        </w:rPr>
        <w:br w:type="page"/>
      </w:r>
    </w:p>
    <w:p w14:paraId="012EB2CB" w14:textId="77715DFA" w:rsidR="00E505E0" w:rsidRPr="0054324E" w:rsidRDefault="00180D4B" w:rsidP="00C7664C">
      <w:pPr>
        <w:spacing w:before="120" w:after="120" w:line="360" w:lineRule="auto"/>
        <w:rPr>
          <w:rFonts w:ascii="Arial" w:hAnsi="Arial" w:cs="Arial"/>
          <w:b/>
          <w:bCs/>
          <w:sz w:val="24"/>
          <w:szCs w:val="24"/>
        </w:rPr>
      </w:pPr>
      <w:r w:rsidRPr="0054324E">
        <w:rPr>
          <w:rFonts w:ascii="Arial" w:hAnsi="Arial" w:cs="Arial"/>
          <w:b/>
          <w:bCs/>
          <w:sz w:val="24"/>
          <w:szCs w:val="24"/>
        </w:rPr>
        <w:lastRenderedPageBreak/>
        <w:t>Explore the dramatic impact of a key moment from the play</w:t>
      </w:r>
    </w:p>
    <w:p w14:paraId="381C09CE" w14:textId="53DECD7A" w:rsidR="00180D4B" w:rsidRPr="008D0756" w:rsidRDefault="00CE1BFA" w:rsidP="00C7664C">
      <w:pPr>
        <w:spacing w:before="120" w:after="120" w:line="360" w:lineRule="auto"/>
        <w:rPr>
          <w:rFonts w:ascii="Arial" w:hAnsi="Arial" w:cs="Arial"/>
        </w:rPr>
      </w:pPr>
      <w:r w:rsidRPr="008D0756">
        <w:rPr>
          <w:rFonts w:ascii="Arial" w:hAnsi="Arial" w:cs="Arial"/>
        </w:rPr>
        <w:t>Read</w:t>
      </w:r>
      <w:r w:rsidR="00180D4B" w:rsidRPr="008D0756">
        <w:rPr>
          <w:rFonts w:ascii="Arial" w:hAnsi="Arial" w:cs="Arial"/>
        </w:rPr>
        <w:t xml:space="preserve"> the extract you have selected and consider the points below:</w:t>
      </w:r>
    </w:p>
    <w:p w14:paraId="26B0E793" w14:textId="77777777" w:rsidR="00180D4B" w:rsidRPr="008D0756" w:rsidRDefault="00180D4B" w:rsidP="00224CFB">
      <w:pPr>
        <w:pStyle w:val="ListParagraph"/>
        <w:numPr>
          <w:ilvl w:val="0"/>
          <w:numId w:val="5"/>
        </w:numPr>
        <w:spacing w:before="120" w:after="120" w:line="360" w:lineRule="auto"/>
        <w:ind w:left="567"/>
        <w:rPr>
          <w:rFonts w:ascii="Arial" w:hAnsi="Arial" w:cs="Arial"/>
        </w:rPr>
      </w:pPr>
      <w:r w:rsidRPr="008D0756">
        <w:rPr>
          <w:rFonts w:ascii="Arial" w:hAnsi="Arial" w:cs="Arial"/>
        </w:rPr>
        <w:t>Explore the use of particular words or lines spoken by character.</w:t>
      </w:r>
    </w:p>
    <w:p w14:paraId="6BB0ADAB" w14:textId="00937577" w:rsidR="00180D4B" w:rsidRPr="008D0756" w:rsidRDefault="00180D4B" w:rsidP="00224CFB">
      <w:pPr>
        <w:pStyle w:val="ListParagraph"/>
        <w:numPr>
          <w:ilvl w:val="0"/>
          <w:numId w:val="5"/>
        </w:numPr>
        <w:spacing w:before="120" w:after="120" w:line="360" w:lineRule="auto"/>
        <w:ind w:left="567"/>
        <w:rPr>
          <w:rFonts w:ascii="Arial" w:hAnsi="Arial" w:cs="Arial"/>
        </w:rPr>
      </w:pPr>
      <w:r w:rsidRPr="008D0756">
        <w:rPr>
          <w:rFonts w:ascii="Arial" w:hAnsi="Arial" w:cs="Arial"/>
        </w:rPr>
        <w:t>Were there any shifts in topic, tone and mood? Is it a moment of quiet pathos or one of dramatic intensity?</w:t>
      </w:r>
    </w:p>
    <w:p w14:paraId="74036CF5" w14:textId="77777777" w:rsidR="00180D4B" w:rsidRPr="008D0756" w:rsidRDefault="00180D4B" w:rsidP="00224CFB">
      <w:pPr>
        <w:pStyle w:val="ListParagraph"/>
        <w:numPr>
          <w:ilvl w:val="0"/>
          <w:numId w:val="5"/>
        </w:numPr>
        <w:spacing w:before="120" w:after="120" w:line="360" w:lineRule="auto"/>
        <w:ind w:left="567"/>
        <w:rPr>
          <w:rFonts w:ascii="Arial" w:hAnsi="Arial" w:cs="Arial"/>
        </w:rPr>
      </w:pPr>
      <w:r w:rsidRPr="008D0756">
        <w:rPr>
          <w:rFonts w:ascii="Arial" w:hAnsi="Arial" w:cs="Arial"/>
        </w:rPr>
        <w:t>How does the writer convey the mood at this moment in the play?</w:t>
      </w:r>
    </w:p>
    <w:p w14:paraId="4277EC50" w14:textId="5233C4F9" w:rsidR="00180D4B" w:rsidRDefault="00180D4B" w:rsidP="00224CFB">
      <w:pPr>
        <w:pStyle w:val="ListParagraph"/>
        <w:numPr>
          <w:ilvl w:val="0"/>
          <w:numId w:val="5"/>
        </w:numPr>
        <w:spacing w:before="120" w:after="120" w:line="360" w:lineRule="auto"/>
        <w:ind w:left="567"/>
        <w:rPr>
          <w:rFonts w:ascii="Arial" w:hAnsi="Arial" w:cs="Arial"/>
        </w:rPr>
      </w:pPr>
      <w:r w:rsidRPr="008D0756">
        <w:rPr>
          <w:rFonts w:ascii="Arial" w:hAnsi="Arial" w:cs="Arial"/>
        </w:rPr>
        <w:t xml:space="preserve">What is the dramatic impact on the audience? </w:t>
      </w:r>
    </w:p>
    <w:p w14:paraId="469AB84D" w14:textId="77777777" w:rsidR="008D0756" w:rsidRPr="003431EE" w:rsidRDefault="008D0756" w:rsidP="00F04C9C">
      <w:pPr>
        <w:spacing w:before="120" w:after="120"/>
        <w:ind w:left="207"/>
        <w:jc w:val="center"/>
        <w:rPr>
          <w:rFonts w:ascii="Arial" w:hAnsi="Arial" w:cs="Arial"/>
        </w:rPr>
      </w:pPr>
    </w:p>
    <w:p w14:paraId="389D4627" w14:textId="523D5D98"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w:t>
      </w:r>
    </w:p>
    <w:p w14:paraId="04991A64"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0096281A"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1B8D22A6"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1076EC70"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3D593128"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21BFB106"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51F6FB1C"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0B0C4967"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71689AEE"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550C843C"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5C39E1AA"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1A6B6575" w14:textId="339317DE" w:rsidR="008D0756" w:rsidRPr="008D0756" w:rsidRDefault="008D0756" w:rsidP="00F04C9C">
      <w:pPr>
        <w:spacing w:before="120" w:after="120" w:line="360" w:lineRule="auto"/>
        <w:jc w:val="center"/>
        <w:rPr>
          <w:rFonts w:ascii="Arial" w:hAnsi="Arial" w:cs="Arial"/>
        </w:rPr>
      </w:pPr>
      <w:r w:rsidRPr="000B3D0B">
        <w:rPr>
          <w:rFonts w:ascii="Arial" w:hAnsi="Arial" w:cs="Arial"/>
        </w:rPr>
        <w:t>________________________________________________________________________</w:t>
      </w:r>
    </w:p>
    <w:p w14:paraId="1CD7C72A" w14:textId="094875B0"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1D00507B"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301C3755"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458377A5"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5F91BE85"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7546DC64"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3A81CDA2"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7824BA94" w14:textId="77777777" w:rsidR="008D0756" w:rsidRDefault="008D0756" w:rsidP="00F04C9C">
      <w:pPr>
        <w:jc w:val="center"/>
        <w:rPr>
          <w:rFonts w:ascii="Arial" w:hAnsi="Arial" w:cs="Arial"/>
          <w:b/>
          <w:bCs/>
        </w:rPr>
      </w:pPr>
      <w:r>
        <w:rPr>
          <w:rFonts w:ascii="Arial" w:hAnsi="Arial" w:cs="Arial"/>
          <w:b/>
          <w:bCs/>
        </w:rPr>
        <w:br w:type="page"/>
      </w:r>
    </w:p>
    <w:p w14:paraId="25530D7A" w14:textId="58D82C34" w:rsidR="00180D4B" w:rsidRPr="0054324E" w:rsidRDefault="00180D4B" w:rsidP="000B3D0B">
      <w:pPr>
        <w:spacing w:before="120" w:after="120"/>
        <w:rPr>
          <w:rFonts w:ascii="Arial" w:hAnsi="Arial" w:cs="Arial"/>
          <w:b/>
          <w:bCs/>
          <w:sz w:val="24"/>
          <w:szCs w:val="24"/>
        </w:rPr>
      </w:pPr>
      <w:r w:rsidRPr="0054324E">
        <w:rPr>
          <w:rFonts w:ascii="Arial" w:hAnsi="Arial" w:cs="Arial"/>
          <w:b/>
          <w:bCs/>
          <w:sz w:val="24"/>
          <w:szCs w:val="24"/>
        </w:rPr>
        <w:lastRenderedPageBreak/>
        <w:t xml:space="preserve">Explore the characters </w:t>
      </w:r>
      <w:r w:rsidR="004444BC" w:rsidRPr="0054324E">
        <w:rPr>
          <w:rFonts w:ascii="Arial" w:hAnsi="Arial" w:cs="Arial"/>
          <w:b/>
          <w:bCs/>
          <w:sz w:val="24"/>
          <w:szCs w:val="24"/>
        </w:rPr>
        <w:t>in the play</w:t>
      </w:r>
    </w:p>
    <w:p w14:paraId="69D1736A" w14:textId="0C31CE76" w:rsidR="000B3D0B" w:rsidRPr="000B3D0B" w:rsidRDefault="000B3D0B" w:rsidP="000B3D0B">
      <w:pPr>
        <w:spacing w:before="120" w:after="120"/>
        <w:rPr>
          <w:rFonts w:ascii="Arial" w:hAnsi="Arial" w:cs="Arial"/>
        </w:rPr>
      </w:pPr>
      <w:r w:rsidRPr="000B3D0B">
        <w:rPr>
          <w:rFonts w:ascii="Arial" w:hAnsi="Arial" w:cs="Arial"/>
        </w:rPr>
        <w:t xml:space="preserve">Create </w:t>
      </w:r>
      <w:r w:rsidR="00284FCD">
        <w:rPr>
          <w:rFonts w:ascii="Arial" w:hAnsi="Arial" w:cs="Arial"/>
        </w:rPr>
        <w:t>practice</w:t>
      </w:r>
      <w:r w:rsidRPr="000B3D0B">
        <w:rPr>
          <w:rFonts w:ascii="Arial" w:hAnsi="Arial" w:cs="Arial"/>
        </w:rPr>
        <w:t xml:space="preserve"> question</w:t>
      </w:r>
      <w:r w:rsidR="00284FCD">
        <w:rPr>
          <w:rFonts w:ascii="Arial" w:hAnsi="Arial" w:cs="Arial"/>
        </w:rPr>
        <w:t>s</w:t>
      </w:r>
      <w:r w:rsidRPr="000B3D0B">
        <w:rPr>
          <w:rFonts w:ascii="Arial" w:hAnsi="Arial" w:cs="Arial"/>
        </w:rPr>
        <w:t xml:space="preserve"> around the characters of the play, for example:</w:t>
      </w:r>
    </w:p>
    <w:p w14:paraId="234595DB" w14:textId="7EBEB84F" w:rsidR="000B3D0B" w:rsidRPr="00D2552B" w:rsidRDefault="000B3D0B" w:rsidP="00224CFB">
      <w:pPr>
        <w:pStyle w:val="ListParagraph"/>
        <w:numPr>
          <w:ilvl w:val="1"/>
          <w:numId w:val="4"/>
        </w:numPr>
        <w:spacing w:before="120" w:after="120"/>
        <w:ind w:left="924" w:hanging="357"/>
        <w:rPr>
          <w:rFonts w:ascii="Arial" w:hAnsi="Arial" w:cs="Arial"/>
        </w:rPr>
      </w:pPr>
      <w:r w:rsidRPr="00D2552B">
        <w:rPr>
          <w:rFonts w:ascii="Arial" w:hAnsi="Arial" w:cs="Arial"/>
        </w:rPr>
        <w:t>Explore how [author] portrays the relationship between [character] and [character]?</w:t>
      </w:r>
    </w:p>
    <w:p w14:paraId="3F92BF10" w14:textId="215CF4F0" w:rsidR="000B3D0B" w:rsidRPr="00D2552B" w:rsidRDefault="000B3D0B" w:rsidP="00224CFB">
      <w:pPr>
        <w:pStyle w:val="ListParagraph"/>
        <w:numPr>
          <w:ilvl w:val="1"/>
          <w:numId w:val="4"/>
        </w:numPr>
        <w:spacing w:before="120" w:after="120"/>
        <w:ind w:left="924" w:hanging="357"/>
        <w:rPr>
          <w:rFonts w:ascii="Arial" w:hAnsi="Arial" w:cs="Arial"/>
        </w:rPr>
      </w:pPr>
      <w:r w:rsidRPr="00D2552B">
        <w:rPr>
          <w:rFonts w:ascii="Arial" w:hAnsi="Arial" w:cs="Arial"/>
        </w:rPr>
        <w:t>How does the writer memorably depict the life of [character]?</w:t>
      </w:r>
    </w:p>
    <w:p w14:paraId="7BB88DBE" w14:textId="4B6BF1AB" w:rsidR="000B3D0B" w:rsidRPr="00D2552B" w:rsidRDefault="000B3D0B" w:rsidP="00224CFB">
      <w:pPr>
        <w:pStyle w:val="ListParagraph"/>
        <w:numPr>
          <w:ilvl w:val="1"/>
          <w:numId w:val="4"/>
        </w:numPr>
        <w:spacing w:before="120" w:after="120"/>
        <w:ind w:left="924" w:hanging="357"/>
        <w:rPr>
          <w:rFonts w:ascii="Arial" w:hAnsi="Arial" w:cs="Arial"/>
        </w:rPr>
      </w:pPr>
      <w:r w:rsidRPr="00D2552B">
        <w:rPr>
          <w:rFonts w:ascii="Arial" w:hAnsi="Arial" w:cs="Arial"/>
        </w:rPr>
        <w:t>Explore how [character] makes this moment in the play so memorable/entertaining/dramatic?</w:t>
      </w:r>
    </w:p>
    <w:p w14:paraId="4B57583C" w14:textId="78F6B343" w:rsidR="000B3D0B" w:rsidRPr="000B3D0B" w:rsidRDefault="000B3D0B" w:rsidP="000B3D0B">
      <w:pPr>
        <w:spacing w:before="120" w:after="120"/>
        <w:rPr>
          <w:rFonts w:ascii="Arial" w:hAnsi="Arial" w:cs="Arial"/>
        </w:rPr>
      </w:pPr>
      <w:r w:rsidRPr="000B3D0B">
        <w:rPr>
          <w:rFonts w:ascii="Arial" w:hAnsi="Arial" w:cs="Arial"/>
        </w:rPr>
        <w:t xml:space="preserve">Choose </w:t>
      </w:r>
      <w:r w:rsidRPr="000B3D0B">
        <w:rPr>
          <w:rFonts w:ascii="Arial" w:hAnsi="Arial" w:cs="Arial"/>
          <w:b/>
          <w:u w:val="single"/>
        </w:rPr>
        <w:t>one</w:t>
      </w:r>
      <w:r w:rsidRPr="000B3D0B">
        <w:rPr>
          <w:rFonts w:ascii="Arial" w:hAnsi="Arial" w:cs="Arial"/>
        </w:rPr>
        <w:t xml:space="preserve"> of your questions and complete the following activities:</w:t>
      </w:r>
    </w:p>
    <w:p w14:paraId="70E0DBD9" w14:textId="77777777" w:rsidR="000B3D0B" w:rsidRPr="000B3D0B" w:rsidRDefault="000B3D0B" w:rsidP="000B3D0B">
      <w:pPr>
        <w:spacing w:before="120" w:after="120"/>
        <w:rPr>
          <w:rFonts w:ascii="Arial" w:hAnsi="Arial" w:cs="Arial"/>
        </w:rPr>
      </w:pPr>
      <w:r w:rsidRPr="000B3D0B">
        <w:rPr>
          <w:rFonts w:ascii="Arial" w:hAnsi="Arial" w:cs="Arial"/>
        </w:rPr>
        <w:t>Compile a QUOTATION + COMMENT table to record your ideas about specific characters.</w:t>
      </w:r>
    </w:p>
    <w:p w14:paraId="7D5EFCCE" w14:textId="77777777" w:rsidR="000B3D0B" w:rsidRPr="000B3D0B" w:rsidRDefault="000B3D0B" w:rsidP="000B3D0B">
      <w:pPr>
        <w:spacing w:before="120" w:after="120"/>
        <w:rPr>
          <w:rFonts w:ascii="Arial" w:hAnsi="Arial" w:cs="Arial"/>
        </w:rPr>
      </w:pPr>
      <w:r w:rsidRPr="000B3D0B">
        <w:rPr>
          <w:rFonts w:ascii="Arial" w:hAnsi="Arial" w:cs="Arial"/>
        </w:rPr>
        <w:t>Add notes to each quotation about what it reveals about the character and their relevant contexts.</w:t>
      </w:r>
    </w:p>
    <w:p w14:paraId="4015571C" w14:textId="77777777" w:rsidR="000B3D0B" w:rsidRPr="000B3D0B" w:rsidRDefault="000B3D0B" w:rsidP="000B3D0B">
      <w:pPr>
        <w:spacing w:before="120" w:after="120"/>
        <w:rPr>
          <w:rFonts w:ascii="Arial" w:hAnsi="Arial" w:cs="Arial"/>
        </w:rPr>
      </w:pPr>
      <w:r w:rsidRPr="000B3D0B">
        <w:rPr>
          <w:rFonts w:ascii="Arial" w:hAnsi="Arial" w:cs="Arial"/>
        </w:rPr>
        <w:t>Learn some key quotations.</w:t>
      </w:r>
    </w:p>
    <w:p w14:paraId="0DBB92C9" w14:textId="77777777" w:rsidR="000B3D0B" w:rsidRPr="000B3D0B" w:rsidRDefault="000B3D0B" w:rsidP="000B3D0B">
      <w:pPr>
        <w:spacing w:before="120" w:after="120"/>
        <w:rPr>
          <w:rFonts w:ascii="Arial" w:hAnsi="Arial" w:cs="Arial"/>
        </w:rPr>
      </w:pPr>
      <w:r w:rsidRPr="000B3D0B">
        <w:rPr>
          <w:rFonts w:ascii="Arial" w:hAnsi="Arial" w:cs="Arial"/>
        </w:rPr>
        <w:t>Answer the question. Peer-evaluate each other’s answers.</w:t>
      </w:r>
    </w:p>
    <w:p w14:paraId="6FFAD2AD" w14:textId="77777777" w:rsidR="000B3D0B" w:rsidRPr="000B3D0B" w:rsidRDefault="000B3D0B" w:rsidP="000B3D0B">
      <w:pPr>
        <w:spacing w:before="120" w:after="120"/>
        <w:rPr>
          <w:rFonts w:ascii="Arial" w:hAnsi="Arial" w:cs="Arial"/>
        </w:rPr>
      </w:pPr>
      <w:r w:rsidRPr="000B3D0B">
        <w:rPr>
          <w:rFonts w:ascii="Arial" w:hAnsi="Arial" w:cs="Arial"/>
        </w:rPr>
        <w:t>Note examples of:</w:t>
      </w:r>
    </w:p>
    <w:p w14:paraId="047136C1" w14:textId="66E5300F" w:rsidR="000B3D0B" w:rsidRPr="003431EE" w:rsidRDefault="000B3D0B" w:rsidP="00224CFB">
      <w:pPr>
        <w:pStyle w:val="ListParagraph"/>
        <w:numPr>
          <w:ilvl w:val="1"/>
          <w:numId w:val="2"/>
        </w:numPr>
        <w:spacing w:before="120" w:after="120"/>
        <w:ind w:left="924" w:hanging="357"/>
        <w:rPr>
          <w:rFonts w:ascii="Arial" w:hAnsi="Arial" w:cs="Arial"/>
        </w:rPr>
      </w:pPr>
      <w:r w:rsidRPr="003431EE">
        <w:rPr>
          <w:rFonts w:ascii="Arial" w:hAnsi="Arial" w:cs="Arial"/>
        </w:rPr>
        <w:t>irrelevant points (which perhaps narrate or describe)</w:t>
      </w:r>
    </w:p>
    <w:p w14:paraId="064E3FFE" w14:textId="7F215489" w:rsidR="000B3D0B" w:rsidRPr="003431EE" w:rsidRDefault="000B3D0B" w:rsidP="00224CFB">
      <w:pPr>
        <w:pStyle w:val="ListParagraph"/>
        <w:numPr>
          <w:ilvl w:val="1"/>
          <w:numId w:val="2"/>
        </w:numPr>
        <w:spacing w:before="120" w:after="120"/>
        <w:ind w:left="924" w:hanging="357"/>
        <w:rPr>
          <w:rFonts w:ascii="Arial" w:hAnsi="Arial" w:cs="Arial"/>
        </w:rPr>
      </w:pPr>
      <w:r w:rsidRPr="003431EE">
        <w:rPr>
          <w:rFonts w:ascii="Arial" w:hAnsi="Arial" w:cs="Arial"/>
        </w:rPr>
        <w:t>repeated points (where no more credit can be given)</w:t>
      </w:r>
    </w:p>
    <w:p w14:paraId="02F99765" w14:textId="73BADE54" w:rsidR="000B3D0B" w:rsidRPr="003431EE" w:rsidRDefault="000B3D0B" w:rsidP="00224CFB">
      <w:pPr>
        <w:pStyle w:val="ListParagraph"/>
        <w:numPr>
          <w:ilvl w:val="1"/>
          <w:numId w:val="2"/>
        </w:numPr>
        <w:spacing w:before="120" w:after="120"/>
        <w:ind w:left="924" w:hanging="357"/>
        <w:rPr>
          <w:rFonts w:ascii="Arial" w:hAnsi="Arial" w:cs="Arial"/>
        </w:rPr>
      </w:pPr>
      <w:r w:rsidRPr="003431EE">
        <w:rPr>
          <w:rFonts w:ascii="Arial" w:hAnsi="Arial" w:cs="Arial"/>
        </w:rPr>
        <w:t>unsupported assertions (which do not constitute analysis)</w:t>
      </w:r>
    </w:p>
    <w:p w14:paraId="3C319FEF" w14:textId="267D9A76" w:rsidR="000B3D0B" w:rsidRPr="003431EE" w:rsidRDefault="000B3D0B" w:rsidP="00224CFB">
      <w:pPr>
        <w:pStyle w:val="ListParagraph"/>
        <w:numPr>
          <w:ilvl w:val="1"/>
          <w:numId w:val="2"/>
        </w:numPr>
        <w:spacing w:before="120" w:after="120"/>
        <w:ind w:left="924" w:hanging="357"/>
        <w:rPr>
          <w:rFonts w:ascii="Arial" w:hAnsi="Arial" w:cs="Arial"/>
        </w:rPr>
      </w:pPr>
      <w:r w:rsidRPr="003431EE">
        <w:rPr>
          <w:rFonts w:ascii="Arial" w:hAnsi="Arial" w:cs="Arial"/>
        </w:rPr>
        <w:t>long quotations (which indicate a lack of clear focus)</w:t>
      </w:r>
      <w:r w:rsidR="008D0756">
        <w:rPr>
          <w:rFonts w:ascii="Arial" w:hAnsi="Arial" w:cs="Arial"/>
        </w:rPr>
        <w:t>.</w:t>
      </w:r>
    </w:p>
    <w:p w14:paraId="56D16E0A" w14:textId="77777777" w:rsidR="000B3D0B" w:rsidRPr="000B3D0B" w:rsidRDefault="000B3D0B" w:rsidP="000B3D0B">
      <w:pPr>
        <w:spacing w:before="120" w:after="120"/>
        <w:rPr>
          <w:rFonts w:ascii="Arial" w:hAnsi="Arial" w:cs="Arial"/>
        </w:rPr>
      </w:pPr>
      <w:r w:rsidRPr="000B3D0B">
        <w:rPr>
          <w:rFonts w:ascii="Arial" w:hAnsi="Arial" w:cs="Arial"/>
        </w:rPr>
        <w:t>Tick:</w:t>
      </w:r>
    </w:p>
    <w:p w14:paraId="3B775AC9" w14:textId="274E4A15" w:rsidR="000B3D0B" w:rsidRPr="003431EE" w:rsidRDefault="000B3D0B" w:rsidP="00224CFB">
      <w:pPr>
        <w:pStyle w:val="ListParagraph"/>
        <w:numPr>
          <w:ilvl w:val="1"/>
          <w:numId w:val="3"/>
        </w:numPr>
        <w:spacing w:before="120" w:after="120"/>
        <w:ind w:left="924" w:hanging="357"/>
        <w:rPr>
          <w:rFonts w:ascii="Arial" w:hAnsi="Arial" w:cs="Arial"/>
        </w:rPr>
      </w:pPr>
      <w:r w:rsidRPr="003431EE">
        <w:rPr>
          <w:rFonts w:ascii="Arial" w:hAnsi="Arial" w:cs="Arial"/>
        </w:rPr>
        <w:t>points that are valid and thoughtful</w:t>
      </w:r>
    </w:p>
    <w:p w14:paraId="6CE2B319" w14:textId="2471C87F" w:rsidR="000B3D0B" w:rsidRPr="003431EE" w:rsidRDefault="000B3D0B" w:rsidP="00224CFB">
      <w:pPr>
        <w:pStyle w:val="ListParagraph"/>
        <w:numPr>
          <w:ilvl w:val="1"/>
          <w:numId w:val="3"/>
        </w:numPr>
        <w:spacing w:before="120" w:after="120"/>
        <w:ind w:left="924" w:hanging="357"/>
        <w:rPr>
          <w:rFonts w:ascii="Arial" w:hAnsi="Arial" w:cs="Arial"/>
        </w:rPr>
      </w:pPr>
      <w:r w:rsidRPr="003431EE">
        <w:rPr>
          <w:rFonts w:ascii="Arial" w:hAnsi="Arial" w:cs="Arial"/>
        </w:rPr>
        <w:t>quotations that are concise and relevant</w:t>
      </w:r>
    </w:p>
    <w:p w14:paraId="4FFDBD5E" w14:textId="0711C142" w:rsidR="000B3D0B" w:rsidRPr="003431EE" w:rsidRDefault="000B3D0B" w:rsidP="00224CFB">
      <w:pPr>
        <w:pStyle w:val="ListParagraph"/>
        <w:numPr>
          <w:ilvl w:val="1"/>
          <w:numId w:val="3"/>
        </w:numPr>
        <w:spacing w:before="120" w:after="120"/>
        <w:ind w:left="924" w:hanging="357"/>
        <w:rPr>
          <w:rFonts w:ascii="Arial" w:hAnsi="Arial" w:cs="Arial"/>
        </w:rPr>
      </w:pPr>
      <w:r w:rsidRPr="003431EE">
        <w:rPr>
          <w:rFonts w:ascii="Arial" w:hAnsi="Arial" w:cs="Arial"/>
        </w:rPr>
        <w:t>critical comments on key words or aspects of structure and form.</w:t>
      </w:r>
    </w:p>
    <w:p w14:paraId="54569F95" w14:textId="77777777" w:rsidR="000B3D0B" w:rsidRPr="000B3D0B" w:rsidRDefault="000B3D0B" w:rsidP="00F04C9C">
      <w:pPr>
        <w:jc w:val="center"/>
        <w:rPr>
          <w:rFonts w:ascii="Arial" w:hAnsi="Arial" w:cs="Arial"/>
        </w:rPr>
      </w:pPr>
      <w:r w:rsidRPr="000B3D0B">
        <w:rPr>
          <w:rFonts w:ascii="Arial" w:hAnsi="Arial" w:cs="Arial"/>
        </w:rPr>
        <w:t>_______________________________________________________________________</w:t>
      </w:r>
    </w:p>
    <w:p w14:paraId="1A34E834" w14:textId="77777777" w:rsidR="000B3D0B" w:rsidRPr="000B3D0B" w:rsidRDefault="000B3D0B" w:rsidP="00F04C9C">
      <w:pPr>
        <w:jc w:val="center"/>
        <w:rPr>
          <w:rFonts w:ascii="Arial" w:hAnsi="Arial" w:cs="Arial"/>
        </w:rPr>
      </w:pPr>
      <w:r w:rsidRPr="000B3D0B">
        <w:rPr>
          <w:rFonts w:ascii="Arial" w:hAnsi="Arial" w:cs="Arial"/>
        </w:rPr>
        <w:t>________________________________________________________________________</w:t>
      </w:r>
    </w:p>
    <w:p w14:paraId="7ABCDAE5" w14:textId="77777777" w:rsidR="000B3D0B" w:rsidRPr="000B3D0B" w:rsidRDefault="000B3D0B" w:rsidP="00F04C9C">
      <w:pPr>
        <w:jc w:val="center"/>
        <w:rPr>
          <w:rFonts w:ascii="Arial" w:hAnsi="Arial" w:cs="Arial"/>
        </w:rPr>
      </w:pPr>
      <w:r w:rsidRPr="000B3D0B">
        <w:rPr>
          <w:rFonts w:ascii="Arial" w:hAnsi="Arial" w:cs="Arial"/>
        </w:rPr>
        <w:t>________________________________________________________________________</w:t>
      </w:r>
    </w:p>
    <w:p w14:paraId="3A267263" w14:textId="77777777" w:rsidR="000B3D0B" w:rsidRPr="000B3D0B" w:rsidRDefault="000B3D0B" w:rsidP="00F04C9C">
      <w:pPr>
        <w:jc w:val="center"/>
        <w:rPr>
          <w:rFonts w:ascii="Arial" w:hAnsi="Arial" w:cs="Arial"/>
        </w:rPr>
      </w:pPr>
      <w:r w:rsidRPr="000B3D0B">
        <w:rPr>
          <w:rFonts w:ascii="Arial" w:hAnsi="Arial" w:cs="Arial"/>
        </w:rPr>
        <w:t>________________________________________________________________________</w:t>
      </w:r>
    </w:p>
    <w:p w14:paraId="6FFF08B8" w14:textId="77777777" w:rsidR="000B3D0B" w:rsidRPr="000B3D0B" w:rsidRDefault="000B3D0B" w:rsidP="00F04C9C">
      <w:pPr>
        <w:jc w:val="center"/>
        <w:rPr>
          <w:rFonts w:ascii="Arial" w:hAnsi="Arial" w:cs="Arial"/>
        </w:rPr>
      </w:pPr>
      <w:r w:rsidRPr="000B3D0B">
        <w:rPr>
          <w:rFonts w:ascii="Arial" w:hAnsi="Arial" w:cs="Arial"/>
        </w:rPr>
        <w:t>________________________________________________________________________</w:t>
      </w:r>
    </w:p>
    <w:p w14:paraId="25FE62FF" w14:textId="77777777" w:rsidR="000B3D0B" w:rsidRPr="000B3D0B" w:rsidRDefault="000B3D0B" w:rsidP="00F04C9C">
      <w:pPr>
        <w:jc w:val="center"/>
        <w:rPr>
          <w:rFonts w:ascii="Arial" w:hAnsi="Arial" w:cs="Arial"/>
        </w:rPr>
      </w:pPr>
      <w:r w:rsidRPr="000B3D0B">
        <w:rPr>
          <w:rFonts w:ascii="Arial" w:hAnsi="Arial" w:cs="Arial"/>
        </w:rPr>
        <w:t>________________________________________________________________________</w:t>
      </w:r>
    </w:p>
    <w:p w14:paraId="2B2896B2" w14:textId="77777777" w:rsidR="000B3D0B" w:rsidRPr="000B3D0B" w:rsidRDefault="000B3D0B" w:rsidP="00F04C9C">
      <w:pPr>
        <w:jc w:val="center"/>
        <w:rPr>
          <w:rFonts w:ascii="Arial" w:hAnsi="Arial" w:cs="Arial"/>
        </w:rPr>
      </w:pPr>
      <w:r w:rsidRPr="000B3D0B">
        <w:rPr>
          <w:rFonts w:ascii="Arial" w:hAnsi="Arial" w:cs="Arial"/>
        </w:rPr>
        <w:t>________________________________________________________________________</w:t>
      </w:r>
    </w:p>
    <w:p w14:paraId="4F29FE22" w14:textId="77777777" w:rsidR="000B3D0B" w:rsidRPr="000B3D0B" w:rsidRDefault="000B3D0B" w:rsidP="00F04C9C">
      <w:pPr>
        <w:jc w:val="center"/>
        <w:rPr>
          <w:rFonts w:ascii="Arial" w:hAnsi="Arial" w:cs="Arial"/>
        </w:rPr>
      </w:pPr>
      <w:r w:rsidRPr="000B3D0B">
        <w:rPr>
          <w:rFonts w:ascii="Arial" w:hAnsi="Arial" w:cs="Arial"/>
        </w:rPr>
        <w:t>________________________________________________________________________</w:t>
      </w:r>
    </w:p>
    <w:p w14:paraId="19074588" w14:textId="77777777" w:rsidR="000B3D0B" w:rsidRPr="000B3D0B" w:rsidRDefault="000B3D0B" w:rsidP="00F04C9C">
      <w:pPr>
        <w:jc w:val="center"/>
        <w:rPr>
          <w:rFonts w:ascii="Arial" w:hAnsi="Arial" w:cs="Arial"/>
        </w:rPr>
      </w:pPr>
      <w:r w:rsidRPr="000B3D0B">
        <w:rPr>
          <w:rFonts w:ascii="Arial" w:hAnsi="Arial" w:cs="Arial"/>
        </w:rPr>
        <w:t>________________________________________________________________________</w:t>
      </w:r>
    </w:p>
    <w:p w14:paraId="47032A74" w14:textId="77777777" w:rsidR="000B3D0B" w:rsidRPr="000B3D0B" w:rsidRDefault="000B3D0B" w:rsidP="00F04C9C">
      <w:pPr>
        <w:jc w:val="center"/>
        <w:rPr>
          <w:rFonts w:ascii="Arial" w:hAnsi="Arial" w:cs="Arial"/>
        </w:rPr>
      </w:pPr>
      <w:r w:rsidRPr="000B3D0B">
        <w:rPr>
          <w:rFonts w:ascii="Arial" w:hAnsi="Arial" w:cs="Arial"/>
        </w:rPr>
        <w:t>________________________________________________________________________</w:t>
      </w:r>
    </w:p>
    <w:p w14:paraId="5F8078E2" w14:textId="77777777" w:rsidR="000B3D0B" w:rsidRPr="000B3D0B" w:rsidRDefault="000B3D0B" w:rsidP="00F04C9C">
      <w:pPr>
        <w:jc w:val="center"/>
        <w:rPr>
          <w:rFonts w:ascii="Arial" w:hAnsi="Arial" w:cs="Arial"/>
        </w:rPr>
      </w:pPr>
      <w:r w:rsidRPr="000B3D0B">
        <w:rPr>
          <w:rFonts w:ascii="Arial" w:hAnsi="Arial" w:cs="Arial"/>
        </w:rPr>
        <w:t>________________________________________________________________________</w:t>
      </w:r>
    </w:p>
    <w:p w14:paraId="5EAA60A6" w14:textId="77777777" w:rsidR="000B3D0B" w:rsidRPr="000B3D0B" w:rsidRDefault="000B3D0B" w:rsidP="00F04C9C">
      <w:pPr>
        <w:jc w:val="center"/>
        <w:rPr>
          <w:rFonts w:ascii="Arial" w:hAnsi="Arial" w:cs="Arial"/>
        </w:rPr>
      </w:pPr>
      <w:r w:rsidRPr="000B3D0B">
        <w:rPr>
          <w:rFonts w:ascii="Arial" w:hAnsi="Arial" w:cs="Arial"/>
        </w:rPr>
        <w:t>________________________________________________________________________</w:t>
      </w:r>
    </w:p>
    <w:p w14:paraId="7EDF6F33" w14:textId="014CB68F" w:rsidR="00180D4B" w:rsidRDefault="000B3D0B" w:rsidP="00F04C9C">
      <w:pPr>
        <w:jc w:val="center"/>
        <w:rPr>
          <w:rFonts w:ascii="Arial" w:hAnsi="Arial" w:cs="Arial"/>
        </w:rPr>
      </w:pPr>
      <w:r w:rsidRPr="000B3D0B">
        <w:rPr>
          <w:rFonts w:ascii="Arial" w:hAnsi="Arial" w:cs="Arial"/>
        </w:rPr>
        <w:t>________________________________________________________________________</w:t>
      </w:r>
      <w:r w:rsidR="00180D4B">
        <w:rPr>
          <w:rFonts w:ascii="Arial" w:hAnsi="Arial" w:cs="Arial"/>
        </w:rPr>
        <w:br w:type="page"/>
      </w:r>
    </w:p>
    <w:p w14:paraId="7768D76F" w14:textId="59CEDBF7" w:rsidR="008D0756" w:rsidRPr="0054324E" w:rsidRDefault="008D0756" w:rsidP="008D0756">
      <w:pPr>
        <w:rPr>
          <w:rFonts w:ascii="Arial" w:hAnsi="Arial" w:cs="Arial"/>
          <w:sz w:val="24"/>
          <w:szCs w:val="24"/>
        </w:rPr>
      </w:pPr>
      <w:r w:rsidRPr="0054324E">
        <w:rPr>
          <w:rFonts w:ascii="Arial" w:hAnsi="Arial" w:cs="Arial"/>
          <w:b/>
          <w:sz w:val="24"/>
          <w:szCs w:val="24"/>
        </w:rPr>
        <w:lastRenderedPageBreak/>
        <w:t>Explore the themes of the play</w:t>
      </w:r>
    </w:p>
    <w:p w14:paraId="0C1DA45B" w14:textId="6F08FEA9" w:rsidR="008D0756" w:rsidRPr="008D0756" w:rsidRDefault="008D0756" w:rsidP="008D0756">
      <w:pPr>
        <w:rPr>
          <w:rFonts w:ascii="Arial" w:hAnsi="Arial" w:cs="Arial"/>
        </w:rPr>
      </w:pPr>
      <w:r w:rsidRPr="008D0756">
        <w:rPr>
          <w:rFonts w:ascii="Arial" w:hAnsi="Arial" w:cs="Arial"/>
        </w:rPr>
        <w:t xml:space="preserve">Create </w:t>
      </w:r>
      <w:r w:rsidR="00284FCD">
        <w:rPr>
          <w:rFonts w:ascii="Arial" w:hAnsi="Arial" w:cs="Arial"/>
        </w:rPr>
        <w:t>practice</w:t>
      </w:r>
      <w:r w:rsidRPr="008D0756">
        <w:rPr>
          <w:rFonts w:ascii="Arial" w:hAnsi="Arial" w:cs="Arial"/>
        </w:rPr>
        <w:t xml:space="preserve"> question</w:t>
      </w:r>
      <w:r w:rsidR="00D40555">
        <w:rPr>
          <w:rFonts w:ascii="Arial" w:hAnsi="Arial" w:cs="Arial"/>
        </w:rPr>
        <w:t>s</w:t>
      </w:r>
      <w:r w:rsidRPr="008D0756">
        <w:rPr>
          <w:rFonts w:ascii="Arial" w:hAnsi="Arial" w:cs="Arial"/>
        </w:rPr>
        <w:t xml:space="preserve"> around a theme, for example:</w:t>
      </w:r>
    </w:p>
    <w:p w14:paraId="6836E13E" w14:textId="2590270C" w:rsidR="008D0756" w:rsidRPr="0054324E" w:rsidRDefault="008D0756" w:rsidP="00224CFB">
      <w:pPr>
        <w:pStyle w:val="ListParagraph"/>
        <w:numPr>
          <w:ilvl w:val="1"/>
          <w:numId w:val="6"/>
        </w:numPr>
        <w:ind w:left="924" w:hanging="357"/>
        <w:rPr>
          <w:rFonts w:ascii="Arial" w:hAnsi="Arial" w:cs="Arial"/>
        </w:rPr>
      </w:pPr>
      <w:r w:rsidRPr="0054324E">
        <w:rPr>
          <w:rFonts w:ascii="Arial" w:hAnsi="Arial" w:cs="Arial"/>
        </w:rPr>
        <w:t>How does [author] portray [theme] in the play?</w:t>
      </w:r>
    </w:p>
    <w:p w14:paraId="1C6BEB7B" w14:textId="67F58D42" w:rsidR="008D0756" w:rsidRPr="0054324E" w:rsidRDefault="008D0756" w:rsidP="00224CFB">
      <w:pPr>
        <w:pStyle w:val="ListParagraph"/>
        <w:numPr>
          <w:ilvl w:val="1"/>
          <w:numId w:val="6"/>
        </w:numPr>
        <w:ind w:left="924" w:hanging="357"/>
        <w:rPr>
          <w:rFonts w:ascii="Arial" w:hAnsi="Arial" w:cs="Arial"/>
        </w:rPr>
      </w:pPr>
      <w:r w:rsidRPr="0054324E">
        <w:rPr>
          <w:rFonts w:ascii="Arial" w:hAnsi="Arial" w:cs="Arial"/>
        </w:rPr>
        <w:t>In what ways does [author] convey [theme] in the play?</w:t>
      </w:r>
    </w:p>
    <w:p w14:paraId="73358CFF" w14:textId="5F60886B" w:rsidR="008D0756" w:rsidRPr="0054324E" w:rsidRDefault="008D0756" w:rsidP="00224CFB">
      <w:pPr>
        <w:pStyle w:val="ListParagraph"/>
        <w:numPr>
          <w:ilvl w:val="1"/>
          <w:numId w:val="6"/>
        </w:numPr>
        <w:ind w:left="924" w:hanging="357"/>
        <w:rPr>
          <w:rFonts w:ascii="Arial" w:hAnsi="Arial" w:cs="Arial"/>
        </w:rPr>
      </w:pPr>
      <w:r w:rsidRPr="0054324E">
        <w:rPr>
          <w:rFonts w:ascii="Arial" w:hAnsi="Arial" w:cs="Arial"/>
        </w:rPr>
        <w:t>How does [author] present his ideas about [theme] in the play?</w:t>
      </w:r>
    </w:p>
    <w:p w14:paraId="053E95CB" w14:textId="2EEBA033" w:rsidR="008D0756" w:rsidRPr="008D0756" w:rsidRDefault="008D0756" w:rsidP="008D0756">
      <w:pPr>
        <w:rPr>
          <w:rFonts w:ascii="Arial" w:hAnsi="Arial" w:cs="Arial"/>
        </w:rPr>
      </w:pPr>
      <w:r w:rsidRPr="008D0756">
        <w:rPr>
          <w:rFonts w:ascii="Arial" w:hAnsi="Arial" w:cs="Arial"/>
        </w:rPr>
        <w:t xml:space="preserve">Choose </w:t>
      </w:r>
      <w:r w:rsidRPr="008D0756">
        <w:rPr>
          <w:rFonts w:ascii="Arial" w:hAnsi="Arial" w:cs="Arial"/>
          <w:b/>
          <w:u w:val="single"/>
        </w:rPr>
        <w:t>one</w:t>
      </w:r>
      <w:r w:rsidRPr="008D0756">
        <w:rPr>
          <w:rFonts w:ascii="Arial" w:hAnsi="Arial" w:cs="Arial"/>
        </w:rPr>
        <w:t xml:space="preserve"> of your questions and complete the following activities:</w:t>
      </w:r>
    </w:p>
    <w:p w14:paraId="4D054970" w14:textId="77777777" w:rsidR="008D0756" w:rsidRPr="0054324E" w:rsidRDefault="008D0756" w:rsidP="00224CFB">
      <w:pPr>
        <w:pStyle w:val="ListParagraph"/>
        <w:numPr>
          <w:ilvl w:val="0"/>
          <w:numId w:val="7"/>
        </w:numPr>
        <w:ind w:left="924" w:hanging="357"/>
        <w:rPr>
          <w:rFonts w:ascii="Arial" w:hAnsi="Arial" w:cs="Arial"/>
        </w:rPr>
      </w:pPr>
      <w:r w:rsidRPr="0054324E">
        <w:rPr>
          <w:rFonts w:ascii="Arial" w:hAnsi="Arial" w:cs="Arial"/>
        </w:rPr>
        <w:t>Compile a QUOTATION + COMMENT table to record your ideas about specific characters.</w:t>
      </w:r>
    </w:p>
    <w:p w14:paraId="5EDF2C78" w14:textId="77777777" w:rsidR="008D0756" w:rsidRPr="0054324E" w:rsidRDefault="008D0756" w:rsidP="00224CFB">
      <w:pPr>
        <w:pStyle w:val="ListParagraph"/>
        <w:numPr>
          <w:ilvl w:val="0"/>
          <w:numId w:val="7"/>
        </w:numPr>
        <w:ind w:left="924" w:hanging="357"/>
        <w:rPr>
          <w:rFonts w:ascii="Arial" w:hAnsi="Arial" w:cs="Arial"/>
        </w:rPr>
      </w:pPr>
      <w:r w:rsidRPr="0054324E">
        <w:rPr>
          <w:rFonts w:ascii="Arial" w:hAnsi="Arial" w:cs="Arial"/>
        </w:rPr>
        <w:t>Add notes to each quotation about what it reveals about the character and their relevant contexts.</w:t>
      </w:r>
    </w:p>
    <w:p w14:paraId="32B9EF2E" w14:textId="77777777" w:rsidR="008D0756" w:rsidRPr="0054324E" w:rsidRDefault="008D0756" w:rsidP="00224CFB">
      <w:pPr>
        <w:pStyle w:val="ListParagraph"/>
        <w:numPr>
          <w:ilvl w:val="0"/>
          <w:numId w:val="7"/>
        </w:numPr>
        <w:ind w:left="924" w:hanging="357"/>
        <w:rPr>
          <w:rFonts w:ascii="Arial" w:hAnsi="Arial" w:cs="Arial"/>
        </w:rPr>
      </w:pPr>
      <w:r w:rsidRPr="0054324E">
        <w:rPr>
          <w:rFonts w:ascii="Arial" w:hAnsi="Arial" w:cs="Arial"/>
        </w:rPr>
        <w:t>Learn some key quotations.</w:t>
      </w:r>
    </w:p>
    <w:p w14:paraId="22198DA8" w14:textId="77777777" w:rsidR="008D0756" w:rsidRPr="0054324E" w:rsidRDefault="008D0756" w:rsidP="00224CFB">
      <w:pPr>
        <w:pStyle w:val="ListParagraph"/>
        <w:numPr>
          <w:ilvl w:val="0"/>
          <w:numId w:val="7"/>
        </w:numPr>
        <w:ind w:left="924" w:hanging="357"/>
        <w:rPr>
          <w:rFonts w:ascii="Arial" w:hAnsi="Arial" w:cs="Arial"/>
        </w:rPr>
      </w:pPr>
      <w:r w:rsidRPr="0054324E">
        <w:rPr>
          <w:rFonts w:ascii="Arial" w:hAnsi="Arial" w:cs="Arial"/>
        </w:rPr>
        <w:t>Answer the question. Peer-evaluate each other’s answers.</w:t>
      </w:r>
    </w:p>
    <w:p w14:paraId="13CC6437" w14:textId="77777777" w:rsidR="008D0756" w:rsidRPr="000B3D0B" w:rsidRDefault="008D0756" w:rsidP="008D0756">
      <w:pPr>
        <w:spacing w:before="120" w:after="120"/>
        <w:rPr>
          <w:rFonts w:ascii="Arial" w:hAnsi="Arial" w:cs="Arial"/>
        </w:rPr>
      </w:pPr>
      <w:r w:rsidRPr="000B3D0B">
        <w:rPr>
          <w:rFonts w:ascii="Arial" w:hAnsi="Arial" w:cs="Arial"/>
        </w:rPr>
        <w:t>Note examples of:</w:t>
      </w:r>
    </w:p>
    <w:p w14:paraId="232D4768" w14:textId="77777777" w:rsidR="008D0756" w:rsidRPr="003431EE" w:rsidRDefault="008D0756" w:rsidP="00224CFB">
      <w:pPr>
        <w:pStyle w:val="ListParagraph"/>
        <w:numPr>
          <w:ilvl w:val="1"/>
          <w:numId w:val="2"/>
        </w:numPr>
        <w:spacing w:before="120" w:after="120"/>
        <w:ind w:left="924" w:hanging="357"/>
        <w:rPr>
          <w:rFonts w:ascii="Arial" w:hAnsi="Arial" w:cs="Arial"/>
        </w:rPr>
      </w:pPr>
      <w:r w:rsidRPr="003431EE">
        <w:rPr>
          <w:rFonts w:ascii="Arial" w:hAnsi="Arial" w:cs="Arial"/>
        </w:rPr>
        <w:t>irrelevant points (which perhaps narrate or describe)</w:t>
      </w:r>
    </w:p>
    <w:p w14:paraId="1B1927D1" w14:textId="77777777" w:rsidR="008D0756" w:rsidRPr="003431EE" w:rsidRDefault="008D0756" w:rsidP="00224CFB">
      <w:pPr>
        <w:pStyle w:val="ListParagraph"/>
        <w:numPr>
          <w:ilvl w:val="1"/>
          <w:numId w:val="2"/>
        </w:numPr>
        <w:spacing w:before="120" w:after="120"/>
        <w:ind w:left="924" w:hanging="357"/>
        <w:rPr>
          <w:rFonts w:ascii="Arial" w:hAnsi="Arial" w:cs="Arial"/>
        </w:rPr>
      </w:pPr>
      <w:r w:rsidRPr="003431EE">
        <w:rPr>
          <w:rFonts w:ascii="Arial" w:hAnsi="Arial" w:cs="Arial"/>
        </w:rPr>
        <w:t>repeated points (where no more credit can be given)</w:t>
      </w:r>
    </w:p>
    <w:p w14:paraId="2F1937E5" w14:textId="77777777" w:rsidR="008D0756" w:rsidRPr="003431EE" w:rsidRDefault="008D0756" w:rsidP="00224CFB">
      <w:pPr>
        <w:pStyle w:val="ListParagraph"/>
        <w:numPr>
          <w:ilvl w:val="1"/>
          <w:numId w:val="2"/>
        </w:numPr>
        <w:spacing w:before="120" w:after="120"/>
        <w:ind w:left="924" w:hanging="357"/>
        <w:rPr>
          <w:rFonts w:ascii="Arial" w:hAnsi="Arial" w:cs="Arial"/>
        </w:rPr>
      </w:pPr>
      <w:r w:rsidRPr="003431EE">
        <w:rPr>
          <w:rFonts w:ascii="Arial" w:hAnsi="Arial" w:cs="Arial"/>
        </w:rPr>
        <w:t>unsupported assertions (which do not constitute analysis)</w:t>
      </w:r>
    </w:p>
    <w:p w14:paraId="75822427" w14:textId="77777777" w:rsidR="008D0756" w:rsidRPr="003431EE" w:rsidRDefault="008D0756" w:rsidP="00224CFB">
      <w:pPr>
        <w:pStyle w:val="ListParagraph"/>
        <w:numPr>
          <w:ilvl w:val="1"/>
          <w:numId w:val="2"/>
        </w:numPr>
        <w:spacing w:before="120" w:after="120"/>
        <w:ind w:left="924" w:hanging="357"/>
        <w:rPr>
          <w:rFonts w:ascii="Arial" w:hAnsi="Arial" w:cs="Arial"/>
        </w:rPr>
      </w:pPr>
      <w:r w:rsidRPr="003431EE">
        <w:rPr>
          <w:rFonts w:ascii="Arial" w:hAnsi="Arial" w:cs="Arial"/>
        </w:rPr>
        <w:t>long quotations (which indicate a lack of clear focus)</w:t>
      </w:r>
      <w:r>
        <w:rPr>
          <w:rFonts w:ascii="Arial" w:hAnsi="Arial" w:cs="Arial"/>
        </w:rPr>
        <w:t>.</w:t>
      </w:r>
    </w:p>
    <w:p w14:paraId="1CB1F5D0" w14:textId="77777777" w:rsidR="008D0756" w:rsidRPr="000B3D0B" w:rsidRDefault="008D0756" w:rsidP="008D0756">
      <w:pPr>
        <w:spacing w:before="120" w:after="120"/>
        <w:rPr>
          <w:rFonts w:ascii="Arial" w:hAnsi="Arial" w:cs="Arial"/>
        </w:rPr>
      </w:pPr>
      <w:r w:rsidRPr="000B3D0B">
        <w:rPr>
          <w:rFonts w:ascii="Arial" w:hAnsi="Arial" w:cs="Arial"/>
        </w:rPr>
        <w:t>Tick:</w:t>
      </w:r>
    </w:p>
    <w:p w14:paraId="722FF9F6" w14:textId="77777777" w:rsidR="008D0756" w:rsidRPr="003431EE" w:rsidRDefault="008D0756" w:rsidP="00224CFB">
      <w:pPr>
        <w:pStyle w:val="ListParagraph"/>
        <w:numPr>
          <w:ilvl w:val="1"/>
          <w:numId w:val="3"/>
        </w:numPr>
        <w:spacing w:before="120" w:after="120"/>
        <w:ind w:left="924" w:hanging="357"/>
        <w:rPr>
          <w:rFonts w:ascii="Arial" w:hAnsi="Arial" w:cs="Arial"/>
        </w:rPr>
      </w:pPr>
      <w:r w:rsidRPr="003431EE">
        <w:rPr>
          <w:rFonts w:ascii="Arial" w:hAnsi="Arial" w:cs="Arial"/>
        </w:rPr>
        <w:t>points that are valid and thoughtful</w:t>
      </w:r>
    </w:p>
    <w:p w14:paraId="3595448F" w14:textId="77777777" w:rsidR="008D0756" w:rsidRPr="003431EE" w:rsidRDefault="008D0756" w:rsidP="00224CFB">
      <w:pPr>
        <w:pStyle w:val="ListParagraph"/>
        <w:numPr>
          <w:ilvl w:val="1"/>
          <w:numId w:val="3"/>
        </w:numPr>
        <w:spacing w:before="120" w:after="120"/>
        <w:ind w:left="924" w:hanging="357"/>
        <w:rPr>
          <w:rFonts w:ascii="Arial" w:hAnsi="Arial" w:cs="Arial"/>
        </w:rPr>
      </w:pPr>
      <w:r w:rsidRPr="003431EE">
        <w:rPr>
          <w:rFonts w:ascii="Arial" w:hAnsi="Arial" w:cs="Arial"/>
        </w:rPr>
        <w:t>quotations that are concise and relevant</w:t>
      </w:r>
    </w:p>
    <w:p w14:paraId="3A73F4E5" w14:textId="77777777" w:rsidR="008D0756" w:rsidRPr="003431EE" w:rsidRDefault="008D0756" w:rsidP="00224CFB">
      <w:pPr>
        <w:pStyle w:val="ListParagraph"/>
        <w:numPr>
          <w:ilvl w:val="1"/>
          <w:numId w:val="3"/>
        </w:numPr>
        <w:spacing w:before="120" w:after="120"/>
        <w:ind w:left="924" w:hanging="357"/>
        <w:rPr>
          <w:rFonts w:ascii="Arial" w:hAnsi="Arial" w:cs="Arial"/>
        </w:rPr>
      </w:pPr>
      <w:r w:rsidRPr="003431EE">
        <w:rPr>
          <w:rFonts w:ascii="Arial" w:hAnsi="Arial" w:cs="Arial"/>
        </w:rPr>
        <w:t>critical comments on key words or aspects of structure and form.</w:t>
      </w:r>
    </w:p>
    <w:p w14:paraId="5E92C059" w14:textId="77777777" w:rsidR="008D0756" w:rsidRPr="008D0756" w:rsidRDefault="008D0756" w:rsidP="00F04C9C">
      <w:pPr>
        <w:jc w:val="center"/>
        <w:rPr>
          <w:rFonts w:ascii="Arial" w:hAnsi="Arial" w:cs="Arial"/>
        </w:rPr>
      </w:pPr>
      <w:r w:rsidRPr="008D0756">
        <w:rPr>
          <w:rFonts w:ascii="Arial" w:hAnsi="Arial" w:cs="Arial"/>
        </w:rPr>
        <w:t>________________________________________________________________________</w:t>
      </w:r>
    </w:p>
    <w:p w14:paraId="3EE9FF3B" w14:textId="77777777" w:rsidR="008D0756" w:rsidRPr="008D0756" w:rsidRDefault="008D0756" w:rsidP="00F04C9C">
      <w:pPr>
        <w:jc w:val="center"/>
        <w:rPr>
          <w:rFonts w:ascii="Arial" w:hAnsi="Arial" w:cs="Arial"/>
        </w:rPr>
      </w:pPr>
      <w:r w:rsidRPr="008D0756">
        <w:rPr>
          <w:rFonts w:ascii="Arial" w:hAnsi="Arial" w:cs="Arial"/>
        </w:rPr>
        <w:t>________________________________________________________________________</w:t>
      </w:r>
    </w:p>
    <w:p w14:paraId="4C849120" w14:textId="77777777" w:rsidR="008D0756" w:rsidRDefault="008D0756" w:rsidP="00F04C9C">
      <w:pPr>
        <w:jc w:val="center"/>
        <w:rPr>
          <w:rFonts w:ascii="Arial" w:hAnsi="Arial" w:cs="Arial"/>
        </w:rPr>
      </w:pPr>
      <w:r w:rsidRPr="008D0756">
        <w:rPr>
          <w:rFonts w:ascii="Arial" w:hAnsi="Arial" w:cs="Arial"/>
        </w:rPr>
        <w:t>________________________________________________________________________</w:t>
      </w:r>
    </w:p>
    <w:p w14:paraId="252C4E19" w14:textId="77777777" w:rsidR="008D0756" w:rsidRDefault="008D0756" w:rsidP="00F04C9C">
      <w:pPr>
        <w:jc w:val="center"/>
      </w:pPr>
      <w:r>
        <w:rPr>
          <w:rFonts w:ascii="Arial" w:hAnsi="Arial" w:cs="Arial"/>
        </w:rPr>
        <w:t>________________________________________________________________________</w:t>
      </w:r>
    </w:p>
    <w:p w14:paraId="0CBC2FCB" w14:textId="6845D37A" w:rsidR="008D0756" w:rsidRPr="008D0756" w:rsidRDefault="008D0756" w:rsidP="00F04C9C">
      <w:pPr>
        <w:jc w:val="center"/>
        <w:rPr>
          <w:rFonts w:ascii="Arial" w:hAnsi="Arial" w:cs="Arial"/>
        </w:rPr>
      </w:pPr>
      <w:r w:rsidRPr="008D0756">
        <w:rPr>
          <w:rFonts w:ascii="Arial" w:hAnsi="Arial" w:cs="Arial"/>
        </w:rPr>
        <w:t>________________________________________________________________________</w:t>
      </w:r>
    </w:p>
    <w:p w14:paraId="2A8225EF" w14:textId="77777777" w:rsidR="008D0756" w:rsidRPr="008D0756" w:rsidRDefault="008D0756" w:rsidP="00F04C9C">
      <w:pPr>
        <w:jc w:val="center"/>
        <w:rPr>
          <w:rFonts w:ascii="Arial" w:hAnsi="Arial" w:cs="Arial"/>
        </w:rPr>
      </w:pPr>
      <w:r w:rsidRPr="008D0756">
        <w:rPr>
          <w:rFonts w:ascii="Arial" w:hAnsi="Arial" w:cs="Arial"/>
        </w:rPr>
        <w:t>________________________________________________________________________</w:t>
      </w:r>
    </w:p>
    <w:p w14:paraId="5DF61B96" w14:textId="77777777" w:rsidR="008D0756" w:rsidRPr="008D0756" w:rsidRDefault="008D0756" w:rsidP="00F04C9C">
      <w:pPr>
        <w:jc w:val="center"/>
        <w:rPr>
          <w:rFonts w:ascii="Arial" w:hAnsi="Arial" w:cs="Arial"/>
        </w:rPr>
      </w:pPr>
      <w:r w:rsidRPr="008D0756">
        <w:rPr>
          <w:rFonts w:ascii="Arial" w:hAnsi="Arial" w:cs="Arial"/>
        </w:rPr>
        <w:t>________________________________________________________________________</w:t>
      </w:r>
    </w:p>
    <w:p w14:paraId="458D3A8F" w14:textId="77777777" w:rsidR="008D0756" w:rsidRPr="008D0756" w:rsidRDefault="008D0756" w:rsidP="00F04C9C">
      <w:pPr>
        <w:jc w:val="center"/>
        <w:rPr>
          <w:rFonts w:ascii="Arial" w:hAnsi="Arial" w:cs="Arial"/>
        </w:rPr>
      </w:pPr>
      <w:r w:rsidRPr="008D0756">
        <w:rPr>
          <w:rFonts w:ascii="Arial" w:hAnsi="Arial" w:cs="Arial"/>
        </w:rPr>
        <w:t>________________________________________________________________________</w:t>
      </w:r>
    </w:p>
    <w:p w14:paraId="560C5D75" w14:textId="77777777" w:rsidR="008D0756" w:rsidRPr="008D0756" w:rsidRDefault="008D0756" w:rsidP="00F04C9C">
      <w:pPr>
        <w:jc w:val="center"/>
        <w:rPr>
          <w:rFonts w:ascii="Arial" w:hAnsi="Arial" w:cs="Arial"/>
        </w:rPr>
      </w:pPr>
      <w:r w:rsidRPr="008D0756">
        <w:rPr>
          <w:rFonts w:ascii="Arial" w:hAnsi="Arial" w:cs="Arial"/>
        </w:rPr>
        <w:t>________________________________________________________________________</w:t>
      </w:r>
    </w:p>
    <w:p w14:paraId="336A45B8" w14:textId="77777777" w:rsidR="008D0756" w:rsidRPr="008D0756" w:rsidRDefault="008D0756" w:rsidP="00F04C9C">
      <w:pPr>
        <w:jc w:val="center"/>
        <w:rPr>
          <w:rFonts w:ascii="Arial" w:hAnsi="Arial" w:cs="Arial"/>
        </w:rPr>
      </w:pPr>
      <w:r w:rsidRPr="008D0756">
        <w:rPr>
          <w:rFonts w:ascii="Arial" w:hAnsi="Arial" w:cs="Arial"/>
        </w:rPr>
        <w:t>________________________________________________________________________</w:t>
      </w:r>
    </w:p>
    <w:p w14:paraId="0F01731F" w14:textId="77777777" w:rsidR="008D0756" w:rsidRPr="008D0756" w:rsidRDefault="008D0756" w:rsidP="00F04C9C">
      <w:pPr>
        <w:jc w:val="center"/>
        <w:rPr>
          <w:rFonts w:ascii="Arial" w:hAnsi="Arial" w:cs="Arial"/>
        </w:rPr>
      </w:pPr>
      <w:r w:rsidRPr="008D0756">
        <w:rPr>
          <w:rFonts w:ascii="Arial" w:hAnsi="Arial" w:cs="Arial"/>
        </w:rPr>
        <w:t>________________________________________________________________________</w:t>
      </w:r>
    </w:p>
    <w:p w14:paraId="2B931BB2" w14:textId="6015A990" w:rsidR="008D0756" w:rsidRPr="008D0756" w:rsidRDefault="008D0756" w:rsidP="00F04C9C">
      <w:pPr>
        <w:jc w:val="center"/>
        <w:rPr>
          <w:rFonts w:ascii="Arial" w:hAnsi="Arial" w:cs="Arial"/>
        </w:rPr>
      </w:pPr>
      <w:r w:rsidRPr="008D0756">
        <w:rPr>
          <w:rFonts w:ascii="Arial" w:hAnsi="Arial" w:cs="Arial"/>
        </w:rPr>
        <w:t>________________________________________________________________________</w:t>
      </w:r>
    </w:p>
    <w:p w14:paraId="27CC86D1" w14:textId="77777777" w:rsidR="00517C0A" w:rsidRDefault="00517C0A" w:rsidP="00990D32">
      <w:pPr>
        <w:pStyle w:val="SectionHead"/>
        <w:rPr>
          <w:b w:val="0"/>
          <w:bCs w:val="0"/>
        </w:rPr>
        <w:sectPr w:rsidR="00517C0A" w:rsidSect="00DB527F">
          <w:pgSz w:w="11906" w:h="16838"/>
          <w:pgMar w:top="1134" w:right="1134" w:bottom="0" w:left="1134" w:header="567" w:footer="567" w:gutter="0"/>
          <w:cols w:space="708"/>
          <w:docGrid w:linePitch="360"/>
        </w:sectPr>
      </w:pPr>
    </w:p>
    <w:p w14:paraId="3514CEDA" w14:textId="7B20984A" w:rsidR="00990D32" w:rsidRPr="00671BFF" w:rsidRDefault="0018526B" w:rsidP="00671BFF">
      <w:pPr>
        <w:pStyle w:val="SectionHead"/>
        <w:pBdr>
          <w:top w:val="single" w:sz="4" w:space="8" w:color="D74120"/>
          <w:bottom w:val="single" w:sz="4" w:space="8" w:color="D74120"/>
        </w:pBdr>
        <w:rPr>
          <w:b w:val="0"/>
          <w:bCs w:val="0"/>
          <w:color w:val="D74120"/>
          <w:szCs w:val="36"/>
        </w:rPr>
      </w:pPr>
      <w:bookmarkStart w:id="21" w:name="_Toc222494300"/>
      <w:r w:rsidRPr="00671BFF">
        <w:rPr>
          <w:b w:val="0"/>
          <w:bCs w:val="0"/>
          <w:noProof/>
          <w:color w:val="D74120"/>
          <w:lang w:eastAsia="en-GB"/>
        </w:rPr>
        <w:lastRenderedPageBreak/>
        <w:drawing>
          <wp:anchor distT="0" distB="0" distL="114300" distR="114300" simplePos="0" relativeHeight="251658245" behindDoc="0" locked="0" layoutInCell="1" allowOverlap="1" wp14:anchorId="69D7156C" wp14:editId="7CA9C82F">
            <wp:simplePos x="0" y="0"/>
            <wp:positionH relativeFrom="column">
              <wp:posOffset>5756910</wp:posOffset>
            </wp:positionH>
            <wp:positionV relativeFrom="paragraph">
              <wp:posOffset>51435</wp:posOffset>
            </wp:positionV>
            <wp:extent cx="376555" cy="376555"/>
            <wp:effectExtent l="0" t="0" r="4445" b="4445"/>
            <wp:wrapNone/>
            <wp:docPr id="991016714" name="Picture 991016714" descr="P423#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016714" name="Picture 991016714" descr="P423#y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76555" cy="376555"/>
                    </a:xfrm>
                    <a:prstGeom prst="rect">
                      <a:avLst/>
                    </a:prstGeom>
                    <a:noFill/>
                    <a:ln>
                      <a:noFill/>
                    </a:ln>
                  </pic:spPr>
                </pic:pic>
              </a:graphicData>
            </a:graphic>
            <wp14:sizeRelH relativeFrom="page">
              <wp14:pctWidth>0</wp14:pctWidth>
            </wp14:sizeRelH>
            <wp14:sizeRelV relativeFrom="page">
              <wp14:pctHeight>0</wp14:pctHeight>
            </wp14:sizeRelV>
          </wp:anchor>
        </w:drawing>
      </w:r>
      <w:r w:rsidR="0060115E">
        <w:rPr>
          <w:b w:val="0"/>
          <w:bCs w:val="0"/>
          <w:color w:val="D74120"/>
        </w:rPr>
        <w:t>5</w:t>
      </w:r>
      <w:r w:rsidR="004869FF" w:rsidRPr="00671BFF">
        <w:rPr>
          <w:b w:val="0"/>
          <w:bCs w:val="0"/>
          <w:color w:val="D74120"/>
        </w:rPr>
        <w:t>.</w:t>
      </w:r>
      <w:r w:rsidR="00990D32" w:rsidRPr="00671BFF">
        <w:rPr>
          <w:b w:val="0"/>
          <w:bCs w:val="0"/>
          <w:color w:val="D74120"/>
        </w:rPr>
        <w:t xml:space="preserve"> Quiz</w:t>
      </w:r>
      <w:bookmarkEnd w:id="19"/>
      <w:bookmarkEnd w:id="21"/>
      <w:r w:rsidR="00990D32" w:rsidRPr="00671BFF">
        <w:rPr>
          <w:b w:val="0"/>
          <w:bCs w:val="0"/>
          <w:color w:val="D74120"/>
        </w:rPr>
        <w:t xml:space="preserve"> </w:t>
      </w:r>
    </w:p>
    <w:p w14:paraId="45E14C75" w14:textId="77777777" w:rsidR="00140357" w:rsidRPr="00B84367" w:rsidRDefault="00140357" w:rsidP="00140357">
      <w:pPr>
        <w:spacing w:before="120" w:after="120"/>
        <w:rPr>
          <w:rFonts w:ascii="Arial" w:hAnsi="Arial" w:cs="Arial"/>
          <w:b/>
        </w:rPr>
      </w:pPr>
      <w:r w:rsidRPr="00B84367">
        <w:rPr>
          <w:rFonts w:ascii="Arial" w:hAnsi="Arial" w:cs="Arial"/>
          <w:b/>
        </w:rPr>
        <w:t>1. What sandwiches does Algy eat at the start of the play?</w:t>
      </w:r>
    </w:p>
    <w:p w14:paraId="6F3F0D7A" w14:textId="77777777" w:rsidR="00140357" w:rsidRPr="00B84367" w:rsidRDefault="00140357" w:rsidP="00140357">
      <w:pPr>
        <w:spacing w:before="120" w:after="120"/>
        <w:rPr>
          <w:rFonts w:ascii="Arial" w:hAnsi="Arial" w:cs="Arial"/>
        </w:rPr>
      </w:pPr>
      <w:r w:rsidRPr="00B84367">
        <w:rPr>
          <w:rFonts w:ascii="Arial" w:hAnsi="Arial" w:cs="Arial"/>
        </w:rPr>
        <w:t>A) Egg</w:t>
      </w:r>
    </w:p>
    <w:p w14:paraId="60F4ED84" w14:textId="77777777" w:rsidR="00140357" w:rsidRPr="00B84367" w:rsidRDefault="00140357" w:rsidP="00140357">
      <w:pPr>
        <w:spacing w:before="120" w:after="120"/>
        <w:rPr>
          <w:rFonts w:ascii="Arial" w:hAnsi="Arial" w:cs="Arial"/>
        </w:rPr>
      </w:pPr>
      <w:r w:rsidRPr="00B84367">
        <w:rPr>
          <w:rFonts w:ascii="Arial" w:hAnsi="Arial" w:cs="Arial"/>
        </w:rPr>
        <w:t xml:space="preserve">B) Cucumber </w:t>
      </w:r>
    </w:p>
    <w:p w14:paraId="2F48C5E2" w14:textId="77777777" w:rsidR="00140357" w:rsidRPr="00B84367" w:rsidRDefault="00140357" w:rsidP="00140357">
      <w:pPr>
        <w:spacing w:before="120" w:after="120"/>
        <w:rPr>
          <w:rFonts w:ascii="Arial" w:hAnsi="Arial" w:cs="Arial"/>
        </w:rPr>
      </w:pPr>
      <w:r w:rsidRPr="00B84367">
        <w:rPr>
          <w:rFonts w:ascii="Arial" w:hAnsi="Arial" w:cs="Arial"/>
        </w:rPr>
        <w:t>C) Salmon</w:t>
      </w:r>
    </w:p>
    <w:p w14:paraId="15DC3C48" w14:textId="77777777" w:rsidR="00140357" w:rsidRPr="00B84367" w:rsidRDefault="00140357" w:rsidP="00140357">
      <w:pPr>
        <w:spacing w:before="120" w:after="120"/>
        <w:rPr>
          <w:rFonts w:ascii="Arial" w:hAnsi="Arial" w:cs="Arial"/>
        </w:rPr>
      </w:pPr>
      <w:r w:rsidRPr="00B84367">
        <w:rPr>
          <w:rFonts w:ascii="Arial" w:hAnsi="Arial" w:cs="Arial"/>
        </w:rPr>
        <w:t>D) Cheese</w:t>
      </w:r>
    </w:p>
    <w:p w14:paraId="27F37B38" w14:textId="77777777" w:rsidR="00140357" w:rsidRDefault="00140357" w:rsidP="00140357">
      <w:pPr>
        <w:spacing w:before="120" w:after="120"/>
        <w:rPr>
          <w:rFonts w:ascii="Arial" w:hAnsi="Arial" w:cs="Arial"/>
          <w:b/>
        </w:rPr>
      </w:pPr>
    </w:p>
    <w:p w14:paraId="75F6D792" w14:textId="7DBBC7F8" w:rsidR="00140357" w:rsidRPr="00B84367" w:rsidRDefault="00140357" w:rsidP="00140357">
      <w:pPr>
        <w:spacing w:before="120" w:after="120"/>
        <w:rPr>
          <w:rFonts w:ascii="Arial" w:hAnsi="Arial" w:cs="Arial"/>
          <w:b/>
        </w:rPr>
      </w:pPr>
      <w:r w:rsidRPr="00B84367">
        <w:rPr>
          <w:rFonts w:ascii="Arial" w:hAnsi="Arial" w:cs="Arial"/>
          <w:b/>
        </w:rPr>
        <w:t>2. Wh</w:t>
      </w:r>
      <w:r>
        <w:rPr>
          <w:rFonts w:ascii="Arial" w:hAnsi="Arial" w:cs="Arial"/>
          <w:b/>
        </w:rPr>
        <w:t>y is Algy i</w:t>
      </w:r>
      <w:r w:rsidRPr="00B84367">
        <w:rPr>
          <w:rFonts w:ascii="Arial" w:hAnsi="Arial" w:cs="Arial"/>
          <w:b/>
        </w:rPr>
        <w:t>ntrigue</w:t>
      </w:r>
      <w:r>
        <w:rPr>
          <w:rFonts w:ascii="Arial" w:hAnsi="Arial" w:cs="Arial"/>
          <w:b/>
        </w:rPr>
        <w:t>d with</w:t>
      </w:r>
      <w:r w:rsidRPr="00B84367">
        <w:rPr>
          <w:rFonts w:ascii="Arial" w:hAnsi="Arial" w:cs="Arial"/>
          <w:b/>
        </w:rPr>
        <w:t xml:space="preserve"> Jack’s cigarette case?</w:t>
      </w:r>
    </w:p>
    <w:p w14:paraId="19B8FE0B" w14:textId="77777777" w:rsidR="00140357" w:rsidRPr="00B84367" w:rsidRDefault="00140357" w:rsidP="00140357">
      <w:pPr>
        <w:spacing w:before="120" w:after="120"/>
        <w:rPr>
          <w:rFonts w:ascii="Arial" w:hAnsi="Arial" w:cs="Arial"/>
        </w:rPr>
      </w:pPr>
      <w:r w:rsidRPr="00B84367">
        <w:rPr>
          <w:rFonts w:ascii="Arial" w:hAnsi="Arial" w:cs="Arial"/>
        </w:rPr>
        <w:t xml:space="preserve">A) </w:t>
      </w:r>
      <w:r>
        <w:rPr>
          <w:rFonts w:ascii="Arial" w:hAnsi="Arial" w:cs="Arial"/>
        </w:rPr>
        <w:t>The cigarette case is empty</w:t>
      </w:r>
      <w:r w:rsidRPr="00B84367">
        <w:rPr>
          <w:rFonts w:ascii="Arial" w:hAnsi="Arial" w:cs="Arial"/>
        </w:rPr>
        <w:t>.</w:t>
      </w:r>
    </w:p>
    <w:p w14:paraId="68F6A52A" w14:textId="77777777" w:rsidR="00140357" w:rsidRPr="00B84367" w:rsidRDefault="00140357" w:rsidP="00140357">
      <w:pPr>
        <w:spacing w:before="120" w:after="120"/>
        <w:rPr>
          <w:rFonts w:ascii="Arial" w:hAnsi="Arial" w:cs="Arial"/>
        </w:rPr>
      </w:pPr>
      <w:r w:rsidRPr="00B84367">
        <w:rPr>
          <w:rFonts w:ascii="Arial" w:hAnsi="Arial" w:cs="Arial"/>
        </w:rPr>
        <w:t xml:space="preserve">B) </w:t>
      </w:r>
      <w:r>
        <w:rPr>
          <w:rFonts w:ascii="Arial" w:hAnsi="Arial" w:cs="Arial"/>
        </w:rPr>
        <w:t>The cigarette case is made of silver</w:t>
      </w:r>
      <w:r w:rsidRPr="00B84367">
        <w:rPr>
          <w:rFonts w:ascii="Arial" w:hAnsi="Arial" w:cs="Arial"/>
        </w:rPr>
        <w:t>.</w:t>
      </w:r>
    </w:p>
    <w:p w14:paraId="592B2CCD" w14:textId="77777777" w:rsidR="00140357" w:rsidRPr="00B84367" w:rsidRDefault="00140357" w:rsidP="00140357">
      <w:pPr>
        <w:spacing w:before="120" w:after="120"/>
        <w:rPr>
          <w:rFonts w:ascii="Arial" w:hAnsi="Arial" w:cs="Arial"/>
        </w:rPr>
      </w:pPr>
      <w:r w:rsidRPr="00B84367">
        <w:rPr>
          <w:rFonts w:ascii="Arial" w:hAnsi="Arial" w:cs="Arial"/>
        </w:rPr>
        <w:t xml:space="preserve">C) </w:t>
      </w:r>
      <w:r>
        <w:rPr>
          <w:rFonts w:ascii="Arial" w:hAnsi="Arial" w:cs="Arial"/>
        </w:rPr>
        <w:t>The inscription of</w:t>
      </w:r>
      <w:r w:rsidRPr="00B84367">
        <w:rPr>
          <w:rFonts w:ascii="Arial" w:hAnsi="Arial" w:cs="Arial"/>
        </w:rPr>
        <w:t xml:space="preserve"> ‘Uncle Jack’ and ‘little Cecily’.</w:t>
      </w:r>
    </w:p>
    <w:p w14:paraId="68628791" w14:textId="77777777" w:rsidR="00140357" w:rsidRPr="00B84367" w:rsidRDefault="00140357" w:rsidP="00140357">
      <w:pPr>
        <w:spacing w:before="120" w:after="120"/>
        <w:rPr>
          <w:rFonts w:ascii="Arial" w:hAnsi="Arial" w:cs="Arial"/>
        </w:rPr>
      </w:pPr>
      <w:r w:rsidRPr="00B84367">
        <w:rPr>
          <w:rFonts w:ascii="Arial" w:hAnsi="Arial" w:cs="Arial"/>
        </w:rPr>
        <w:t xml:space="preserve">D) The inscription on </w:t>
      </w:r>
      <w:r>
        <w:rPr>
          <w:rFonts w:ascii="Arial" w:hAnsi="Arial" w:cs="Arial"/>
        </w:rPr>
        <w:t>the case</w:t>
      </w:r>
      <w:r w:rsidRPr="00B84367">
        <w:rPr>
          <w:rFonts w:ascii="Arial" w:hAnsi="Arial" w:cs="Arial"/>
        </w:rPr>
        <w:t xml:space="preserve"> is in French.</w:t>
      </w:r>
    </w:p>
    <w:p w14:paraId="3403BC60" w14:textId="77777777" w:rsidR="00140357" w:rsidRDefault="00140357" w:rsidP="00140357">
      <w:pPr>
        <w:spacing w:before="120" w:after="120"/>
        <w:rPr>
          <w:rFonts w:ascii="Arial" w:hAnsi="Arial" w:cs="Arial"/>
          <w:b/>
        </w:rPr>
      </w:pPr>
    </w:p>
    <w:p w14:paraId="07361F88" w14:textId="704F79E2" w:rsidR="00140357" w:rsidRPr="00B84367" w:rsidRDefault="00140357" w:rsidP="00140357">
      <w:pPr>
        <w:spacing w:before="120" w:after="120"/>
        <w:rPr>
          <w:rFonts w:ascii="Arial" w:hAnsi="Arial" w:cs="Arial"/>
          <w:b/>
        </w:rPr>
      </w:pPr>
      <w:r w:rsidRPr="00B84367">
        <w:rPr>
          <w:rFonts w:ascii="Arial" w:hAnsi="Arial" w:cs="Arial"/>
          <w:b/>
        </w:rPr>
        <w:t>3. Why has Algy invented a friend called Bunbury?</w:t>
      </w:r>
    </w:p>
    <w:p w14:paraId="426450EA" w14:textId="77777777" w:rsidR="00140357" w:rsidRPr="00B84367" w:rsidRDefault="00140357" w:rsidP="00140357">
      <w:pPr>
        <w:spacing w:before="120" w:after="120"/>
        <w:rPr>
          <w:rFonts w:ascii="Arial" w:hAnsi="Arial" w:cs="Arial"/>
        </w:rPr>
      </w:pPr>
      <w:r w:rsidRPr="00B84367">
        <w:rPr>
          <w:rFonts w:ascii="Arial" w:hAnsi="Arial" w:cs="Arial"/>
        </w:rPr>
        <w:t>A) ...</w:t>
      </w:r>
      <w:r>
        <w:rPr>
          <w:rFonts w:ascii="Arial" w:hAnsi="Arial" w:cs="Arial"/>
        </w:rPr>
        <w:t xml:space="preserve"> </w:t>
      </w:r>
      <w:r w:rsidRPr="00B84367">
        <w:rPr>
          <w:rFonts w:ascii="Arial" w:hAnsi="Arial" w:cs="Arial"/>
        </w:rPr>
        <w:t>so that Algy has someone to go with him to society dinners.</w:t>
      </w:r>
    </w:p>
    <w:p w14:paraId="1D80F6CE" w14:textId="77777777" w:rsidR="00140357" w:rsidRPr="00B84367" w:rsidRDefault="00140357" w:rsidP="00140357">
      <w:pPr>
        <w:spacing w:before="120" w:after="120"/>
        <w:rPr>
          <w:rFonts w:ascii="Arial" w:hAnsi="Arial" w:cs="Arial"/>
        </w:rPr>
      </w:pPr>
      <w:r w:rsidRPr="00B84367">
        <w:rPr>
          <w:rFonts w:ascii="Arial" w:hAnsi="Arial" w:cs="Arial"/>
        </w:rPr>
        <w:t>B) ...</w:t>
      </w:r>
      <w:r>
        <w:rPr>
          <w:rFonts w:ascii="Arial" w:hAnsi="Arial" w:cs="Arial"/>
        </w:rPr>
        <w:t xml:space="preserve"> </w:t>
      </w:r>
      <w:r w:rsidRPr="00B84367">
        <w:rPr>
          <w:rFonts w:ascii="Arial" w:hAnsi="Arial" w:cs="Arial"/>
        </w:rPr>
        <w:t xml:space="preserve">to make other people </w:t>
      </w:r>
      <w:r>
        <w:rPr>
          <w:rFonts w:ascii="Arial" w:hAnsi="Arial" w:cs="Arial"/>
        </w:rPr>
        <w:t>think he has a lot of friends</w:t>
      </w:r>
      <w:r w:rsidRPr="00B84367">
        <w:rPr>
          <w:rFonts w:ascii="Arial" w:hAnsi="Arial" w:cs="Arial"/>
        </w:rPr>
        <w:t>.</w:t>
      </w:r>
    </w:p>
    <w:p w14:paraId="7788EF7C" w14:textId="77777777" w:rsidR="00140357" w:rsidRPr="00B84367" w:rsidRDefault="00140357" w:rsidP="00140357">
      <w:pPr>
        <w:spacing w:before="120" w:after="120"/>
        <w:rPr>
          <w:rFonts w:ascii="Arial" w:hAnsi="Arial" w:cs="Arial"/>
        </w:rPr>
      </w:pPr>
      <w:r w:rsidRPr="00B84367">
        <w:rPr>
          <w:rFonts w:ascii="Arial" w:hAnsi="Arial" w:cs="Arial"/>
        </w:rPr>
        <w:t>C) ...</w:t>
      </w:r>
      <w:r>
        <w:rPr>
          <w:rFonts w:ascii="Arial" w:hAnsi="Arial" w:cs="Arial"/>
        </w:rPr>
        <w:t xml:space="preserve"> </w:t>
      </w:r>
      <w:r w:rsidRPr="00B84367">
        <w:rPr>
          <w:rFonts w:ascii="Arial" w:hAnsi="Arial" w:cs="Arial"/>
        </w:rPr>
        <w:t>because Algy hasn’t got many friends.</w:t>
      </w:r>
    </w:p>
    <w:p w14:paraId="5B586028" w14:textId="77777777" w:rsidR="00140357" w:rsidRPr="00B84367" w:rsidRDefault="00140357" w:rsidP="00140357">
      <w:pPr>
        <w:spacing w:before="120" w:after="120"/>
        <w:rPr>
          <w:rFonts w:ascii="Arial" w:hAnsi="Arial" w:cs="Arial"/>
        </w:rPr>
      </w:pPr>
      <w:r w:rsidRPr="00B84367">
        <w:rPr>
          <w:rFonts w:ascii="Arial" w:hAnsi="Arial" w:cs="Arial"/>
        </w:rPr>
        <w:t>D) ...</w:t>
      </w:r>
      <w:r>
        <w:rPr>
          <w:rFonts w:ascii="Arial" w:hAnsi="Arial" w:cs="Arial"/>
        </w:rPr>
        <w:t xml:space="preserve"> </w:t>
      </w:r>
      <w:r w:rsidRPr="00B84367">
        <w:rPr>
          <w:rFonts w:ascii="Arial" w:hAnsi="Arial" w:cs="Arial"/>
        </w:rPr>
        <w:t xml:space="preserve">so that Algy </w:t>
      </w:r>
      <w:r>
        <w:rPr>
          <w:rFonts w:ascii="Arial" w:hAnsi="Arial" w:cs="Arial"/>
        </w:rPr>
        <w:t>has an excuse to leave</w:t>
      </w:r>
      <w:r w:rsidRPr="00B84367">
        <w:rPr>
          <w:rFonts w:ascii="Arial" w:hAnsi="Arial" w:cs="Arial"/>
        </w:rPr>
        <w:t xml:space="preserve"> Aunt Augusta.</w:t>
      </w:r>
    </w:p>
    <w:p w14:paraId="194314AC" w14:textId="77777777" w:rsidR="00140357" w:rsidRDefault="00140357" w:rsidP="00140357">
      <w:pPr>
        <w:spacing w:before="120" w:after="120"/>
        <w:rPr>
          <w:rFonts w:ascii="Arial" w:hAnsi="Arial" w:cs="Arial"/>
          <w:b/>
        </w:rPr>
      </w:pPr>
    </w:p>
    <w:p w14:paraId="5543DACD" w14:textId="25ADD7F8" w:rsidR="00140357" w:rsidRPr="00B84367" w:rsidRDefault="00140357" w:rsidP="00140357">
      <w:pPr>
        <w:spacing w:before="120" w:after="120"/>
        <w:rPr>
          <w:rFonts w:ascii="Arial" w:hAnsi="Arial" w:cs="Arial"/>
          <w:b/>
        </w:rPr>
      </w:pPr>
      <w:r w:rsidRPr="00B84367">
        <w:rPr>
          <w:rFonts w:ascii="Arial" w:hAnsi="Arial" w:cs="Arial"/>
          <w:b/>
        </w:rPr>
        <w:t xml:space="preserve">4. </w:t>
      </w:r>
      <w:r>
        <w:rPr>
          <w:rFonts w:ascii="Arial" w:hAnsi="Arial" w:cs="Arial"/>
          <w:b/>
        </w:rPr>
        <w:t>In Act 1, how</w:t>
      </w:r>
      <w:r w:rsidRPr="00B84367">
        <w:rPr>
          <w:rFonts w:ascii="Arial" w:hAnsi="Arial" w:cs="Arial"/>
          <w:b/>
        </w:rPr>
        <w:t xml:space="preserve"> does Jack take advantage of Lady Bracknell’s absence from the room?</w:t>
      </w:r>
    </w:p>
    <w:p w14:paraId="272DD8D8" w14:textId="77777777" w:rsidR="00140357" w:rsidRPr="00B84367" w:rsidRDefault="00140357" w:rsidP="00140357">
      <w:pPr>
        <w:spacing w:before="120" w:after="120"/>
        <w:rPr>
          <w:rFonts w:ascii="Arial" w:hAnsi="Arial" w:cs="Arial"/>
        </w:rPr>
      </w:pPr>
      <w:r w:rsidRPr="00B84367">
        <w:rPr>
          <w:rFonts w:ascii="Arial" w:hAnsi="Arial" w:cs="Arial"/>
        </w:rPr>
        <w:t xml:space="preserve">A) </w:t>
      </w:r>
      <w:r>
        <w:rPr>
          <w:rFonts w:ascii="Arial" w:hAnsi="Arial" w:cs="Arial"/>
        </w:rPr>
        <w:t xml:space="preserve">He </w:t>
      </w:r>
      <w:r w:rsidRPr="00B84367">
        <w:rPr>
          <w:rFonts w:ascii="Arial" w:hAnsi="Arial" w:cs="Arial"/>
        </w:rPr>
        <w:t>propose</w:t>
      </w:r>
      <w:r>
        <w:rPr>
          <w:rFonts w:ascii="Arial" w:hAnsi="Arial" w:cs="Arial"/>
        </w:rPr>
        <w:t xml:space="preserve">s </w:t>
      </w:r>
      <w:r w:rsidRPr="00B84367">
        <w:rPr>
          <w:rFonts w:ascii="Arial" w:hAnsi="Arial" w:cs="Arial"/>
        </w:rPr>
        <w:t>marriage to Gwendolen in private.</w:t>
      </w:r>
    </w:p>
    <w:p w14:paraId="24E49F4D" w14:textId="77777777" w:rsidR="00140357" w:rsidRPr="00B84367" w:rsidRDefault="00140357" w:rsidP="00140357">
      <w:pPr>
        <w:spacing w:before="120" w:after="120"/>
        <w:rPr>
          <w:rFonts w:ascii="Arial" w:hAnsi="Arial" w:cs="Arial"/>
        </w:rPr>
      </w:pPr>
      <w:r w:rsidRPr="00B84367">
        <w:rPr>
          <w:rFonts w:ascii="Arial" w:hAnsi="Arial" w:cs="Arial"/>
        </w:rPr>
        <w:t xml:space="preserve">B) </w:t>
      </w:r>
      <w:r>
        <w:rPr>
          <w:rFonts w:ascii="Arial" w:hAnsi="Arial" w:cs="Arial"/>
        </w:rPr>
        <w:t xml:space="preserve">He eats the </w:t>
      </w:r>
      <w:r w:rsidRPr="00B84367">
        <w:rPr>
          <w:rFonts w:ascii="Arial" w:hAnsi="Arial" w:cs="Arial"/>
        </w:rPr>
        <w:t>cucumber sandwich</w:t>
      </w:r>
      <w:r>
        <w:rPr>
          <w:rFonts w:ascii="Arial" w:hAnsi="Arial" w:cs="Arial"/>
        </w:rPr>
        <w:t>es</w:t>
      </w:r>
      <w:r w:rsidRPr="00B84367">
        <w:rPr>
          <w:rFonts w:ascii="Arial" w:hAnsi="Arial" w:cs="Arial"/>
        </w:rPr>
        <w:t>.</w:t>
      </w:r>
    </w:p>
    <w:p w14:paraId="71C015BA" w14:textId="77777777" w:rsidR="00140357" w:rsidRDefault="00140357" w:rsidP="00140357">
      <w:pPr>
        <w:spacing w:before="120" w:after="120"/>
        <w:rPr>
          <w:rFonts w:ascii="Arial" w:hAnsi="Arial" w:cs="Arial"/>
        </w:rPr>
      </w:pPr>
      <w:r w:rsidRPr="00B84367">
        <w:rPr>
          <w:rFonts w:ascii="Arial" w:hAnsi="Arial" w:cs="Arial"/>
        </w:rPr>
        <w:t xml:space="preserve">C) </w:t>
      </w:r>
      <w:r>
        <w:rPr>
          <w:rFonts w:ascii="Arial" w:hAnsi="Arial" w:cs="Arial"/>
        </w:rPr>
        <w:t>He plays his guitar to Gwendolen.</w:t>
      </w:r>
    </w:p>
    <w:p w14:paraId="710E68B8" w14:textId="77777777" w:rsidR="00140357" w:rsidRPr="00B84367" w:rsidRDefault="00140357" w:rsidP="00140357">
      <w:pPr>
        <w:spacing w:before="120" w:after="120"/>
        <w:rPr>
          <w:rFonts w:ascii="Arial" w:hAnsi="Arial" w:cs="Arial"/>
        </w:rPr>
      </w:pPr>
      <w:r w:rsidRPr="00B84367">
        <w:rPr>
          <w:rFonts w:ascii="Arial" w:hAnsi="Arial" w:cs="Arial"/>
        </w:rPr>
        <w:t xml:space="preserve">D) </w:t>
      </w:r>
      <w:r>
        <w:rPr>
          <w:rFonts w:ascii="Arial" w:hAnsi="Arial" w:cs="Arial"/>
        </w:rPr>
        <w:t>He encourages Gwendolen to propose to him</w:t>
      </w:r>
      <w:r w:rsidRPr="00B84367">
        <w:rPr>
          <w:rFonts w:ascii="Arial" w:hAnsi="Arial" w:cs="Arial"/>
        </w:rPr>
        <w:t>.</w:t>
      </w:r>
    </w:p>
    <w:p w14:paraId="72DF7757" w14:textId="77777777" w:rsidR="00140357" w:rsidRDefault="00140357" w:rsidP="00140357">
      <w:pPr>
        <w:spacing w:before="120" w:after="120"/>
        <w:rPr>
          <w:rFonts w:ascii="Arial" w:hAnsi="Arial" w:cs="Arial"/>
          <w:b/>
        </w:rPr>
      </w:pPr>
    </w:p>
    <w:p w14:paraId="7ABECF3F" w14:textId="33CDA27D" w:rsidR="00140357" w:rsidRPr="00B84367" w:rsidRDefault="00140357" w:rsidP="00140357">
      <w:pPr>
        <w:spacing w:before="120" w:after="120"/>
        <w:rPr>
          <w:rFonts w:ascii="Arial" w:hAnsi="Arial" w:cs="Arial"/>
          <w:b/>
        </w:rPr>
      </w:pPr>
      <w:r w:rsidRPr="00B84367">
        <w:rPr>
          <w:rFonts w:ascii="Arial" w:hAnsi="Arial" w:cs="Arial"/>
          <w:b/>
        </w:rPr>
        <w:t xml:space="preserve">5. </w:t>
      </w:r>
      <w:r>
        <w:rPr>
          <w:rFonts w:ascii="Arial" w:hAnsi="Arial" w:cs="Arial"/>
          <w:b/>
        </w:rPr>
        <w:t>In Act 1, w</w:t>
      </w:r>
      <w:r w:rsidRPr="00B84367">
        <w:rPr>
          <w:rFonts w:ascii="Arial" w:hAnsi="Arial" w:cs="Arial"/>
          <w:b/>
        </w:rPr>
        <w:t>hy does Lady Bracknell object to Jack marrying Gwendolen?</w:t>
      </w:r>
    </w:p>
    <w:p w14:paraId="05219209" w14:textId="77777777" w:rsidR="00140357" w:rsidRPr="00B84367" w:rsidRDefault="00140357" w:rsidP="00140357">
      <w:pPr>
        <w:spacing w:before="120" w:after="120"/>
        <w:rPr>
          <w:rFonts w:ascii="Arial" w:hAnsi="Arial" w:cs="Arial"/>
        </w:rPr>
      </w:pPr>
      <w:r w:rsidRPr="00B84367">
        <w:rPr>
          <w:rFonts w:ascii="Arial" w:hAnsi="Arial" w:cs="Arial"/>
        </w:rPr>
        <w:t>A) ...</w:t>
      </w:r>
      <w:r>
        <w:rPr>
          <w:rFonts w:ascii="Arial" w:hAnsi="Arial" w:cs="Arial"/>
        </w:rPr>
        <w:t xml:space="preserve"> </w:t>
      </w:r>
      <w:r w:rsidRPr="00B84367">
        <w:rPr>
          <w:rFonts w:ascii="Arial" w:hAnsi="Arial" w:cs="Arial"/>
        </w:rPr>
        <w:t>because Lady Bracknell doesn’t know who Jack’s family is.</w:t>
      </w:r>
    </w:p>
    <w:p w14:paraId="73EC1758" w14:textId="77777777" w:rsidR="00140357" w:rsidRPr="00B84367" w:rsidRDefault="00140357" w:rsidP="00140357">
      <w:pPr>
        <w:spacing w:before="120" w:after="120"/>
        <w:rPr>
          <w:rFonts w:ascii="Arial" w:hAnsi="Arial" w:cs="Arial"/>
        </w:rPr>
      </w:pPr>
      <w:r w:rsidRPr="00B84367">
        <w:rPr>
          <w:rFonts w:ascii="Arial" w:hAnsi="Arial" w:cs="Arial"/>
        </w:rPr>
        <w:t>B) ...</w:t>
      </w:r>
      <w:r>
        <w:rPr>
          <w:rFonts w:ascii="Arial" w:hAnsi="Arial" w:cs="Arial"/>
        </w:rPr>
        <w:t xml:space="preserve"> </w:t>
      </w:r>
      <w:r w:rsidRPr="00B84367">
        <w:rPr>
          <w:rFonts w:ascii="Arial" w:hAnsi="Arial" w:cs="Arial"/>
        </w:rPr>
        <w:t>because Lady Bracknell thinks Jack isn’t rich enough.</w:t>
      </w:r>
    </w:p>
    <w:p w14:paraId="43486E06" w14:textId="77777777" w:rsidR="00140357" w:rsidRPr="00B84367" w:rsidRDefault="00140357" w:rsidP="00140357">
      <w:pPr>
        <w:spacing w:before="120" w:after="120"/>
        <w:rPr>
          <w:rFonts w:ascii="Arial" w:hAnsi="Arial" w:cs="Arial"/>
        </w:rPr>
      </w:pPr>
      <w:r w:rsidRPr="00B84367">
        <w:rPr>
          <w:rFonts w:ascii="Arial" w:hAnsi="Arial" w:cs="Arial"/>
        </w:rPr>
        <w:t>C) ...</w:t>
      </w:r>
      <w:r>
        <w:rPr>
          <w:rFonts w:ascii="Arial" w:hAnsi="Arial" w:cs="Arial"/>
        </w:rPr>
        <w:t xml:space="preserve"> </w:t>
      </w:r>
      <w:r w:rsidRPr="00B84367">
        <w:rPr>
          <w:rFonts w:ascii="Arial" w:hAnsi="Arial" w:cs="Arial"/>
        </w:rPr>
        <w:t xml:space="preserve">because Lady Bracknell thinks Jack </w:t>
      </w:r>
      <w:r>
        <w:rPr>
          <w:rFonts w:ascii="Arial" w:hAnsi="Arial" w:cs="Arial"/>
        </w:rPr>
        <w:t>is too young</w:t>
      </w:r>
      <w:r w:rsidRPr="00B84367">
        <w:rPr>
          <w:rFonts w:ascii="Arial" w:hAnsi="Arial" w:cs="Arial"/>
        </w:rPr>
        <w:t>.</w:t>
      </w:r>
    </w:p>
    <w:p w14:paraId="4CB1BB1D" w14:textId="77777777" w:rsidR="00140357" w:rsidRPr="00B84367" w:rsidRDefault="00140357" w:rsidP="00140357">
      <w:pPr>
        <w:spacing w:before="120" w:after="120"/>
        <w:rPr>
          <w:rFonts w:ascii="Arial" w:hAnsi="Arial" w:cs="Arial"/>
        </w:rPr>
      </w:pPr>
      <w:r w:rsidRPr="00B84367">
        <w:rPr>
          <w:rFonts w:ascii="Arial" w:hAnsi="Arial" w:cs="Arial"/>
        </w:rPr>
        <w:t>D) ...</w:t>
      </w:r>
      <w:r>
        <w:rPr>
          <w:rFonts w:ascii="Arial" w:hAnsi="Arial" w:cs="Arial"/>
        </w:rPr>
        <w:t xml:space="preserve"> </w:t>
      </w:r>
      <w:r w:rsidRPr="00B84367">
        <w:rPr>
          <w:rFonts w:ascii="Arial" w:hAnsi="Arial" w:cs="Arial"/>
        </w:rPr>
        <w:t>because Lady Bracknell thinks Jack isn’t handsome enough.</w:t>
      </w:r>
    </w:p>
    <w:p w14:paraId="295F94BC" w14:textId="77777777" w:rsidR="00140357" w:rsidRDefault="00140357">
      <w:pPr>
        <w:rPr>
          <w:rFonts w:ascii="Arial" w:hAnsi="Arial" w:cs="Arial"/>
          <w:b/>
        </w:rPr>
      </w:pPr>
      <w:r>
        <w:rPr>
          <w:rFonts w:ascii="Arial" w:hAnsi="Arial" w:cs="Arial"/>
          <w:b/>
        </w:rPr>
        <w:br w:type="page"/>
      </w:r>
    </w:p>
    <w:p w14:paraId="722D485D" w14:textId="22E0E936" w:rsidR="00140357" w:rsidRPr="00B84367" w:rsidRDefault="00140357" w:rsidP="00140357">
      <w:pPr>
        <w:spacing w:before="120" w:after="120"/>
        <w:rPr>
          <w:rFonts w:ascii="Arial" w:hAnsi="Arial" w:cs="Arial"/>
          <w:b/>
        </w:rPr>
      </w:pPr>
      <w:r w:rsidRPr="00B84367">
        <w:rPr>
          <w:rFonts w:ascii="Arial" w:hAnsi="Arial" w:cs="Arial"/>
          <w:b/>
        </w:rPr>
        <w:lastRenderedPageBreak/>
        <w:t xml:space="preserve">6. </w:t>
      </w:r>
      <w:r>
        <w:rPr>
          <w:rFonts w:ascii="Arial" w:hAnsi="Arial" w:cs="Arial"/>
          <w:b/>
        </w:rPr>
        <w:t>In Act 2, w</w:t>
      </w:r>
      <w:r w:rsidRPr="00B84367">
        <w:rPr>
          <w:rFonts w:ascii="Arial" w:hAnsi="Arial" w:cs="Arial"/>
          <w:b/>
        </w:rPr>
        <w:t xml:space="preserve">hat subject does Miss Prism try to teach Cecily? </w:t>
      </w:r>
    </w:p>
    <w:p w14:paraId="4E3DFF7C" w14:textId="77777777" w:rsidR="00140357" w:rsidRPr="00B84367" w:rsidRDefault="00140357" w:rsidP="00140357">
      <w:pPr>
        <w:spacing w:before="120" w:after="120"/>
        <w:rPr>
          <w:rFonts w:ascii="Arial" w:hAnsi="Arial" w:cs="Arial"/>
        </w:rPr>
      </w:pPr>
      <w:r w:rsidRPr="00B84367">
        <w:rPr>
          <w:rFonts w:ascii="Arial" w:hAnsi="Arial" w:cs="Arial"/>
        </w:rPr>
        <w:t xml:space="preserve">A) </w:t>
      </w:r>
      <w:r>
        <w:rPr>
          <w:rFonts w:ascii="Arial" w:hAnsi="Arial" w:cs="Arial"/>
        </w:rPr>
        <w:t>Literature</w:t>
      </w:r>
      <w:r w:rsidRPr="00B84367">
        <w:rPr>
          <w:rFonts w:ascii="Arial" w:hAnsi="Arial" w:cs="Arial"/>
        </w:rPr>
        <w:t xml:space="preserve"> </w:t>
      </w:r>
    </w:p>
    <w:p w14:paraId="3B7F20DF" w14:textId="77777777" w:rsidR="00140357" w:rsidRPr="00B84367" w:rsidRDefault="00140357" w:rsidP="00140357">
      <w:pPr>
        <w:spacing w:before="120" w:after="120"/>
        <w:rPr>
          <w:rFonts w:ascii="Arial" w:hAnsi="Arial" w:cs="Arial"/>
        </w:rPr>
      </w:pPr>
      <w:r w:rsidRPr="00B84367">
        <w:rPr>
          <w:rFonts w:ascii="Arial" w:hAnsi="Arial" w:cs="Arial"/>
        </w:rPr>
        <w:t>B) Science</w:t>
      </w:r>
    </w:p>
    <w:p w14:paraId="171CE946" w14:textId="77777777" w:rsidR="00140357" w:rsidRPr="00B84367" w:rsidRDefault="00140357" w:rsidP="00140357">
      <w:pPr>
        <w:spacing w:before="120" w:after="120"/>
        <w:rPr>
          <w:rFonts w:ascii="Arial" w:hAnsi="Arial" w:cs="Arial"/>
        </w:rPr>
      </w:pPr>
      <w:r w:rsidRPr="00B84367">
        <w:rPr>
          <w:rFonts w:ascii="Arial" w:hAnsi="Arial" w:cs="Arial"/>
        </w:rPr>
        <w:t>C) German</w:t>
      </w:r>
    </w:p>
    <w:p w14:paraId="4B2DE93D" w14:textId="77777777" w:rsidR="00140357" w:rsidRPr="00B84367" w:rsidRDefault="00140357" w:rsidP="00140357">
      <w:pPr>
        <w:spacing w:before="120" w:after="120"/>
        <w:rPr>
          <w:rFonts w:ascii="Arial" w:hAnsi="Arial" w:cs="Arial"/>
        </w:rPr>
      </w:pPr>
      <w:r w:rsidRPr="00B84367">
        <w:rPr>
          <w:rFonts w:ascii="Arial" w:hAnsi="Arial" w:cs="Arial"/>
        </w:rPr>
        <w:t>D) Maths</w:t>
      </w:r>
    </w:p>
    <w:p w14:paraId="4593DDBB" w14:textId="77777777" w:rsidR="00140357" w:rsidRDefault="00140357" w:rsidP="00140357">
      <w:pPr>
        <w:spacing w:before="120" w:after="120"/>
        <w:rPr>
          <w:rFonts w:ascii="Arial" w:hAnsi="Arial" w:cs="Arial"/>
          <w:b/>
        </w:rPr>
      </w:pPr>
    </w:p>
    <w:p w14:paraId="76CC7FD1" w14:textId="052A5F3A" w:rsidR="00140357" w:rsidRPr="00B84367" w:rsidRDefault="00140357" w:rsidP="00140357">
      <w:pPr>
        <w:spacing w:before="120" w:after="120"/>
        <w:rPr>
          <w:rFonts w:ascii="Arial" w:hAnsi="Arial" w:cs="Arial"/>
          <w:b/>
        </w:rPr>
      </w:pPr>
      <w:r w:rsidRPr="00B84367">
        <w:rPr>
          <w:rFonts w:ascii="Arial" w:hAnsi="Arial" w:cs="Arial"/>
          <w:b/>
        </w:rPr>
        <w:t xml:space="preserve">7. </w:t>
      </w:r>
      <w:r>
        <w:rPr>
          <w:rFonts w:ascii="Arial" w:hAnsi="Arial" w:cs="Arial"/>
          <w:b/>
        </w:rPr>
        <w:t>In Act 2, w</w:t>
      </w:r>
      <w:r w:rsidRPr="00B84367">
        <w:rPr>
          <w:rFonts w:ascii="Arial" w:hAnsi="Arial" w:cs="Arial"/>
          <w:b/>
        </w:rPr>
        <w:t>hy does Algy pretend to be Jack’s younger brother?</w:t>
      </w:r>
    </w:p>
    <w:p w14:paraId="1E507D73" w14:textId="77777777" w:rsidR="00140357" w:rsidRPr="00B84367" w:rsidRDefault="00140357" w:rsidP="00140357">
      <w:pPr>
        <w:spacing w:before="120" w:after="120"/>
        <w:rPr>
          <w:rFonts w:ascii="Arial" w:hAnsi="Arial" w:cs="Arial"/>
        </w:rPr>
      </w:pPr>
      <w:r w:rsidRPr="00B84367">
        <w:rPr>
          <w:rFonts w:ascii="Arial" w:hAnsi="Arial" w:cs="Arial"/>
        </w:rPr>
        <w:t>A) ...</w:t>
      </w:r>
      <w:r>
        <w:rPr>
          <w:rFonts w:ascii="Arial" w:hAnsi="Arial" w:cs="Arial"/>
        </w:rPr>
        <w:t xml:space="preserve"> </w:t>
      </w:r>
      <w:r w:rsidRPr="00B84367">
        <w:rPr>
          <w:rFonts w:ascii="Arial" w:hAnsi="Arial" w:cs="Arial"/>
        </w:rPr>
        <w:t xml:space="preserve">because Algy </w:t>
      </w:r>
      <w:r>
        <w:rPr>
          <w:rFonts w:ascii="Arial" w:hAnsi="Arial" w:cs="Arial"/>
        </w:rPr>
        <w:t xml:space="preserve">wants to put on a </w:t>
      </w:r>
      <w:r w:rsidRPr="00B84367">
        <w:rPr>
          <w:rFonts w:ascii="Arial" w:hAnsi="Arial" w:cs="Arial"/>
        </w:rPr>
        <w:t xml:space="preserve">disguise and pretend to be </w:t>
      </w:r>
      <w:r>
        <w:rPr>
          <w:rFonts w:ascii="Arial" w:hAnsi="Arial" w:cs="Arial"/>
        </w:rPr>
        <w:t>someone else</w:t>
      </w:r>
      <w:r w:rsidRPr="00B84367">
        <w:rPr>
          <w:rFonts w:ascii="Arial" w:hAnsi="Arial" w:cs="Arial"/>
        </w:rPr>
        <w:t>.</w:t>
      </w:r>
    </w:p>
    <w:p w14:paraId="10E95675" w14:textId="77777777" w:rsidR="00140357" w:rsidRPr="00B84367" w:rsidRDefault="00140357" w:rsidP="00140357">
      <w:pPr>
        <w:spacing w:before="120" w:after="120"/>
        <w:rPr>
          <w:rFonts w:ascii="Arial" w:hAnsi="Arial" w:cs="Arial"/>
        </w:rPr>
      </w:pPr>
      <w:r w:rsidRPr="00B84367">
        <w:rPr>
          <w:rFonts w:ascii="Arial" w:hAnsi="Arial" w:cs="Arial"/>
        </w:rPr>
        <w:t>B) ...</w:t>
      </w:r>
      <w:r>
        <w:rPr>
          <w:rFonts w:ascii="Arial" w:hAnsi="Arial" w:cs="Arial"/>
        </w:rPr>
        <w:t xml:space="preserve"> </w:t>
      </w:r>
      <w:r w:rsidRPr="00B84367">
        <w:rPr>
          <w:rFonts w:ascii="Arial" w:hAnsi="Arial" w:cs="Arial"/>
        </w:rPr>
        <w:t xml:space="preserve">because Algy wants to meet Cecily </w:t>
      </w:r>
      <w:r>
        <w:rPr>
          <w:rFonts w:ascii="Arial" w:hAnsi="Arial" w:cs="Arial"/>
        </w:rPr>
        <w:t>and</w:t>
      </w:r>
      <w:r w:rsidRPr="00B84367">
        <w:rPr>
          <w:rFonts w:ascii="Arial" w:hAnsi="Arial" w:cs="Arial"/>
        </w:rPr>
        <w:t xml:space="preserve"> needs an excuse to visit Jack’s house.</w:t>
      </w:r>
    </w:p>
    <w:p w14:paraId="62A68A63" w14:textId="77777777" w:rsidR="00140357" w:rsidRPr="00B84367" w:rsidRDefault="00140357" w:rsidP="00140357">
      <w:pPr>
        <w:spacing w:before="120" w:after="120"/>
        <w:rPr>
          <w:rFonts w:ascii="Arial" w:hAnsi="Arial" w:cs="Arial"/>
        </w:rPr>
      </w:pPr>
      <w:r w:rsidRPr="00B84367">
        <w:rPr>
          <w:rFonts w:ascii="Arial" w:hAnsi="Arial" w:cs="Arial"/>
        </w:rPr>
        <w:t>C) ...</w:t>
      </w:r>
      <w:r>
        <w:rPr>
          <w:rFonts w:ascii="Arial" w:hAnsi="Arial" w:cs="Arial"/>
        </w:rPr>
        <w:t xml:space="preserve"> </w:t>
      </w:r>
      <w:r w:rsidRPr="00B84367">
        <w:rPr>
          <w:rFonts w:ascii="Arial" w:hAnsi="Arial" w:cs="Arial"/>
        </w:rPr>
        <w:t>because Algy wants to annoy Jack</w:t>
      </w:r>
      <w:r>
        <w:rPr>
          <w:rFonts w:ascii="Arial" w:hAnsi="Arial" w:cs="Arial"/>
        </w:rPr>
        <w:t xml:space="preserve"> and play a joke on him</w:t>
      </w:r>
      <w:r w:rsidRPr="00B84367">
        <w:rPr>
          <w:rFonts w:ascii="Arial" w:hAnsi="Arial" w:cs="Arial"/>
        </w:rPr>
        <w:t>.</w:t>
      </w:r>
    </w:p>
    <w:p w14:paraId="2A17E789" w14:textId="77777777" w:rsidR="00140357" w:rsidRPr="00B84367" w:rsidRDefault="00140357" w:rsidP="00140357">
      <w:pPr>
        <w:spacing w:before="120" w:after="120"/>
        <w:rPr>
          <w:rFonts w:ascii="Arial" w:hAnsi="Arial" w:cs="Arial"/>
        </w:rPr>
      </w:pPr>
      <w:r w:rsidRPr="00B84367">
        <w:rPr>
          <w:rFonts w:ascii="Arial" w:hAnsi="Arial" w:cs="Arial"/>
        </w:rPr>
        <w:t>D) ...</w:t>
      </w:r>
      <w:r>
        <w:rPr>
          <w:rFonts w:ascii="Arial" w:hAnsi="Arial" w:cs="Arial"/>
        </w:rPr>
        <w:t xml:space="preserve"> </w:t>
      </w:r>
      <w:r w:rsidRPr="00B84367">
        <w:rPr>
          <w:rFonts w:ascii="Arial" w:hAnsi="Arial" w:cs="Arial"/>
        </w:rPr>
        <w:t>because Algy wants to eat E</w:t>
      </w:r>
      <w:r>
        <w:rPr>
          <w:rFonts w:ascii="Arial" w:hAnsi="Arial" w:cs="Arial"/>
        </w:rPr>
        <w:t>a</w:t>
      </w:r>
      <w:r w:rsidRPr="00B84367">
        <w:rPr>
          <w:rFonts w:ascii="Arial" w:hAnsi="Arial" w:cs="Arial"/>
        </w:rPr>
        <w:t>rnest’s share of the cucumber sandwiches.</w:t>
      </w:r>
    </w:p>
    <w:p w14:paraId="636F76A8" w14:textId="77777777" w:rsidR="00140357" w:rsidRDefault="00140357" w:rsidP="00140357">
      <w:pPr>
        <w:spacing w:before="120" w:after="120"/>
        <w:rPr>
          <w:rFonts w:ascii="Arial" w:hAnsi="Arial" w:cs="Arial"/>
          <w:b/>
        </w:rPr>
      </w:pPr>
    </w:p>
    <w:p w14:paraId="72E351E8" w14:textId="774D16C5" w:rsidR="00140357" w:rsidRPr="00B84367" w:rsidRDefault="00140357" w:rsidP="00140357">
      <w:pPr>
        <w:spacing w:before="120" w:after="120"/>
        <w:rPr>
          <w:rFonts w:ascii="Arial" w:hAnsi="Arial" w:cs="Arial"/>
          <w:b/>
        </w:rPr>
      </w:pPr>
      <w:r w:rsidRPr="00B84367">
        <w:rPr>
          <w:rFonts w:ascii="Arial" w:hAnsi="Arial" w:cs="Arial"/>
          <w:b/>
        </w:rPr>
        <w:t xml:space="preserve">8. Why does Jack ask </w:t>
      </w:r>
      <w:r>
        <w:rPr>
          <w:rFonts w:ascii="Arial" w:hAnsi="Arial" w:cs="Arial"/>
          <w:b/>
        </w:rPr>
        <w:t>Canon</w:t>
      </w:r>
      <w:r w:rsidRPr="00B84367">
        <w:rPr>
          <w:rFonts w:ascii="Arial" w:hAnsi="Arial" w:cs="Arial"/>
          <w:b/>
        </w:rPr>
        <w:t xml:space="preserve"> Chasuble to christen him?</w:t>
      </w:r>
    </w:p>
    <w:p w14:paraId="15CA1F81" w14:textId="77777777" w:rsidR="00140357" w:rsidRPr="00B84367" w:rsidRDefault="00140357" w:rsidP="00140357">
      <w:pPr>
        <w:spacing w:before="120" w:after="120"/>
        <w:rPr>
          <w:rFonts w:ascii="Arial" w:hAnsi="Arial" w:cs="Arial"/>
        </w:rPr>
      </w:pPr>
      <w:r w:rsidRPr="00B84367">
        <w:rPr>
          <w:rFonts w:ascii="Arial" w:hAnsi="Arial" w:cs="Arial"/>
        </w:rPr>
        <w:t>A) ...</w:t>
      </w:r>
      <w:r>
        <w:rPr>
          <w:rFonts w:ascii="Arial" w:hAnsi="Arial" w:cs="Arial"/>
        </w:rPr>
        <w:t xml:space="preserve"> </w:t>
      </w:r>
      <w:r w:rsidRPr="00B84367">
        <w:rPr>
          <w:rFonts w:ascii="Arial" w:hAnsi="Arial" w:cs="Arial"/>
        </w:rPr>
        <w:t>because Jack thinks it would make him become more religious.</w:t>
      </w:r>
    </w:p>
    <w:p w14:paraId="062752D6" w14:textId="77777777" w:rsidR="00140357" w:rsidRDefault="00140357" w:rsidP="00140357">
      <w:pPr>
        <w:spacing w:before="120" w:after="120"/>
        <w:rPr>
          <w:rFonts w:ascii="Arial" w:hAnsi="Arial" w:cs="Arial"/>
        </w:rPr>
      </w:pPr>
      <w:r w:rsidRPr="00B84367">
        <w:rPr>
          <w:rFonts w:ascii="Arial" w:hAnsi="Arial" w:cs="Arial"/>
        </w:rPr>
        <w:t>B) ...</w:t>
      </w:r>
      <w:r>
        <w:rPr>
          <w:rFonts w:ascii="Arial" w:hAnsi="Arial" w:cs="Arial"/>
        </w:rPr>
        <w:t xml:space="preserve"> </w:t>
      </w:r>
      <w:r w:rsidRPr="00B84367">
        <w:rPr>
          <w:rFonts w:ascii="Arial" w:hAnsi="Arial" w:cs="Arial"/>
        </w:rPr>
        <w:t xml:space="preserve">because Jack is religious and </w:t>
      </w:r>
      <w:r>
        <w:rPr>
          <w:rFonts w:ascii="Arial" w:hAnsi="Arial" w:cs="Arial"/>
        </w:rPr>
        <w:t xml:space="preserve">hasn’t been </w:t>
      </w:r>
      <w:r w:rsidRPr="00B84367">
        <w:rPr>
          <w:rFonts w:ascii="Arial" w:hAnsi="Arial" w:cs="Arial"/>
        </w:rPr>
        <w:t>christened.</w:t>
      </w:r>
    </w:p>
    <w:p w14:paraId="2DA18D59" w14:textId="4F096174" w:rsidR="00140357" w:rsidRPr="00B84367" w:rsidRDefault="00140357" w:rsidP="00140357">
      <w:pPr>
        <w:spacing w:before="120" w:after="120"/>
        <w:rPr>
          <w:rFonts w:ascii="Arial" w:hAnsi="Arial" w:cs="Arial"/>
        </w:rPr>
      </w:pPr>
      <w:r w:rsidRPr="00B84367">
        <w:rPr>
          <w:rFonts w:ascii="Arial" w:hAnsi="Arial" w:cs="Arial"/>
        </w:rPr>
        <w:t>C) ...</w:t>
      </w:r>
      <w:r>
        <w:rPr>
          <w:rFonts w:ascii="Arial" w:hAnsi="Arial" w:cs="Arial"/>
        </w:rPr>
        <w:t xml:space="preserve"> because Jack thinks a longer name is more professional.</w:t>
      </w:r>
    </w:p>
    <w:p w14:paraId="29B84C40" w14:textId="77777777" w:rsidR="00140357" w:rsidRPr="00B84367" w:rsidRDefault="00140357" w:rsidP="00140357">
      <w:pPr>
        <w:spacing w:before="120" w:after="120"/>
        <w:rPr>
          <w:rFonts w:ascii="Arial" w:hAnsi="Arial" w:cs="Arial"/>
        </w:rPr>
      </w:pPr>
      <w:r w:rsidRPr="00B84367">
        <w:rPr>
          <w:rFonts w:ascii="Arial" w:hAnsi="Arial" w:cs="Arial"/>
        </w:rPr>
        <w:t>D) ...</w:t>
      </w:r>
      <w:r>
        <w:rPr>
          <w:rFonts w:ascii="Arial" w:hAnsi="Arial" w:cs="Arial"/>
        </w:rPr>
        <w:t xml:space="preserve"> </w:t>
      </w:r>
      <w:r w:rsidRPr="00B84367">
        <w:rPr>
          <w:rFonts w:ascii="Arial" w:hAnsi="Arial" w:cs="Arial"/>
        </w:rPr>
        <w:t>because Jack wants to be called ‘E</w:t>
      </w:r>
      <w:r>
        <w:rPr>
          <w:rFonts w:ascii="Arial" w:hAnsi="Arial" w:cs="Arial"/>
        </w:rPr>
        <w:t>a</w:t>
      </w:r>
      <w:r w:rsidRPr="00B84367">
        <w:rPr>
          <w:rFonts w:ascii="Arial" w:hAnsi="Arial" w:cs="Arial"/>
        </w:rPr>
        <w:t>rnest’ so that Gwendolen will marry him.</w:t>
      </w:r>
    </w:p>
    <w:p w14:paraId="778FEBF4" w14:textId="77777777" w:rsidR="00140357" w:rsidRDefault="00140357" w:rsidP="00140357">
      <w:pPr>
        <w:spacing w:before="120" w:after="120"/>
        <w:rPr>
          <w:rFonts w:ascii="Arial" w:hAnsi="Arial" w:cs="Arial"/>
          <w:b/>
        </w:rPr>
      </w:pPr>
    </w:p>
    <w:p w14:paraId="4AECF2A0" w14:textId="4AF09B87" w:rsidR="00140357" w:rsidRPr="00B84367" w:rsidRDefault="00140357" w:rsidP="00140357">
      <w:pPr>
        <w:spacing w:before="120" w:after="120"/>
        <w:rPr>
          <w:rFonts w:ascii="Arial" w:hAnsi="Arial" w:cs="Arial"/>
          <w:b/>
        </w:rPr>
      </w:pPr>
      <w:r w:rsidRPr="00B84367">
        <w:rPr>
          <w:rFonts w:ascii="Arial" w:hAnsi="Arial" w:cs="Arial"/>
          <w:b/>
        </w:rPr>
        <w:t xml:space="preserve">9. </w:t>
      </w:r>
      <w:r>
        <w:rPr>
          <w:rFonts w:ascii="Arial" w:hAnsi="Arial" w:cs="Arial"/>
          <w:b/>
        </w:rPr>
        <w:t>In Act 2, w</w:t>
      </w:r>
      <w:r w:rsidRPr="00B84367">
        <w:rPr>
          <w:rFonts w:ascii="Arial" w:hAnsi="Arial" w:cs="Arial"/>
          <w:b/>
        </w:rPr>
        <w:t>hy do Cecily and Gwendolen dislike each other?</w:t>
      </w:r>
    </w:p>
    <w:p w14:paraId="7F24BB30" w14:textId="77777777" w:rsidR="00140357" w:rsidRPr="00B84367" w:rsidRDefault="00140357" w:rsidP="00140357">
      <w:pPr>
        <w:spacing w:before="120" w:after="120"/>
        <w:rPr>
          <w:rFonts w:ascii="Arial" w:hAnsi="Arial" w:cs="Arial"/>
        </w:rPr>
      </w:pPr>
      <w:r w:rsidRPr="00B84367">
        <w:rPr>
          <w:rFonts w:ascii="Arial" w:hAnsi="Arial" w:cs="Arial"/>
        </w:rPr>
        <w:t>A) ...</w:t>
      </w:r>
      <w:r>
        <w:rPr>
          <w:rFonts w:ascii="Arial" w:hAnsi="Arial" w:cs="Arial"/>
        </w:rPr>
        <w:t xml:space="preserve"> </w:t>
      </w:r>
      <w:r w:rsidRPr="00B84367">
        <w:rPr>
          <w:rFonts w:ascii="Arial" w:hAnsi="Arial" w:cs="Arial"/>
        </w:rPr>
        <w:t>because they d</w:t>
      </w:r>
      <w:r>
        <w:rPr>
          <w:rFonts w:ascii="Arial" w:hAnsi="Arial" w:cs="Arial"/>
        </w:rPr>
        <w:t>on’t have the same taste in clothes</w:t>
      </w:r>
      <w:r w:rsidRPr="00B84367">
        <w:rPr>
          <w:rFonts w:ascii="Arial" w:hAnsi="Arial" w:cs="Arial"/>
        </w:rPr>
        <w:t>.</w:t>
      </w:r>
    </w:p>
    <w:p w14:paraId="3F2E2330" w14:textId="77777777" w:rsidR="00140357" w:rsidRPr="00B84367" w:rsidRDefault="00140357" w:rsidP="00140357">
      <w:pPr>
        <w:spacing w:before="120" w:after="120"/>
        <w:rPr>
          <w:rFonts w:ascii="Arial" w:hAnsi="Arial" w:cs="Arial"/>
        </w:rPr>
      </w:pPr>
      <w:r w:rsidRPr="00B84367">
        <w:rPr>
          <w:rFonts w:ascii="Arial" w:hAnsi="Arial" w:cs="Arial"/>
        </w:rPr>
        <w:t>B) ...</w:t>
      </w:r>
      <w:r>
        <w:rPr>
          <w:rFonts w:ascii="Arial" w:hAnsi="Arial" w:cs="Arial"/>
        </w:rPr>
        <w:t xml:space="preserve"> </w:t>
      </w:r>
      <w:r w:rsidRPr="00B84367">
        <w:rPr>
          <w:rFonts w:ascii="Arial" w:hAnsi="Arial" w:cs="Arial"/>
        </w:rPr>
        <w:t>because the</w:t>
      </w:r>
      <w:r>
        <w:rPr>
          <w:rFonts w:ascii="Arial" w:hAnsi="Arial" w:cs="Arial"/>
        </w:rPr>
        <w:t xml:space="preserve">y don’t want to share the </w:t>
      </w:r>
      <w:r w:rsidRPr="00B84367">
        <w:rPr>
          <w:rFonts w:ascii="Arial" w:hAnsi="Arial" w:cs="Arial"/>
        </w:rPr>
        <w:t>cucumber sandwiches.</w:t>
      </w:r>
    </w:p>
    <w:p w14:paraId="6808C0ED" w14:textId="77777777" w:rsidR="00140357" w:rsidRPr="00B84367" w:rsidRDefault="00140357" w:rsidP="00140357">
      <w:pPr>
        <w:spacing w:before="120" w:after="120"/>
        <w:rPr>
          <w:rFonts w:ascii="Arial" w:hAnsi="Arial" w:cs="Arial"/>
        </w:rPr>
      </w:pPr>
      <w:r w:rsidRPr="00B84367">
        <w:rPr>
          <w:rFonts w:ascii="Arial" w:hAnsi="Arial" w:cs="Arial"/>
        </w:rPr>
        <w:t>C) ...</w:t>
      </w:r>
      <w:r>
        <w:rPr>
          <w:rFonts w:ascii="Arial" w:hAnsi="Arial" w:cs="Arial"/>
        </w:rPr>
        <w:t xml:space="preserve"> </w:t>
      </w:r>
      <w:r w:rsidRPr="00B84367">
        <w:rPr>
          <w:rFonts w:ascii="Arial" w:hAnsi="Arial" w:cs="Arial"/>
        </w:rPr>
        <w:t>because they think they are both engaged to the same man.</w:t>
      </w:r>
    </w:p>
    <w:p w14:paraId="32DE31CB" w14:textId="3E7BB1EC" w:rsidR="00140357" w:rsidRDefault="00140357" w:rsidP="00140357">
      <w:pPr>
        <w:spacing w:before="120" w:after="120"/>
        <w:rPr>
          <w:rFonts w:ascii="Arial" w:hAnsi="Arial" w:cs="Arial"/>
        </w:rPr>
      </w:pPr>
      <w:r w:rsidRPr="00B84367">
        <w:rPr>
          <w:rFonts w:ascii="Arial" w:hAnsi="Arial" w:cs="Arial"/>
        </w:rPr>
        <w:t>D) ...</w:t>
      </w:r>
      <w:r>
        <w:rPr>
          <w:rFonts w:ascii="Arial" w:hAnsi="Arial" w:cs="Arial"/>
        </w:rPr>
        <w:t xml:space="preserve"> </w:t>
      </w:r>
      <w:r w:rsidRPr="00B84367">
        <w:rPr>
          <w:rFonts w:ascii="Arial" w:hAnsi="Arial" w:cs="Arial"/>
        </w:rPr>
        <w:t xml:space="preserve">because they </w:t>
      </w:r>
      <w:r>
        <w:rPr>
          <w:rFonts w:ascii="Arial" w:hAnsi="Arial" w:cs="Arial"/>
        </w:rPr>
        <w:t>think that everyone likes the other one more</w:t>
      </w:r>
      <w:r w:rsidR="00AE0912">
        <w:rPr>
          <w:rFonts w:ascii="Arial" w:hAnsi="Arial" w:cs="Arial"/>
        </w:rPr>
        <w:t>.</w:t>
      </w:r>
      <w:r>
        <w:rPr>
          <w:rFonts w:ascii="Arial" w:hAnsi="Arial" w:cs="Arial"/>
        </w:rPr>
        <w:t xml:space="preserve"> </w:t>
      </w:r>
    </w:p>
    <w:p w14:paraId="49F354EE" w14:textId="77777777" w:rsidR="00140357" w:rsidRDefault="00140357" w:rsidP="00140357">
      <w:pPr>
        <w:spacing w:before="120" w:after="120"/>
        <w:rPr>
          <w:rFonts w:ascii="Arial" w:hAnsi="Arial" w:cs="Arial"/>
          <w:b/>
        </w:rPr>
      </w:pPr>
    </w:p>
    <w:p w14:paraId="6F47DB56" w14:textId="4C112CDF" w:rsidR="00140357" w:rsidRPr="00B84367" w:rsidRDefault="00140357" w:rsidP="00140357">
      <w:pPr>
        <w:spacing w:before="120" w:after="120"/>
        <w:rPr>
          <w:rFonts w:ascii="Arial" w:hAnsi="Arial" w:cs="Arial"/>
          <w:b/>
        </w:rPr>
      </w:pPr>
      <w:r w:rsidRPr="00B84367">
        <w:rPr>
          <w:rFonts w:ascii="Arial" w:hAnsi="Arial" w:cs="Arial"/>
          <w:b/>
        </w:rPr>
        <w:t>10. At the end of the play, Jack discovers he is related to Lady Bracknell. How is he related to her?</w:t>
      </w:r>
    </w:p>
    <w:p w14:paraId="32B65706" w14:textId="77777777" w:rsidR="00140357" w:rsidRPr="00B84367" w:rsidRDefault="00140357" w:rsidP="00140357">
      <w:pPr>
        <w:spacing w:before="120" w:after="120"/>
        <w:rPr>
          <w:rFonts w:ascii="Arial" w:hAnsi="Arial" w:cs="Arial"/>
        </w:rPr>
      </w:pPr>
      <w:r w:rsidRPr="00B84367">
        <w:rPr>
          <w:rFonts w:ascii="Arial" w:hAnsi="Arial" w:cs="Arial"/>
        </w:rPr>
        <w:t>A) Jack is Lady Bracknell’s brother.</w:t>
      </w:r>
    </w:p>
    <w:p w14:paraId="1835407F" w14:textId="77777777" w:rsidR="00140357" w:rsidRPr="00B84367" w:rsidRDefault="00140357" w:rsidP="00140357">
      <w:pPr>
        <w:spacing w:before="120" w:after="120"/>
        <w:rPr>
          <w:rFonts w:ascii="Arial" w:hAnsi="Arial" w:cs="Arial"/>
        </w:rPr>
      </w:pPr>
      <w:r w:rsidRPr="00B84367">
        <w:rPr>
          <w:rFonts w:ascii="Arial" w:hAnsi="Arial" w:cs="Arial"/>
        </w:rPr>
        <w:t>B) Jack is Lady Bracknell’s son.</w:t>
      </w:r>
    </w:p>
    <w:p w14:paraId="4DF80E45" w14:textId="77777777" w:rsidR="00140357" w:rsidRPr="00B84367" w:rsidRDefault="00140357" w:rsidP="00140357">
      <w:pPr>
        <w:spacing w:before="120" w:after="120"/>
        <w:rPr>
          <w:rFonts w:ascii="Arial" w:hAnsi="Arial" w:cs="Arial"/>
        </w:rPr>
      </w:pPr>
      <w:r w:rsidRPr="00B84367">
        <w:rPr>
          <w:rFonts w:ascii="Arial" w:hAnsi="Arial" w:cs="Arial"/>
        </w:rPr>
        <w:t>C) Jack is Lady Bracknell’s father.</w:t>
      </w:r>
    </w:p>
    <w:p w14:paraId="40484781" w14:textId="77777777" w:rsidR="00140357" w:rsidRPr="00B84367" w:rsidRDefault="00140357" w:rsidP="00140357">
      <w:pPr>
        <w:spacing w:before="120" w:after="120"/>
        <w:rPr>
          <w:rFonts w:ascii="Arial" w:hAnsi="Arial" w:cs="Arial"/>
        </w:rPr>
      </w:pPr>
      <w:r w:rsidRPr="00B84367">
        <w:rPr>
          <w:rFonts w:ascii="Arial" w:hAnsi="Arial" w:cs="Arial"/>
        </w:rPr>
        <w:t>D) Jack is Lady Bracknell’s nephew.</w:t>
      </w:r>
    </w:p>
    <w:p w14:paraId="3C9E39DC" w14:textId="77777777" w:rsidR="00017B1C" w:rsidRDefault="00017B1C" w:rsidP="003B400B">
      <w:pPr>
        <w:spacing w:after="0"/>
        <w:rPr>
          <w:rFonts w:ascii="Arial" w:hAnsi="Arial" w:cs="Arial"/>
          <w:sz w:val="20"/>
          <w:szCs w:val="20"/>
        </w:rPr>
      </w:pPr>
    </w:p>
    <w:p w14:paraId="764A644A" w14:textId="77777777" w:rsidR="00017B1C" w:rsidRDefault="00017B1C" w:rsidP="003B400B">
      <w:pPr>
        <w:spacing w:after="0"/>
        <w:rPr>
          <w:rFonts w:ascii="Arial" w:hAnsi="Arial" w:cs="Arial"/>
          <w:sz w:val="20"/>
          <w:szCs w:val="20"/>
        </w:rPr>
        <w:sectPr w:rsidR="00017B1C" w:rsidSect="00DB527F">
          <w:pgSz w:w="11906" w:h="16838"/>
          <w:pgMar w:top="1134" w:right="1134" w:bottom="0" w:left="1134" w:header="567" w:footer="567" w:gutter="0"/>
          <w:cols w:space="708"/>
          <w:docGrid w:linePitch="360"/>
        </w:sectPr>
      </w:pPr>
    </w:p>
    <w:p w14:paraId="310652DC" w14:textId="4CAB2582" w:rsidR="00A12AEB" w:rsidRPr="00671BFF" w:rsidRDefault="00A12AEB" w:rsidP="00671BFF">
      <w:pPr>
        <w:pStyle w:val="SectionHead"/>
        <w:pBdr>
          <w:top w:val="single" w:sz="4" w:space="8" w:color="D74120"/>
          <w:bottom w:val="single" w:sz="4" w:space="8" w:color="D74120"/>
        </w:pBdr>
        <w:rPr>
          <w:b w:val="0"/>
          <w:bCs w:val="0"/>
          <w:color w:val="D74120"/>
          <w:szCs w:val="36"/>
        </w:rPr>
      </w:pPr>
      <w:bookmarkStart w:id="22" w:name="_Toc222494301"/>
      <w:r w:rsidRPr="00671BFF">
        <w:rPr>
          <w:b w:val="0"/>
          <w:bCs w:val="0"/>
          <w:color w:val="D74120"/>
        </w:rPr>
        <w:lastRenderedPageBreak/>
        <w:t>Quiz answers</w:t>
      </w:r>
      <w:bookmarkEnd w:id="22"/>
    </w:p>
    <w:p w14:paraId="2849FE6B" w14:textId="77777777" w:rsidR="00140357" w:rsidRPr="00B84367" w:rsidRDefault="00140357" w:rsidP="00140357">
      <w:pPr>
        <w:spacing w:before="120" w:after="120"/>
        <w:rPr>
          <w:rFonts w:ascii="Arial" w:hAnsi="Arial" w:cs="Arial"/>
          <w:b/>
        </w:rPr>
      </w:pPr>
      <w:r w:rsidRPr="00B84367">
        <w:rPr>
          <w:rFonts w:ascii="Arial" w:hAnsi="Arial" w:cs="Arial"/>
          <w:b/>
        </w:rPr>
        <w:t>1. What sandwiches does Algy eat at the start of the play?</w:t>
      </w:r>
    </w:p>
    <w:p w14:paraId="02DC1F47" w14:textId="77777777" w:rsidR="00140357" w:rsidRPr="00B84367" w:rsidRDefault="00140357" w:rsidP="00140357">
      <w:pPr>
        <w:spacing w:before="120" w:after="120"/>
        <w:rPr>
          <w:rFonts w:ascii="Arial" w:hAnsi="Arial" w:cs="Arial"/>
        </w:rPr>
      </w:pPr>
      <w:r w:rsidRPr="00B84367">
        <w:rPr>
          <w:rFonts w:ascii="Arial" w:hAnsi="Arial" w:cs="Arial"/>
        </w:rPr>
        <w:t xml:space="preserve">B) Cucumber </w:t>
      </w:r>
    </w:p>
    <w:p w14:paraId="1FFF9213" w14:textId="77777777" w:rsidR="00140357" w:rsidRDefault="00140357" w:rsidP="00140357">
      <w:pPr>
        <w:spacing w:before="120" w:after="120"/>
        <w:rPr>
          <w:rFonts w:ascii="Arial" w:hAnsi="Arial" w:cs="Arial"/>
          <w:b/>
        </w:rPr>
      </w:pPr>
    </w:p>
    <w:p w14:paraId="23F0D16C" w14:textId="5218E46A" w:rsidR="00140357" w:rsidRPr="00B84367" w:rsidRDefault="00140357" w:rsidP="00140357">
      <w:pPr>
        <w:spacing w:before="120" w:after="120"/>
        <w:rPr>
          <w:rFonts w:ascii="Arial" w:hAnsi="Arial" w:cs="Arial"/>
          <w:b/>
        </w:rPr>
      </w:pPr>
      <w:r w:rsidRPr="00B84367">
        <w:rPr>
          <w:rFonts w:ascii="Arial" w:hAnsi="Arial" w:cs="Arial"/>
          <w:b/>
        </w:rPr>
        <w:t>2. Wh</w:t>
      </w:r>
      <w:r>
        <w:rPr>
          <w:rFonts w:ascii="Arial" w:hAnsi="Arial" w:cs="Arial"/>
          <w:b/>
        </w:rPr>
        <w:t>y is Algy i</w:t>
      </w:r>
      <w:r w:rsidRPr="00B84367">
        <w:rPr>
          <w:rFonts w:ascii="Arial" w:hAnsi="Arial" w:cs="Arial"/>
          <w:b/>
        </w:rPr>
        <w:t>ntrigue</w:t>
      </w:r>
      <w:r>
        <w:rPr>
          <w:rFonts w:ascii="Arial" w:hAnsi="Arial" w:cs="Arial"/>
          <w:b/>
        </w:rPr>
        <w:t>d with</w:t>
      </w:r>
      <w:r w:rsidRPr="00B84367">
        <w:rPr>
          <w:rFonts w:ascii="Arial" w:hAnsi="Arial" w:cs="Arial"/>
          <w:b/>
        </w:rPr>
        <w:t xml:space="preserve"> Jack’s cigarette case?</w:t>
      </w:r>
    </w:p>
    <w:p w14:paraId="0F0BCC5D" w14:textId="77777777" w:rsidR="00140357" w:rsidRPr="00B84367" w:rsidRDefault="00140357" w:rsidP="00140357">
      <w:pPr>
        <w:spacing w:before="120" w:after="120"/>
        <w:rPr>
          <w:rFonts w:ascii="Arial" w:hAnsi="Arial" w:cs="Arial"/>
        </w:rPr>
      </w:pPr>
      <w:r w:rsidRPr="00B84367">
        <w:rPr>
          <w:rFonts w:ascii="Arial" w:hAnsi="Arial" w:cs="Arial"/>
        </w:rPr>
        <w:t xml:space="preserve">C) </w:t>
      </w:r>
      <w:r>
        <w:rPr>
          <w:rFonts w:ascii="Arial" w:hAnsi="Arial" w:cs="Arial"/>
        </w:rPr>
        <w:t>The inscription of</w:t>
      </w:r>
      <w:r w:rsidRPr="00B84367">
        <w:rPr>
          <w:rFonts w:ascii="Arial" w:hAnsi="Arial" w:cs="Arial"/>
        </w:rPr>
        <w:t xml:space="preserve"> ‘Uncle Jack’ and ‘little Cecily’.</w:t>
      </w:r>
    </w:p>
    <w:p w14:paraId="6703B9A2" w14:textId="77777777" w:rsidR="00140357" w:rsidRDefault="00140357" w:rsidP="00140357">
      <w:pPr>
        <w:spacing w:before="120" w:after="120"/>
        <w:rPr>
          <w:rFonts w:ascii="Arial" w:hAnsi="Arial" w:cs="Arial"/>
          <w:b/>
        </w:rPr>
      </w:pPr>
    </w:p>
    <w:p w14:paraId="36837C51" w14:textId="545549F9" w:rsidR="00140357" w:rsidRPr="00B84367" w:rsidRDefault="00140357" w:rsidP="00140357">
      <w:pPr>
        <w:spacing w:before="120" w:after="120"/>
        <w:rPr>
          <w:rFonts w:ascii="Arial" w:hAnsi="Arial" w:cs="Arial"/>
          <w:b/>
        </w:rPr>
      </w:pPr>
      <w:r w:rsidRPr="00B84367">
        <w:rPr>
          <w:rFonts w:ascii="Arial" w:hAnsi="Arial" w:cs="Arial"/>
          <w:b/>
        </w:rPr>
        <w:t>3. Why has Algy invented a friend called Bunbury?</w:t>
      </w:r>
    </w:p>
    <w:p w14:paraId="01556DE1" w14:textId="77777777" w:rsidR="00140357" w:rsidRPr="00B84367" w:rsidRDefault="00140357" w:rsidP="00140357">
      <w:pPr>
        <w:spacing w:before="120" w:after="120"/>
        <w:rPr>
          <w:rFonts w:ascii="Arial" w:hAnsi="Arial" w:cs="Arial"/>
        </w:rPr>
      </w:pPr>
      <w:r w:rsidRPr="00B84367">
        <w:rPr>
          <w:rFonts w:ascii="Arial" w:hAnsi="Arial" w:cs="Arial"/>
        </w:rPr>
        <w:t>D) ...</w:t>
      </w:r>
      <w:r>
        <w:rPr>
          <w:rFonts w:ascii="Arial" w:hAnsi="Arial" w:cs="Arial"/>
        </w:rPr>
        <w:t xml:space="preserve"> </w:t>
      </w:r>
      <w:r w:rsidRPr="00B84367">
        <w:rPr>
          <w:rFonts w:ascii="Arial" w:hAnsi="Arial" w:cs="Arial"/>
        </w:rPr>
        <w:t xml:space="preserve">so that Algy </w:t>
      </w:r>
      <w:r>
        <w:rPr>
          <w:rFonts w:ascii="Arial" w:hAnsi="Arial" w:cs="Arial"/>
        </w:rPr>
        <w:t>has an excuse to leave</w:t>
      </w:r>
      <w:r w:rsidRPr="00B84367">
        <w:rPr>
          <w:rFonts w:ascii="Arial" w:hAnsi="Arial" w:cs="Arial"/>
        </w:rPr>
        <w:t xml:space="preserve"> Aunt Augusta.</w:t>
      </w:r>
    </w:p>
    <w:p w14:paraId="27594FDC" w14:textId="77777777" w:rsidR="00140357" w:rsidRDefault="00140357" w:rsidP="00140357">
      <w:pPr>
        <w:spacing w:before="120" w:after="120"/>
        <w:rPr>
          <w:rFonts w:ascii="Arial" w:hAnsi="Arial" w:cs="Arial"/>
          <w:b/>
        </w:rPr>
      </w:pPr>
    </w:p>
    <w:p w14:paraId="4C23A8E6" w14:textId="6CC04664" w:rsidR="00140357" w:rsidRPr="00B84367" w:rsidRDefault="00140357" w:rsidP="00140357">
      <w:pPr>
        <w:spacing w:before="120" w:after="120"/>
        <w:rPr>
          <w:rFonts w:ascii="Arial" w:hAnsi="Arial" w:cs="Arial"/>
          <w:b/>
        </w:rPr>
      </w:pPr>
      <w:r w:rsidRPr="00B84367">
        <w:rPr>
          <w:rFonts w:ascii="Arial" w:hAnsi="Arial" w:cs="Arial"/>
          <w:b/>
        </w:rPr>
        <w:t xml:space="preserve">4. </w:t>
      </w:r>
      <w:r>
        <w:rPr>
          <w:rFonts w:ascii="Arial" w:hAnsi="Arial" w:cs="Arial"/>
          <w:b/>
        </w:rPr>
        <w:t>In Act 1, how</w:t>
      </w:r>
      <w:r w:rsidRPr="00B84367">
        <w:rPr>
          <w:rFonts w:ascii="Arial" w:hAnsi="Arial" w:cs="Arial"/>
          <w:b/>
        </w:rPr>
        <w:t xml:space="preserve"> does Jack take advantage of Lady Bracknell’s absence from the room?</w:t>
      </w:r>
    </w:p>
    <w:p w14:paraId="0F136204" w14:textId="77777777" w:rsidR="00140357" w:rsidRPr="00B84367" w:rsidRDefault="00140357" w:rsidP="00140357">
      <w:pPr>
        <w:spacing w:before="120" w:after="120"/>
        <w:rPr>
          <w:rFonts w:ascii="Arial" w:hAnsi="Arial" w:cs="Arial"/>
        </w:rPr>
      </w:pPr>
      <w:r w:rsidRPr="00B84367">
        <w:rPr>
          <w:rFonts w:ascii="Arial" w:hAnsi="Arial" w:cs="Arial"/>
        </w:rPr>
        <w:t xml:space="preserve">A) </w:t>
      </w:r>
      <w:r>
        <w:rPr>
          <w:rFonts w:ascii="Arial" w:hAnsi="Arial" w:cs="Arial"/>
        </w:rPr>
        <w:t xml:space="preserve">He </w:t>
      </w:r>
      <w:r w:rsidRPr="00B84367">
        <w:rPr>
          <w:rFonts w:ascii="Arial" w:hAnsi="Arial" w:cs="Arial"/>
        </w:rPr>
        <w:t>propose</w:t>
      </w:r>
      <w:r>
        <w:rPr>
          <w:rFonts w:ascii="Arial" w:hAnsi="Arial" w:cs="Arial"/>
        </w:rPr>
        <w:t xml:space="preserve">s </w:t>
      </w:r>
      <w:r w:rsidRPr="00B84367">
        <w:rPr>
          <w:rFonts w:ascii="Arial" w:hAnsi="Arial" w:cs="Arial"/>
        </w:rPr>
        <w:t>marriage to Gwendolen in private.</w:t>
      </w:r>
    </w:p>
    <w:p w14:paraId="7D159333" w14:textId="77777777" w:rsidR="00140357" w:rsidRDefault="00140357" w:rsidP="00140357">
      <w:pPr>
        <w:spacing w:before="120" w:after="120"/>
        <w:rPr>
          <w:rFonts w:ascii="Arial" w:hAnsi="Arial" w:cs="Arial"/>
          <w:b/>
        </w:rPr>
      </w:pPr>
    </w:p>
    <w:p w14:paraId="7581F1BF" w14:textId="7894BCA2" w:rsidR="00140357" w:rsidRPr="00B84367" w:rsidRDefault="00140357" w:rsidP="00140357">
      <w:pPr>
        <w:spacing w:before="120" w:after="120"/>
        <w:rPr>
          <w:rFonts w:ascii="Arial" w:hAnsi="Arial" w:cs="Arial"/>
          <w:b/>
        </w:rPr>
      </w:pPr>
      <w:r w:rsidRPr="00B84367">
        <w:rPr>
          <w:rFonts w:ascii="Arial" w:hAnsi="Arial" w:cs="Arial"/>
          <w:b/>
        </w:rPr>
        <w:t xml:space="preserve">5. </w:t>
      </w:r>
      <w:r>
        <w:rPr>
          <w:rFonts w:ascii="Arial" w:hAnsi="Arial" w:cs="Arial"/>
          <w:b/>
        </w:rPr>
        <w:t>In Act 1, w</w:t>
      </w:r>
      <w:r w:rsidRPr="00B84367">
        <w:rPr>
          <w:rFonts w:ascii="Arial" w:hAnsi="Arial" w:cs="Arial"/>
          <w:b/>
        </w:rPr>
        <w:t>hy does Lady Bracknell object to Jack marrying Gwendolen?</w:t>
      </w:r>
    </w:p>
    <w:p w14:paraId="152424E0" w14:textId="77777777" w:rsidR="00140357" w:rsidRPr="00B84367" w:rsidRDefault="00140357" w:rsidP="00140357">
      <w:pPr>
        <w:spacing w:before="120" w:after="120"/>
        <w:rPr>
          <w:rFonts w:ascii="Arial" w:hAnsi="Arial" w:cs="Arial"/>
        </w:rPr>
      </w:pPr>
      <w:r w:rsidRPr="00B84367">
        <w:rPr>
          <w:rFonts w:ascii="Arial" w:hAnsi="Arial" w:cs="Arial"/>
        </w:rPr>
        <w:t>A) ...</w:t>
      </w:r>
      <w:r>
        <w:rPr>
          <w:rFonts w:ascii="Arial" w:hAnsi="Arial" w:cs="Arial"/>
        </w:rPr>
        <w:t xml:space="preserve"> </w:t>
      </w:r>
      <w:r w:rsidRPr="00B84367">
        <w:rPr>
          <w:rFonts w:ascii="Arial" w:hAnsi="Arial" w:cs="Arial"/>
        </w:rPr>
        <w:t>because Lady Bracknell doesn’t know who Jack’s family is.</w:t>
      </w:r>
    </w:p>
    <w:p w14:paraId="4A688CC5" w14:textId="77777777" w:rsidR="00140357" w:rsidRDefault="00140357" w:rsidP="00140357">
      <w:pPr>
        <w:spacing w:before="120" w:after="120"/>
        <w:rPr>
          <w:rFonts w:ascii="Arial" w:hAnsi="Arial" w:cs="Arial"/>
          <w:b/>
        </w:rPr>
      </w:pPr>
    </w:p>
    <w:p w14:paraId="0518154F" w14:textId="7CD6758D" w:rsidR="00140357" w:rsidRPr="00B84367" w:rsidRDefault="00140357" w:rsidP="00140357">
      <w:pPr>
        <w:spacing w:before="120" w:after="120"/>
        <w:rPr>
          <w:rFonts w:ascii="Arial" w:hAnsi="Arial" w:cs="Arial"/>
          <w:b/>
        </w:rPr>
      </w:pPr>
      <w:r w:rsidRPr="00B84367">
        <w:rPr>
          <w:rFonts w:ascii="Arial" w:hAnsi="Arial" w:cs="Arial"/>
          <w:b/>
        </w:rPr>
        <w:t xml:space="preserve">6. </w:t>
      </w:r>
      <w:r>
        <w:rPr>
          <w:rFonts w:ascii="Arial" w:hAnsi="Arial" w:cs="Arial"/>
          <w:b/>
        </w:rPr>
        <w:t>In Act 2, w</w:t>
      </w:r>
      <w:r w:rsidRPr="00B84367">
        <w:rPr>
          <w:rFonts w:ascii="Arial" w:hAnsi="Arial" w:cs="Arial"/>
          <w:b/>
        </w:rPr>
        <w:t xml:space="preserve">hat subject does Miss Prism try to teach Cecily? </w:t>
      </w:r>
    </w:p>
    <w:p w14:paraId="42299995" w14:textId="77777777" w:rsidR="00140357" w:rsidRPr="00B84367" w:rsidRDefault="00140357" w:rsidP="00140357">
      <w:pPr>
        <w:spacing w:before="120" w:after="120"/>
        <w:rPr>
          <w:rFonts w:ascii="Arial" w:hAnsi="Arial" w:cs="Arial"/>
        </w:rPr>
      </w:pPr>
      <w:r w:rsidRPr="00B84367">
        <w:rPr>
          <w:rFonts w:ascii="Arial" w:hAnsi="Arial" w:cs="Arial"/>
        </w:rPr>
        <w:t>C) German</w:t>
      </w:r>
    </w:p>
    <w:p w14:paraId="1CCC1F21" w14:textId="77777777" w:rsidR="00140357" w:rsidRDefault="00140357" w:rsidP="00140357">
      <w:pPr>
        <w:spacing w:before="120" w:after="120"/>
        <w:rPr>
          <w:rFonts w:ascii="Arial" w:hAnsi="Arial" w:cs="Arial"/>
          <w:b/>
        </w:rPr>
      </w:pPr>
    </w:p>
    <w:p w14:paraId="13233F6C" w14:textId="473A25E2" w:rsidR="00140357" w:rsidRPr="00B84367" w:rsidRDefault="00140357" w:rsidP="00140357">
      <w:pPr>
        <w:spacing w:before="120" w:after="120"/>
        <w:rPr>
          <w:rFonts w:ascii="Arial" w:hAnsi="Arial" w:cs="Arial"/>
          <w:b/>
        </w:rPr>
      </w:pPr>
      <w:r w:rsidRPr="00B84367">
        <w:rPr>
          <w:rFonts w:ascii="Arial" w:hAnsi="Arial" w:cs="Arial"/>
          <w:b/>
        </w:rPr>
        <w:t xml:space="preserve">7. </w:t>
      </w:r>
      <w:r>
        <w:rPr>
          <w:rFonts w:ascii="Arial" w:hAnsi="Arial" w:cs="Arial"/>
          <w:b/>
        </w:rPr>
        <w:t>In Act 2, w</w:t>
      </w:r>
      <w:r w:rsidRPr="00B84367">
        <w:rPr>
          <w:rFonts w:ascii="Arial" w:hAnsi="Arial" w:cs="Arial"/>
          <w:b/>
        </w:rPr>
        <w:t>hy does Algy pretend to be Jack’s younger brother?</w:t>
      </w:r>
    </w:p>
    <w:p w14:paraId="4D7290FE" w14:textId="77777777" w:rsidR="00140357" w:rsidRPr="00B84367" w:rsidRDefault="00140357" w:rsidP="00140357">
      <w:pPr>
        <w:spacing w:before="120" w:after="120"/>
        <w:rPr>
          <w:rFonts w:ascii="Arial" w:hAnsi="Arial" w:cs="Arial"/>
        </w:rPr>
      </w:pPr>
      <w:r w:rsidRPr="00B84367">
        <w:rPr>
          <w:rFonts w:ascii="Arial" w:hAnsi="Arial" w:cs="Arial"/>
        </w:rPr>
        <w:t>B) ...</w:t>
      </w:r>
      <w:r>
        <w:rPr>
          <w:rFonts w:ascii="Arial" w:hAnsi="Arial" w:cs="Arial"/>
        </w:rPr>
        <w:t xml:space="preserve"> </w:t>
      </w:r>
      <w:r w:rsidRPr="00B84367">
        <w:rPr>
          <w:rFonts w:ascii="Arial" w:hAnsi="Arial" w:cs="Arial"/>
        </w:rPr>
        <w:t xml:space="preserve">because Algy wants to meet Cecily </w:t>
      </w:r>
      <w:r>
        <w:rPr>
          <w:rFonts w:ascii="Arial" w:hAnsi="Arial" w:cs="Arial"/>
        </w:rPr>
        <w:t>and</w:t>
      </w:r>
      <w:r w:rsidRPr="00B84367">
        <w:rPr>
          <w:rFonts w:ascii="Arial" w:hAnsi="Arial" w:cs="Arial"/>
        </w:rPr>
        <w:t xml:space="preserve"> needs an excuse to visit Jack’s house.</w:t>
      </w:r>
    </w:p>
    <w:p w14:paraId="497C8775" w14:textId="77777777" w:rsidR="00140357" w:rsidRDefault="00140357" w:rsidP="00140357">
      <w:pPr>
        <w:spacing w:before="120" w:after="120"/>
        <w:rPr>
          <w:rFonts w:ascii="Arial" w:hAnsi="Arial" w:cs="Arial"/>
          <w:b/>
        </w:rPr>
      </w:pPr>
    </w:p>
    <w:p w14:paraId="416CBD48" w14:textId="4EE1DA32" w:rsidR="00140357" w:rsidRPr="00B84367" w:rsidRDefault="00140357" w:rsidP="00140357">
      <w:pPr>
        <w:spacing w:before="120" w:after="120"/>
        <w:rPr>
          <w:rFonts w:ascii="Arial" w:hAnsi="Arial" w:cs="Arial"/>
          <w:b/>
        </w:rPr>
      </w:pPr>
      <w:r w:rsidRPr="00B84367">
        <w:rPr>
          <w:rFonts w:ascii="Arial" w:hAnsi="Arial" w:cs="Arial"/>
          <w:b/>
        </w:rPr>
        <w:t xml:space="preserve">8. Why does Jack ask </w:t>
      </w:r>
      <w:r>
        <w:rPr>
          <w:rFonts w:ascii="Arial" w:hAnsi="Arial" w:cs="Arial"/>
          <w:b/>
        </w:rPr>
        <w:t>Canon</w:t>
      </w:r>
      <w:r w:rsidRPr="00B84367">
        <w:rPr>
          <w:rFonts w:ascii="Arial" w:hAnsi="Arial" w:cs="Arial"/>
          <w:b/>
        </w:rPr>
        <w:t xml:space="preserve"> Chasuble to christen him?</w:t>
      </w:r>
    </w:p>
    <w:p w14:paraId="5A63E604" w14:textId="77777777" w:rsidR="00140357" w:rsidRPr="00B84367" w:rsidRDefault="00140357" w:rsidP="00140357">
      <w:pPr>
        <w:spacing w:before="120" w:after="120"/>
        <w:rPr>
          <w:rFonts w:ascii="Arial" w:hAnsi="Arial" w:cs="Arial"/>
        </w:rPr>
      </w:pPr>
      <w:r w:rsidRPr="00B84367">
        <w:rPr>
          <w:rFonts w:ascii="Arial" w:hAnsi="Arial" w:cs="Arial"/>
        </w:rPr>
        <w:t>D) ...</w:t>
      </w:r>
      <w:r>
        <w:rPr>
          <w:rFonts w:ascii="Arial" w:hAnsi="Arial" w:cs="Arial"/>
        </w:rPr>
        <w:t xml:space="preserve"> </w:t>
      </w:r>
      <w:r w:rsidRPr="00B84367">
        <w:rPr>
          <w:rFonts w:ascii="Arial" w:hAnsi="Arial" w:cs="Arial"/>
        </w:rPr>
        <w:t>because Jack wants to be called ‘E</w:t>
      </w:r>
      <w:r>
        <w:rPr>
          <w:rFonts w:ascii="Arial" w:hAnsi="Arial" w:cs="Arial"/>
        </w:rPr>
        <w:t>a</w:t>
      </w:r>
      <w:r w:rsidRPr="00B84367">
        <w:rPr>
          <w:rFonts w:ascii="Arial" w:hAnsi="Arial" w:cs="Arial"/>
        </w:rPr>
        <w:t>rnest’ so that Gwendolen will marry him.</w:t>
      </w:r>
    </w:p>
    <w:p w14:paraId="72E908AF" w14:textId="77777777" w:rsidR="00140357" w:rsidRDefault="00140357" w:rsidP="00140357">
      <w:pPr>
        <w:spacing w:before="120" w:after="120"/>
        <w:rPr>
          <w:rFonts w:ascii="Arial" w:hAnsi="Arial" w:cs="Arial"/>
          <w:b/>
        </w:rPr>
      </w:pPr>
    </w:p>
    <w:p w14:paraId="458EBAC6" w14:textId="4D397CE1" w:rsidR="00140357" w:rsidRPr="00B84367" w:rsidRDefault="00140357" w:rsidP="00140357">
      <w:pPr>
        <w:spacing w:before="120" w:after="120"/>
        <w:rPr>
          <w:rFonts w:ascii="Arial" w:hAnsi="Arial" w:cs="Arial"/>
          <w:b/>
        </w:rPr>
      </w:pPr>
      <w:r w:rsidRPr="00B84367">
        <w:rPr>
          <w:rFonts w:ascii="Arial" w:hAnsi="Arial" w:cs="Arial"/>
          <w:b/>
        </w:rPr>
        <w:t xml:space="preserve">9. </w:t>
      </w:r>
      <w:r>
        <w:rPr>
          <w:rFonts w:ascii="Arial" w:hAnsi="Arial" w:cs="Arial"/>
          <w:b/>
        </w:rPr>
        <w:t>In Act 2, w</w:t>
      </w:r>
      <w:r w:rsidRPr="00B84367">
        <w:rPr>
          <w:rFonts w:ascii="Arial" w:hAnsi="Arial" w:cs="Arial"/>
          <w:b/>
        </w:rPr>
        <w:t>hy do Cecily and Gwendolen dislike each other?</w:t>
      </w:r>
    </w:p>
    <w:p w14:paraId="6CB63A25" w14:textId="77777777" w:rsidR="00140357" w:rsidRPr="00B84367" w:rsidRDefault="00140357" w:rsidP="00140357">
      <w:pPr>
        <w:spacing w:before="120" w:after="120"/>
        <w:rPr>
          <w:rFonts w:ascii="Arial" w:hAnsi="Arial" w:cs="Arial"/>
        </w:rPr>
      </w:pPr>
      <w:r w:rsidRPr="00B84367">
        <w:rPr>
          <w:rFonts w:ascii="Arial" w:hAnsi="Arial" w:cs="Arial"/>
        </w:rPr>
        <w:t>C) ...</w:t>
      </w:r>
      <w:r>
        <w:rPr>
          <w:rFonts w:ascii="Arial" w:hAnsi="Arial" w:cs="Arial"/>
        </w:rPr>
        <w:t xml:space="preserve"> </w:t>
      </w:r>
      <w:r w:rsidRPr="00B84367">
        <w:rPr>
          <w:rFonts w:ascii="Arial" w:hAnsi="Arial" w:cs="Arial"/>
        </w:rPr>
        <w:t>because they think they are both engaged to the same man.</w:t>
      </w:r>
    </w:p>
    <w:p w14:paraId="2230455C" w14:textId="77777777" w:rsidR="00140357" w:rsidRDefault="00140357" w:rsidP="00140357">
      <w:pPr>
        <w:spacing w:before="120" w:after="120"/>
        <w:rPr>
          <w:rFonts w:ascii="Arial" w:hAnsi="Arial" w:cs="Arial"/>
          <w:b/>
        </w:rPr>
      </w:pPr>
    </w:p>
    <w:p w14:paraId="654CDC14" w14:textId="093DC80D" w:rsidR="00140357" w:rsidRPr="00B84367" w:rsidRDefault="00140357" w:rsidP="00140357">
      <w:pPr>
        <w:spacing w:before="120" w:after="120"/>
        <w:rPr>
          <w:rFonts w:ascii="Arial" w:hAnsi="Arial" w:cs="Arial"/>
          <w:b/>
        </w:rPr>
      </w:pPr>
      <w:r w:rsidRPr="00B84367">
        <w:rPr>
          <w:rFonts w:ascii="Arial" w:hAnsi="Arial" w:cs="Arial"/>
          <w:b/>
        </w:rPr>
        <w:t>10. At the end of the play, Jack discovers he is related to Lady Bracknell. How is he related to her?</w:t>
      </w:r>
    </w:p>
    <w:p w14:paraId="796D5C60" w14:textId="28B782ED" w:rsidR="00C54591" w:rsidRDefault="00140357" w:rsidP="00140357">
      <w:pPr>
        <w:spacing w:before="120" w:after="120"/>
      </w:pPr>
      <w:r w:rsidRPr="00B84367">
        <w:rPr>
          <w:rFonts w:ascii="Arial" w:hAnsi="Arial" w:cs="Arial"/>
        </w:rPr>
        <w:t>D) Jack is Lady Bracknell’s nephew.</w:t>
      </w:r>
    </w:p>
    <w:p w14:paraId="7D32F995" w14:textId="77777777" w:rsidR="00FD308B" w:rsidRDefault="00FD308B" w:rsidP="004D2381">
      <w:pPr>
        <w:pStyle w:val="Body"/>
        <w:sectPr w:rsidR="00FD308B" w:rsidSect="00DB527F">
          <w:pgSz w:w="11906" w:h="16838"/>
          <w:pgMar w:top="1134" w:right="1134" w:bottom="0" w:left="1134" w:header="567" w:footer="567" w:gutter="0"/>
          <w:cols w:space="708"/>
          <w:docGrid w:linePitch="360"/>
        </w:sectPr>
      </w:pPr>
    </w:p>
    <w:p w14:paraId="72E1492C" w14:textId="51904CD2" w:rsidR="003C2F4C" w:rsidRDefault="003C2F4C" w:rsidP="004D2381">
      <w:pPr>
        <w:pStyle w:val="Body"/>
      </w:pPr>
    </w:p>
    <w:p w14:paraId="47C10D60" w14:textId="77777777" w:rsidR="003C2F4C" w:rsidRDefault="003C2F4C" w:rsidP="004D2381">
      <w:pPr>
        <w:pStyle w:val="Body"/>
      </w:pPr>
    </w:p>
    <w:p w14:paraId="542B0765" w14:textId="77777777" w:rsidR="003C2F4C" w:rsidRDefault="003C2F4C" w:rsidP="004D2381">
      <w:pPr>
        <w:pStyle w:val="Body"/>
      </w:pPr>
    </w:p>
    <w:p w14:paraId="11C7A0A2" w14:textId="77777777" w:rsidR="003C2F4C" w:rsidRDefault="003C2F4C" w:rsidP="004D2381">
      <w:pPr>
        <w:pStyle w:val="Body"/>
      </w:pPr>
    </w:p>
    <w:p w14:paraId="326A32C1" w14:textId="77777777" w:rsidR="003C2F4C" w:rsidRDefault="003C2F4C" w:rsidP="004D2381">
      <w:pPr>
        <w:pStyle w:val="Body"/>
      </w:pPr>
    </w:p>
    <w:p w14:paraId="2F29F007" w14:textId="77777777" w:rsidR="003C2F4C" w:rsidRDefault="003C2F4C" w:rsidP="004D2381">
      <w:pPr>
        <w:pStyle w:val="Body"/>
      </w:pPr>
    </w:p>
    <w:p w14:paraId="76EA152E" w14:textId="77777777" w:rsidR="003C2F4C" w:rsidRDefault="003C2F4C" w:rsidP="004D2381">
      <w:pPr>
        <w:pStyle w:val="Body"/>
      </w:pPr>
    </w:p>
    <w:p w14:paraId="0D3B8159" w14:textId="77777777" w:rsidR="003C2F4C" w:rsidRDefault="003C2F4C" w:rsidP="004D2381">
      <w:pPr>
        <w:pStyle w:val="Body"/>
      </w:pPr>
    </w:p>
    <w:p w14:paraId="3EDDDBB8" w14:textId="77777777" w:rsidR="003C2F4C" w:rsidRDefault="003C2F4C" w:rsidP="004D2381">
      <w:pPr>
        <w:pStyle w:val="Body"/>
      </w:pPr>
    </w:p>
    <w:p w14:paraId="6042F802" w14:textId="77777777" w:rsidR="003C2F4C" w:rsidRDefault="003C2F4C" w:rsidP="004D2381">
      <w:pPr>
        <w:pStyle w:val="Body"/>
      </w:pPr>
    </w:p>
    <w:p w14:paraId="04316096" w14:textId="77777777" w:rsidR="003C2F4C" w:rsidRDefault="003C2F4C" w:rsidP="004D2381">
      <w:pPr>
        <w:pStyle w:val="Body"/>
      </w:pPr>
    </w:p>
    <w:p w14:paraId="755317A1" w14:textId="77777777" w:rsidR="003C2F4C" w:rsidRDefault="003C2F4C" w:rsidP="004D2381">
      <w:pPr>
        <w:pStyle w:val="Body"/>
      </w:pPr>
    </w:p>
    <w:p w14:paraId="0FBE8416" w14:textId="77777777" w:rsidR="003C2F4C" w:rsidRDefault="003C2F4C" w:rsidP="004D2381">
      <w:pPr>
        <w:pStyle w:val="Body"/>
      </w:pPr>
    </w:p>
    <w:p w14:paraId="1ADDF891" w14:textId="77777777" w:rsidR="001A1899" w:rsidRDefault="001A1899" w:rsidP="004D2381">
      <w:pPr>
        <w:pStyle w:val="Body"/>
      </w:pPr>
    </w:p>
    <w:p w14:paraId="50958B79" w14:textId="77777777" w:rsidR="001A1899" w:rsidRDefault="001A1899" w:rsidP="004D2381">
      <w:pPr>
        <w:pStyle w:val="Body"/>
      </w:pPr>
    </w:p>
    <w:p w14:paraId="14146EA9" w14:textId="77777777" w:rsidR="001A1899" w:rsidRDefault="001A1899" w:rsidP="004D2381">
      <w:pPr>
        <w:pStyle w:val="Body"/>
      </w:pPr>
    </w:p>
    <w:p w14:paraId="6EE60ABB" w14:textId="77777777" w:rsidR="001A1899" w:rsidRDefault="001A1899" w:rsidP="004D2381">
      <w:pPr>
        <w:pStyle w:val="Body"/>
      </w:pPr>
    </w:p>
    <w:p w14:paraId="0A3690C3" w14:textId="77777777" w:rsidR="001A1899" w:rsidRDefault="001A1899" w:rsidP="004D2381">
      <w:pPr>
        <w:pStyle w:val="Body"/>
      </w:pPr>
    </w:p>
    <w:p w14:paraId="6A5C40CF" w14:textId="77777777" w:rsidR="001A1899" w:rsidRDefault="001A1899" w:rsidP="004D2381">
      <w:pPr>
        <w:pStyle w:val="Body"/>
      </w:pPr>
    </w:p>
    <w:p w14:paraId="702F3956" w14:textId="77777777" w:rsidR="001A1899" w:rsidRDefault="001A1899" w:rsidP="004D2381">
      <w:pPr>
        <w:pStyle w:val="Body"/>
      </w:pPr>
    </w:p>
    <w:p w14:paraId="5EB786E9" w14:textId="77777777" w:rsidR="001A1899" w:rsidRDefault="001A1899" w:rsidP="004D2381">
      <w:pPr>
        <w:pStyle w:val="Body"/>
      </w:pPr>
    </w:p>
    <w:p w14:paraId="41BF7D6C" w14:textId="77777777" w:rsidR="001A1899" w:rsidRDefault="001A1899" w:rsidP="004D2381">
      <w:pPr>
        <w:pStyle w:val="Body"/>
      </w:pPr>
    </w:p>
    <w:p w14:paraId="6A3B7DD6" w14:textId="77777777" w:rsidR="001A1899" w:rsidRDefault="001A1899" w:rsidP="004D2381">
      <w:pPr>
        <w:pStyle w:val="Body"/>
      </w:pPr>
    </w:p>
    <w:p w14:paraId="07576046" w14:textId="77777777" w:rsidR="004E7F76" w:rsidRDefault="004E7F76" w:rsidP="004D2381">
      <w:pPr>
        <w:pStyle w:val="Body"/>
      </w:pPr>
    </w:p>
    <w:p w14:paraId="3E1515A0" w14:textId="77777777" w:rsidR="004E7F76" w:rsidRDefault="004E7F76" w:rsidP="004D2381">
      <w:pPr>
        <w:pStyle w:val="Body"/>
      </w:pPr>
    </w:p>
    <w:p w14:paraId="49EB7DCE" w14:textId="77777777" w:rsidR="004E7F76" w:rsidRDefault="004E7F76" w:rsidP="004D2381">
      <w:pPr>
        <w:pStyle w:val="Body"/>
      </w:pPr>
    </w:p>
    <w:p w14:paraId="6A462A24" w14:textId="77777777" w:rsidR="004E7F76" w:rsidRDefault="004E7F76" w:rsidP="004D2381">
      <w:pPr>
        <w:pStyle w:val="Body"/>
      </w:pPr>
    </w:p>
    <w:p w14:paraId="20CB8CE8" w14:textId="77777777" w:rsidR="004E7F76" w:rsidRDefault="004E7F76" w:rsidP="004D2381">
      <w:pPr>
        <w:pStyle w:val="Body"/>
      </w:pPr>
    </w:p>
    <w:p w14:paraId="3BE9745A" w14:textId="77777777" w:rsidR="004E7F76" w:rsidRDefault="004E7F76" w:rsidP="004D2381">
      <w:pPr>
        <w:pStyle w:val="Body"/>
      </w:pPr>
    </w:p>
    <w:p w14:paraId="062172E5" w14:textId="77777777" w:rsidR="001A1899" w:rsidRDefault="001A1899" w:rsidP="004D2381">
      <w:pPr>
        <w:pStyle w:val="Body"/>
      </w:pPr>
    </w:p>
    <w:p w14:paraId="64A3C182" w14:textId="77777777" w:rsidR="004E0D23" w:rsidRDefault="004E0D23" w:rsidP="004D2381">
      <w:pPr>
        <w:pStyle w:val="Body"/>
      </w:pPr>
    </w:p>
    <w:p w14:paraId="563AA897" w14:textId="77777777" w:rsidR="00C54591" w:rsidRDefault="00C54591" w:rsidP="004D2381">
      <w:pPr>
        <w:pStyle w:val="Body"/>
      </w:pPr>
    </w:p>
    <w:p w14:paraId="23627B5B" w14:textId="77777777" w:rsidR="00C54591" w:rsidRDefault="00C54591" w:rsidP="004D2381">
      <w:pPr>
        <w:pStyle w:val="Body"/>
      </w:pPr>
    </w:p>
    <w:p w14:paraId="14230503" w14:textId="77777777" w:rsidR="00C54591" w:rsidRDefault="00C54591" w:rsidP="004D2381">
      <w:pPr>
        <w:pStyle w:val="Body"/>
      </w:pPr>
    </w:p>
    <w:p w14:paraId="1E840B59" w14:textId="77777777" w:rsidR="00C54591" w:rsidRDefault="00C54591" w:rsidP="004D2381">
      <w:pPr>
        <w:pStyle w:val="Body"/>
      </w:pPr>
    </w:p>
    <w:p w14:paraId="4AB42535" w14:textId="77777777" w:rsidR="00C54591" w:rsidRDefault="00C54591" w:rsidP="004D2381">
      <w:pPr>
        <w:pStyle w:val="Body"/>
      </w:pPr>
    </w:p>
    <w:p w14:paraId="7C042DDA" w14:textId="77777777" w:rsidR="00C54591" w:rsidRDefault="00C54591" w:rsidP="004D2381">
      <w:pPr>
        <w:pStyle w:val="Body"/>
      </w:pPr>
    </w:p>
    <w:p w14:paraId="47600EF6" w14:textId="77777777" w:rsidR="00C54591" w:rsidRDefault="00C54591" w:rsidP="004D2381">
      <w:pPr>
        <w:pStyle w:val="Body"/>
      </w:pPr>
    </w:p>
    <w:p w14:paraId="4B2ADC7E" w14:textId="77777777" w:rsidR="00C54591" w:rsidRDefault="00C54591" w:rsidP="004D2381">
      <w:pPr>
        <w:pStyle w:val="Body"/>
      </w:pPr>
    </w:p>
    <w:p w14:paraId="4659A18B" w14:textId="77777777" w:rsidR="00C54591" w:rsidRDefault="00C54591" w:rsidP="004D2381">
      <w:pPr>
        <w:pStyle w:val="Body"/>
      </w:pPr>
    </w:p>
    <w:p w14:paraId="77972E2E" w14:textId="77777777" w:rsidR="00C54591" w:rsidRDefault="00C54591" w:rsidP="004D2381">
      <w:pPr>
        <w:pStyle w:val="Body"/>
      </w:pPr>
    </w:p>
    <w:p w14:paraId="7DD38EFF" w14:textId="77777777" w:rsidR="00C54591" w:rsidRDefault="00C54591" w:rsidP="004D2381">
      <w:pPr>
        <w:pStyle w:val="Body"/>
      </w:pPr>
    </w:p>
    <w:p w14:paraId="3821C93E" w14:textId="77777777" w:rsidR="00C54591" w:rsidRDefault="00C54591" w:rsidP="004D2381">
      <w:pPr>
        <w:pStyle w:val="Body"/>
      </w:pPr>
    </w:p>
    <w:p w14:paraId="79437EE0" w14:textId="77777777" w:rsidR="004E0D23" w:rsidRDefault="004E0D23" w:rsidP="004D2381">
      <w:pPr>
        <w:pStyle w:val="Body"/>
      </w:pPr>
    </w:p>
    <w:p w14:paraId="2D6751BC" w14:textId="77777777" w:rsidR="004E0D23" w:rsidRDefault="004E0D23" w:rsidP="004D2381">
      <w:pPr>
        <w:pStyle w:val="Body"/>
      </w:pPr>
    </w:p>
    <w:p w14:paraId="55491D51" w14:textId="77777777" w:rsidR="00783A77" w:rsidRDefault="00783A77" w:rsidP="004D2381">
      <w:pPr>
        <w:pStyle w:val="Body"/>
      </w:pPr>
    </w:p>
    <w:p w14:paraId="406683E3" w14:textId="77777777" w:rsidR="00783A77" w:rsidRDefault="00783A77" w:rsidP="004D2381">
      <w:pPr>
        <w:pStyle w:val="Body"/>
      </w:pPr>
    </w:p>
    <w:p w14:paraId="6C80806B" w14:textId="77777777" w:rsidR="00783A77" w:rsidRDefault="00783A77" w:rsidP="004D2381">
      <w:pPr>
        <w:pStyle w:val="Body"/>
      </w:pPr>
    </w:p>
    <w:p w14:paraId="526ABA41" w14:textId="77777777" w:rsidR="00783A77" w:rsidRDefault="00783A77" w:rsidP="004D2381">
      <w:pPr>
        <w:pStyle w:val="Body"/>
      </w:pPr>
    </w:p>
    <w:p w14:paraId="13BB7A3D" w14:textId="77777777" w:rsidR="00783A77" w:rsidRDefault="00783A77" w:rsidP="004D2381">
      <w:pPr>
        <w:pStyle w:val="Body"/>
      </w:pPr>
    </w:p>
    <w:p w14:paraId="1E3D38A3" w14:textId="77777777" w:rsidR="00783A77" w:rsidRDefault="00783A77" w:rsidP="004D2381">
      <w:pPr>
        <w:pStyle w:val="Body"/>
      </w:pPr>
    </w:p>
    <w:p w14:paraId="3294FEB9" w14:textId="77777777" w:rsidR="00783A77" w:rsidRDefault="00783A77" w:rsidP="004D2381">
      <w:pPr>
        <w:pStyle w:val="Body"/>
      </w:pPr>
    </w:p>
    <w:p w14:paraId="34B56ED6" w14:textId="77777777" w:rsidR="00783A77" w:rsidRDefault="00783A77" w:rsidP="004D2381">
      <w:pPr>
        <w:pStyle w:val="Body"/>
      </w:pPr>
    </w:p>
    <w:p w14:paraId="367EA56D" w14:textId="77777777" w:rsidR="00783A77" w:rsidRDefault="00783A77" w:rsidP="004D2381">
      <w:pPr>
        <w:pStyle w:val="Body"/>
      </w:pPr>
    </w:p>
    <w:p w14:paraId="6FB76499" w14:textId="77777777" w:rsidR="004E0D23" w:rsidRDefault="004E0D23" w:rsidP="004D2381">
      <w:pPr>
        <w:pStyle w:val="Body"/>
      </w:pPr>
    </w:p>
    <w:p w14:paraId="699B3079" w14:textId="77777777" w:rsidR="004E0D23" w:rsidRDefault="004E0D23" w:rsidP="004D2381">
      <w:pPr>
        <w:pStyle w:val="Body"/>
      </w:pPr>
    </w:p>
    <w:p w14:paraId="1376E4EA" w14:textId="77777777" w:rsidR="004E0D23" w:rsidRDefault="004E0D23" w:rsidP="004D2381">
      <w:pPr>
        <w:pStyle w:val="Body"/>
      </w:pPr>
    </w:p>
    <w:p w14:paraId="5DBA9EFF" w14:textId="71C7D44A" w:rsidR="00783A77" w:rsidRPr="003141A7" w:rsidRDefault="00783A77" w:rsidP="00783A77">
      <w:pPr>
        <w:pStyle w:val="Body"/>
        <w:rPr>
          <w:rFonts w:ascii="Bliss Pro Light" w:hAnsi="Bliss Pro Light" w:cs="Open Sans Light"/>
          <w:sz w:val="19"/>
          <w:szCs w:val="19"/>
        </w:rPr>
      </w:pPr>
      <w:r w:rsidRPr="00913097">
        <w:rPr>
          <w:rFonts w:ascii="Bliss Pro Light" w:hAnsi="Bliss Pro Light" w:cs="Open Sans Light"/>
          <w:sz w:val="19"/>
          <w:szCs w:val="19"/>
        </w:rPr>
        <w:t>C</w:t>
      </w:r>
      <w:r w:rsidRPr="003141A7">
        <w:rPr>
          <w:rFonts w:ascii="Bliss Pro Light" w:hAnsi="Bliss Pro Light" w:cs="Open Sans Light"/>
          <w:sz w:val="19"/>
          <w:szCs w:val="19"/>
        </w:rPr>
        <w:t>ambridge International Education</w:t>
      </w:r>
      <w:r w:rsidRPr="003141A7">
        <w:rPr>
          <w:rFonts w:ascii="Bliss Pro Light" w:hAnsi="Bliss Pro Light" w:cs="Open Sans Light"/>
          <w:sz w:val="19"/>
          <w:szCs w:val="19"/>
        </w:rPr>
        <w:br/>
        <w:t>The Triangle Building, Shaftsbury Road, Cambridge, CB2 8EA, United Kingdom</w:t>
      </w:r>
      <w:r w:rsidRPr="003141A7">
        <w:rPr>
          <w:rFonts w:ascii="Bliss Pro Light" w:hAnsi="Bliss Pro Light" w:cs="Open Sans Light"/>
          <w:sz w:val="19"/>
          <w:szCs w:val="19"/>
        </w:rPr>
        <w:br/>
        <w:t>t: +44 1223 553554    </w:t>
      </w:r>
    </w:p>
    <w:p w14:paraId="5B728D1A" w14:textId="77777777" w:rsidR="00783A77" w:rsidRPr="003141A7" w:rsidRDefault="00783A77" w:rsidP="00783A77">
      <w:pPr>
        <w:pStyle w:val="Body"/>
        <w:rPr>
          <w:rFonts w:ascii="Bliss Pro Light" w:hAnsi="Bliss Pro Light" w:cs="Open Sans Light"/>
          <w:b/>
          <w:sz w:val="19"/>
          <w:szCs w:val="19"/>
          <w:lang w:val="de-DE"/>
        </w:rPr>
      </w:pPr>
      <w:r w:rsidRPr="003141A7">
        <w:rPr>
          <w:rFonts w:ascii="Bliss Pro Light" w:hAnsi="Bliss Pro Light" w:cs="Open Sans Light"/>
          <w:sz w:val="19"/>
          <w:szCs w:val="19"/>
          <w:lang w:val="de-DE"/>
        </w:rPr>
        <w:t>e:</w:t>
      </w:r>
      <w:r w:rsidRPr="003141A7">
        <w:rPr>
          <w:rFonts w:ascii="Bliss Pro Light" w:hAnsi="Bliss Pro Light" w:cs="Open Sans Light"/>
          <w:b/>
          <w:sz w:val="19"/>
          <w:szCs w:val="19"/>
          <w:lang w:val="de-DE"/>
        </w:rPr>
        <w:t xml:space="preserve"> </w:t>
      </w:r>
      <w:hyperlink r:id="rId56" w:history="1">
        <w:r w:rsidRPr="003141A7">
          <w:rPr>
            <w:rStyle w:val="CIELink"/>
            <w:rFonts w:ascii="Bliss Pro Light" w:hAnsi="Bliss Pro Light" w:cs="Open Sans Light"/>
            <w:sz w:val="19"/>
            <w:szCs w:val="19"/>
            <w:lang w:val="de-DE"/>
          </w:rPr>
          <w:t>info@cambridgeinternational.org</w:t>
        </w:r>
      </w:hyperlink>
      <w:r w:rsidRPr="003141A7">
        <w:rPr>
          <w:rFonts w:ascii="Bliss Pro Light" w:hAnsi="Bliss Pro Light" w:cs="Open Sans Light"/>
          <w:b/>
          <w:sz w:val="19"/>
          <w:szCs w:val="19"/>
          <w:lang w:val="de-DE"/>
        </w:rPr>
        <w:t xml:space="preserve">    </w:t>
      </w:r>
      <w:hyperlink r:id="rId57" w:history="1">
        <w:r w:rsidRPr="003141A7">
          <w:rPr>
            <w:rStyle w:val="CIELink"/>
            <w:rFonts w:ascii="Bliss Pro Light" w:hAnsi="Bliss Pro Light" w:cs="Open Sans Light"/>
            <w:sz w:val="19"/>
            <w:szCs w:val="19"/>
            <w:lang w:val="de-DE"/>
          </w:rPr>
          <w:t>www.cambridgeinternational.org</w:t>
        </w:r>
      </w:hyperlink>
    </w:p>
    <w:p w14:paraId="549C10EF" w14:textId="77777777" w:rsidR="00783A77" w:rsidRPr="003141A7" w:rsidRDefault="00783A77" w:rsidP="00783A77">
      <w:pPr>
        <w:pStyle w:val="Body"/>
        <w:rPr>
          <w:rFonts w:ascii="Bliss Pro Light" w:hAnsi="Bliss Pro Light" w:cs="Open Sans Light"/>
          <w:sz w:val="19"/>
          <w:szCs w:val="19"/>
          <w:lang w:val="de-DE"/>
        </w:rPr>
      </w:pPr>
    </w:p>
    <w:p w14:paraId="02428FA6" w14:textId="18F63701" w:rsidR="00783A77" w:rsidRPr="00880AA7" w:rsidRDefault="00783A77" w:rsidP="00783A77">
      <w:pPr>
        <w:rPr>
          <w:rFonts w:ascii="Bliss Pro Light" w:hAnsi="Bliss Pro Light" w:cs="Arial"/>
          <w:sz w:val="20"/>
          <w:szCs w:val="20"/>
        </w:rPr>
      </w:pPr>
      <w:r w:rsidRPr="00243DDD">
        <w:rPr>
          <w:rFonts w:ascii="Bliss Pro Light" w:hAnsi="Bliss Pro Light" w:cs="Arial"/>
          <w:sz w:val="20"/>
          <w:szCs w:val="20"/>
        </w:rPr>
        <w:t>© Cambridge University Press &amp; Assessment</w:t>
      </w:r>
      <w:r w:rsidRPr="00783A77">
        <w:rPr>
          <w:rFonts w:ascii="Bliss Pro Light" w:hAnsi="Bliss Pro Light" w:cs="Arial"/>
          <w:sz w:val="20"/>
          <w:szCs w:val="20"/>
        </w:rPr>
        <w:t xml:space="preserve"> 20</w:t>
      </w:r>
      <w:r w:rsidR="00982B53">
        <w:rPr>
          <w:rFonts w:ascii="Bliss Pro Light" w:hAnsi="Bliss Pro Light" w:cs="Arial"/>
          <w:sz w:val="20"/>
          <w:szCs w:val="20"/>
        </w:rPr>
        <w:t>2</w:t>
      </w:r>
      <w:r w:rsidR="00140357">
        <w:rPr>
          <w:rFonts w:ascii="Bliss Pro Light" w:hAnsi="Bliss Pro Light" w:cs="Arial"/>
          <w:sz w:val="20"/>
          <w:szCs w:val="20"/>
        </w:rPr>
        <w:t>6</w:t>
      </w:r>
      <w:r w:rsidR="00982B53">
        <w:rPr>
          <w:rFonts w:ascii="Bliss Pro Light" w:hAnsi="Bliss Pro Light" w:cs="Arial"/>
          <w:sz w:val="20"/>
          <w:szCs w:val="20"/>
        </w:rPr>
        <w:t xml:space="preserve"> v1</w:t>
      </w:r>
    </w:p>
    <w:sectPr w:rsidR="00783A77" w:rsidRPr="00880AA7" w:rsidSect="00DB527F">
      <w:headerReference w:type="even" r:id="rId58"/>
      <w:headerReference w:type="default" r:id="rId59"/>
      <w:footerReference w:type="even" r:id="rId60"/>
      <w:footerReference w:type="default" r:id="rId61"/>
      <w:pgSz w:w="11906" w:h="16838"/>
      <w:pgMar w:top="1134" w:right="1134" w:bottom="0" w:left="1134" w:header="709" w:footer="3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3D2B6" w14:textId="77777777" w:rsidR="006C1CC8" w:rsidRDefault="006C1CC8" w:rsidP="00D35A29">
      <w:pPr>
        <w:spacing w:after="0" w:line="240" w:lineRule="auto"/>
      </w:pPr>
      <w:r>
        <w:separator/>
      </w:r>
    </w:p>
  </w:endnote>
  <w:endnote w:type="continuationSeparator" w:id="0">
    <w:p w14:paraId="64E9AC95" w14:textId="77777777" w:rsidR="006C1CC8" w:rsidRDefault="006C1CC8" w:rsidP="00D35A29">
      <w:pPr>
        <w:spacing w:after="0" w:line="240" w:lineRule="auto"/>
      </w:pPr>
      <w:r>
        <w:continuationSeparator/>
      </w:r>
    </w:p>
  </w:endnote>
  <w:endnote w:type="continuationNotice" w:id="1">
    <w:p w14:paraId="46E9D4ED" w14:textId="77777777" w:rsidR="006C1CC8" w:rsidRDefault="006C1C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Univers LT Std 45 Light">
    <w:altName w:val="Calibri"/>
    <w:panose1 w:val="00000000000000000000"/>
    <w:charset w:val="00"/>
    <w:family w:val="auto"/>
    <w:notTrueType/>
    <w:pitch w:val="default"/>
    <w:sig w:usb0="00000003" w:usb1="00000000" w:usb2="00000000" w:usb3="00000000" w:csb0="00000001" w:csb1="00000000"/>
  </w:font>
  <w:font w:name="Bliss Pro Regular">
    <w:altName w:val="Calibri"/>
    <w:panose1 w:val="00000000000000000000"/>
    <w:charset w:val="00"/>
    <w:family w:val="modern"/>
    <w:notTrueType/>
    <w:pitch w:val="variable"/>
    <w:sig w:usb0="A00002EF" w:usb1="50002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pen Sans Light">
    <w:altName w:val="Open Sans Light"/>
    <w:charset w:val="00"/>
    <w:family w:val="swiss"/>
    <w:pitch w:val="variable"/>
    <w:sig w:usb0="E00002EF" w:usb1="4000205B" w:usb2="00000028" w:usb3="00000000" w:csb0="0000019F" w:csb1="00000000"/>
  </w:font>
  <w:font w:name="Verif sans">
    <w:altName w:val="Cambria"/>
    <w:panose1 w:val="00000000000000000000"/>
    <w:charset w:val="00"/>
    <w:family w:val="roman"/>
    <w:notTrueType/>
    <w:pitch w:val="default"/>
  </w:font>
  <w:font w:name="Bliss Pro Light">
    <w:altName w:val="Calibri"/>
    <w:panose1 w:val="00000000000000000000"/>
    <w:charset w:val="00"/>
    <w:family w:val="modern"/>
    <w:notTrueType/>
    <w:pitch w:val="variable"/>
    <w:sig w:usb0="A00002E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6FB03" w14:textId="1BED8154" w:rsidR="00314472" w:rsidRPr="00BC1A42" w:rsidRDefault="00314472" w:rsidP="00F207FB">
    <w:pPr>
      <w:tabs>
        <w:tab w:val="left" w:pos="2241"/>
      </w:tabs>
      <w:rPr>
        <w:rFonts w:ascii="Bliss Pro Light" w:hAnsi="Bliss Pro Light"/>
        <w:sz w:val="24"/>
        <w:szCs w:val="24"/>
      </w:rPr>
    </w:pPr>
    <w:r w:rsidRPr="00BC1A42">
      <w:rPr>
        <w:rFonts w:ascii="Bliss Pro Light" w:hAnsi="Bliss Pro Light"/>
        <w:noProof/>
        <w:sz w:val="24"/>
        <w:szCs w:val="24"/>
        <w:lang w:eastAsia="en-GB"/>
      </w:rPr>
      <w:drawing>
        <wp:anchor distT="0" distB="0" distL="114300" distR="114300" simplePos="0" relativeHeight="251658240" behindDoc="0" locked="0" layoutInCell="1" allowOverlap="1" wp14:anchorId="6F837BA3" wp14:editId="1D334C15">
          <wp:simplePos x="0" y="0"/>
          <wp:positionH relativeFrom="margin">
            <wp:posOffset>4824730</wp:posOffset>
          </wp:positionH>
          <wp:positionV relativeFrom="paragraph">
            <wp:posOffset>-60007</wp:posOffset>
          </wp:positionV>
          <wp:extent cx="1292400" cy="450000"/>
          <wp:effectExtent l="0" t="0" r="3175"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thway logo_no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2400" cy="450000"/>
                  </a:xfrm>
                  <a:prstGeom prst="rect">
                    <a:avLst/>
                  </a:prstGeom>
                </pic:spPr>
              </pic:pic>
            </a:graphicData>
          </a:graphic>
          <wp14:sizeRelH relativeFrom="page">
            <wp14:pctWidth>0</wp14:pctWidth>
          </wp14:sizeRelH>
          <wp14:sizeRelV relativeFrom="page">
            <wp14:pctHeight>0</wp14:pctHeight>
          </wp14:sizeRelV>
        </wp:anchor>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4A97" w14:textId="219E7285" w:rsidR="00314472" w:rsidRPr="003A2DA9" w:rsidRDefault="00314472" w:rsidP="00A13A04">
    <w:pPr>
      <w:pStyle w:val="Footer"/>
      <w:tabs>
        <w:tab w:val="clear" w:pos="4513"/>
        <w:tab w:val="clear" w:pos="9026"/>
      </w:tabs>
      <w:ind w:right="-567"/>
      <w:rPr>
        <w:rFonts w:ascii="Arial" w:hAnsi="Arial" w:cs="Arial"/>
        <w:sz w:val="20"/>
        <w:szCs w:val="20"/>
      </w:rPr>
    </w:pPr>
    <w:r w:rsidRPr="003A2DA9">
      <w:rPr>
        <w:rFonts w:ascii="Arial" w:hAnsi="Arial" w:cs="Arial"/>
        <w:sz w:val="20"/>
        <w:szCs w:val="20"/>
      </w:rPr>
      <w:fldChar w:fldCharType="begin"/>
    </w:r>
    <w:r w:rsidRPr="003A2DA9">
      <w:rPr>
        <w:rFonts w:ascii="Arial" w:hAnsi="Arial" w:cs="Arial"/>
        <w:sz w:val="20"/>
        <w:szCs w:val="20"/>
      </w:rPr>
      <w:instrText xml:space="preserve"> PAGE   \* MERGEFORMAT </w:instrText>
    </w:r>
    <w:r w:rsidRPr="003A2DA9">
      <w:rPr>
        <w:rFonts w:ascii="Arial" w:hAnsi="Arial" w:cs="Arial"/>
        <w:sz w:val="20"/>
        <w:szCs w:val="20"/>
      </w:rPr>
      <w:fldChar w:fldCharType="separate"/>
    </w:r>
    <w:r w:rsidR="00EF7B15">
      <w:rPr>
        <w:rFonts w:ascii="Arial" w:hAnsi="Arial" w:cs="Arial"/>
        <w:noProof/>
        <w:sz w:val="20"/>
        <w:szCs w:val="20"/>
      </w:rPr>
      <w:t>14</w:t>
    </w:r>
    <w:r w:rsidRPr="003A2DA9">
      <w:rPr>
        <w:rFonts w:ascii="Arial" w:hAnsi="Arial" w:cs="Arial"/>
        <w:noProof/>
        <w:sz w:val="20"/>
        <w:szCs w:val="20"/>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6C5C3" w14:textId="2201A6E2" w:rsidR="00314472" w:rsidRPr="003A2DA9" w:rsidRDefault="00314472" w:rsidP="00767F89">
    <w:pPr>
      <w:pStyle w:val="Footer"/>
      <w:tabs>
        <w:tab w:val="clear" w:pos="4513"/>
        <w:tab w:val="clear" w:pos="9026"/>
      </w:tabs>
      <w:jc w:val="right"/>
      <w:rPr>
        <w:rFonts w:ascii="Arial" w:hAnsi="Arial" w:cs="Arial"/>
        <w:sz w:val="20"/>
        <w:szCs w:val="20"/>
      </w:rPr>
    </w:pPr>
    <w:r w:rsidRPr="003A2DA9">
      <w:rPr>
        <w:rFonts w:ascii="Arial" w:hAnsi="Arial" w:cs="Arial"/>
        <w:sz w:val="20"/>
        <w:szCs w:val="20"/>
      </w:rPr>
      <w:fldChar w:fldCharType="begin"/>
    </w:r>
    <w:r w:rsidRPr="003A2DA9">
      <w:rPr>
        <w:rFonts w:ascii="Arial" w:hAnsi="Arial" w:cs="Arial"/>
        <w:sz w:val="20"/>
        <w:szCs w:val="20"/>
      </w:rPr>
      <w:instrText xml:space="preserve"> PAGE   \* MERGEFORMAT </w:instrText>
    </w:r>
    <w:r w:rsidRPr="003A2DA9">
      <w:rPr>
        <w:rFonts w:ascii="Arial" w:hAnsi="Arial" w:cs="Arial"/>
        <w:sz w:val="20"/>
        <w:szCs w:val="20"/>
      </w:rPr>
      <w:fldChar w:fldCharType="separate"/>
    </w:r>
    <w:r w:rsidR="00EF7B15">
      <w:rPr>
        <w:rFonts w:ascii="Arial" w:hAnsi="Arial" w:cs="Arial"/>
        <w:noProof/>
        <w:sz w:val="20"/>
        <w:szCs w:val="20"/>
      </w:rPr>
      <w:t>23</w:t>
    </w:r>
    <w:r w:rsidRPr="003A2DA9">
      <w:rPr>
        <w:rFonts w:ascii="Arial" w:hAnsi="Arial" w:cs="Arial"/>
        <w:noProof/>
        <w:sz w:val="20"/>
        <w:szCs w:val="20"/>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07F91" w14:textId="3EC071F8" w:rsidR="00314472" w:rsidRPr="00094D25" w:rsidRDefault="00314472" w:rsidP="00094D25">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CC466" w14:textId="40E74D9A" w:rsidR="00314472" w:rsidRPr="00BD4595" w:rsidRDefault="00314472" w:rsidP="00BD45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16888" w14:textId="78A55DDB" w:rsidR="00314472" w:rsidRPr="00566ABE" w:rsidRDefault="00314472" w:rsidP="00A13A04">
    <w:pPr>
      <w:pStyle w:val="Footer"/>
      <w:tabs>
        <w:tab w:val="clear" w:pos="4513"/>
        <w:tab w:val="clear" w:pos="9026"/>
      </w:tabs>
      <w:ind w:right="-567"/>
      <w:jc w:val="right"/>
      <w:rPr>
        <w:rFonts w:ascii="Arial" w:hAnsi="Arial" w:cs="Arial"/>
        <w:sz w:val="20"/>
        <w:szCs w:val="20"/>
      </w:rPr>
    </w:pPr>
    <w:r w:rsidRPr="00566ABE">
      <w:rPr>
        <w:rFonts w:ascii="Arial" w:hAnsi="Arial" w:cs="Arial"/>
        <w:sz w:val="20"/>
        <w:szCs w:val="20"/>
      </w:rPr>
      <w:fldChar w:fldCharType="begin"/>
    </w:r>
    <w:r w:rsidRPr="00566ABE">
      <w:rPr>
        <w:rFonts w:ascii="Arial" w:hAnsi="Arial" w:cs="Arial"/>
        <w:sz w:val="20"/>
        <w:szCs w:val="20"/>
      </w:rPr>
      <w:instrText xml:space="preserve"> PAGE   \* MERGEFORMAT </w:instrText>
    </w:r>
    <w:r w:rsidRPr="00566ABE">
      <w:rPr>
        <w:rFonts w:ascii="Arial" w:hAnsi="Arial" w:cs="Arial"/>
        <w:sz w:val="20"/>
        <w:szCs w:val="20"/>
      </w:rPr>
      <w:fldChar w:fldCharType="separate"/>
    </w:r>
    <w:r w:rsidR="00EF7B15">
      <w:rPr>
        <w:rFonts w:ascii="Arial" w:hAnsi="Arial" w:cs="Arial"/>
        <w:noProof/>
        <w:sz w:val="20"/>
        <w:szCs w:val="20"/>
      </w:rPr>
      <w:t>5</w:t>
    </w:r>
    <w:r w:rsidRPr="00566ABE">
      <w:rPr>
        <w:rFonts w:ascii="Arial" w:hAnsi="Arial" w:cs="Arial"/>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3847298"/>
      <w:docPartObj>
        <w:docPartGallery w:val="Page Numbers (Bottom of Page)"/>
        <w:docPartUnique/>
      </w:docPartObj>
    </w:sdtPr>
    <w:sdtEndPr>
      <w:rPr>
        <w:noProof/>
      </w:rPr>
    </w:sdtEndPr>
    <w:sdtContent>
      <w:p w14:paraId="3CFDA3D0" w14:textId="6EE2ECFF" w:rsidR="00912DC0" w:rsidRDefault="004E2254">
        <w:pPr>
          <w:pStyle w:val="Foo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214A9" w14:textId="77777777" w:rsidR="005A14CB" w:rsidRPr="004A263D" w:rsidRDefault="005A14CB" w:rsidP="004C497B">
    <w:pPr>
      <w:pStyle w:val="Footer"/>
      <w:tabs>
        <w:tab w:val="clear" w:pos="4513"/>
        <w:tab w:val="clear" w:pos="9026"/>
      </w:tabs>
      <w:rPr>
        <w:rFonts w:ascii="Arial" w:hAnsi="Arial" w:cs="Arial"/>
        <w:sz w:val="20"/>
        <w:szCs w:val="20"/>
      </w:rPr>
    </w:pPr>
    <w:r w:rsidRPr="004A263D">
      <w:rPr>
        <w:rFonts w:ascii="Arial" w:hAnsi="Arial" w:cs="Arial"/>
        <w:sz w:val="20"/>
        <w:szCs w:val="20"/>
      </w:rPr>
      <w:fldChar w:fldCharType="begin"/>
    </w:r>
    <w:r w:rsidRPr="004A263D">
      <w:rPr>
        <w:rFonts w:ascii="Arial" w:hAnsi="Arial" w:cs="Arial"/>
        <w:sz w:val="20"/>
        <w:szCs w:val="20"/>
      </w:rPr>
      <w:instrText xml:space="preserve"> PAGE   \* MERGEFORMAT </w:instrText>
    </w:r>
    <w:r w:rsidRPr="004A263D">
      <w:rPr>
        <w:rFonts w:ascii="Arial" w:hAnsi="Arial" w:cs="Arial"/>
        <w:sz w:val="20"/>
        <w:szCs w:val="20"/>
      </w:rPr>
      <w:fldChar w:fldCharType="separate"/>
    </w:r>
    <w:r>
      <w:rPr>
        <w:rFonts w:ascii="Arial" w:hAnsi="Arial" w:cs="Arial"/>
        <w:noProof/>
        <w:sz w:val="20"/>
        <w:szCs w:val="20"/>
      </w:rPr>
      <w:t>12</w:t>
    </w:r>
    <w:r w:rsidRPr="004A263D">
      <w:rPr>
        <w:rFonts w:ascii="Arial" w:hAnsi="Arial" w:cs="Arial"/>
        <w:noProof/>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957C2" w14:textId="77777777" w:rsidR="005A14CB" w:rsidRPr="00566ABE" w:rsidRDefault="005A14CB" w:rsidP="004C497B">
    <w:pPr>
      <w:pStyle w:val="Footer"/>
      <w:tabs>
        <w:tab w:val="clear" w:pos="4513"/>
        <w:tab w:val="clear" w:pos="9026"/>
      </w:tabs>
      <w:jc w:val="right"/>
      <w:rPr>
        <w:rFonts w:ascii="Arial" w:hAnsi="Arial" w:cs="Arial"/>
        <w:sz w:val="20"/>
        <w:szCs w:val="20"/>
      </w:rPr>
    </w:pPr>
    <w:r w:rsidRPr="00566ABE">
      <w:rPr>
        <w:rFonts w:ascii="Arial" w:hAnsi="Arial" w:cs="Arial"/>
        <w:sz w:val="20"/>
        <w:szCs w:val="20"/>
      </w:rPr>
      <w:fldChar w:fldCharType="begin"/>
    </w:r>
    <w:r w:rsidRPr="00566ABE">
      <w:rPr>
        <w:rFonts w:ascii="Arial" w:hAnsi="Arial" w:cs="Arial"/>
        <w:sz w:val="20"/>
        <w:szCs w:val="20"/>
      </w:rPr>
      <w:instrText xml:space="preserve"> PAGE   \* MERGEFORMAT </w:instrText>
    </w:r>
    <w:r w:rsidRPr="00566ABE">
      <w:rPr>
        <w:rFonts w:ascii="Arial" w:hAnsi="Arial" w:cs="Arial"/>
        <w:sz w:val="20"/>
        <w:szCs w:val="20"/>
      </w:rPr>
      <w:fldChar w:fldCharType="separate"/>
    </w:r>
    <w:r>
      <w:rPr>
        <w:rFonts w:ascii="Arial" w:hAnsi="Arial" w:cs="Arial"/>
        <w:noProof/>
        <w:sz w:val="20"/>
        <w:szCs w:val="20"/>
      </w:rPr>
      <w:t>5</w:t>
    </w:r>
    <w:r w:rsidRPr="00566ABE">
      <w:rPr>
        <w:rFonts w:ascii="Arial" w:hAnsi="Arial" w:cs="Arial"/>
        <w:noProof/>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4486774"/>
      <w:docPartObj>
        <w:docPartGallery w:val="Page Numbers (Bottom of Page)"/>
        <w:docPartUnique/>
      </w:docPartObj>
    </w:sdtPr>
    <w:sdtEndPr>
      <w:rPr>
        <w:noProof/>
      </w:rPr>
    </w:sdtEndPr>
    <w:sdtContent>
      <w:p w14:paraId="1BDEB44C" w14:textId="77777777" w:rsidR="005A14CB" w:rsidRDefault="005A14CB">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E620D" w14:textId="384E53BD" w:rsidR="00314472" w:rsidRPr="004A263D" w:rsidRDefault="00314472" w:rsidP="004C497B">
    <w:pPr>
      <w:pStyle w:val="Footer"/>
      <w:tabs>
        <w:tab w:val="clear" w:pos="4513"/>
        <w:tab w:val="clear" w:pos="9026"/>
      </w:tabs>
      <w:rPr>
        <w:rFonts w:ascii="Arial" w:hAnsi="Arial" w:cs="Arial"/>
        <w:sz w:val="20"/>
        <w:szCs w:val="20"/>
      </w:rPr>
    </w:pPr>
    <w:r w:rsidRPr="004A263D">
      <w:rPr>
        <w:rFonts w:ascii="Arial" w:hAnsi="Arial" w:cs="Arial"/>
        <w:sz w:val="20"/>
        <w:szCs w:val="20"/>
      </w:rPr>
      <w:fldChar w:fldCharType="begin"/>
    </w:r>
    <w:r w:rsidRPr="004A263D">
      <w:rPr>
        <w:rFonts w:ascii="Arial" w:hAnsi="Arial" w:cs="Arial"/>
        <w:sz w:val="20"/>
        <w:szCs w:val="20"/>
      </w:rPr>
      <w:instrText xml:space="preserve"> PAGE   \* MERGEFORMAT </w:instrText>
    </w:r>
    <w:r w:rsidRPr="004A263D">
      <w:rPr>
        <w:rFonts w:ascii="Arial" w:hAnsi="Arial" w:cs="Arial"/>
        <w:sz w:val="20"/>
        <w:szCs w:val="20"/>
      </w:rPr>
      <w:fldChar w:fldCharType="separate"/>
    </w:r>
    <w:r w:rsidR="00EF7B15">
      <w:rPr>
        <w:rFonts w:ascii="Arial" w:hAnsi="Arial" w:cs="Arial"/>
        <w:noProof/>
        <w:sz w:val="20"/>
        <w:szCs w:val="20"/>
      </w:rPr>
      <w:t>12</w:t>
    </w:r>
    <w:r w:rsidRPr="004A263D">
      <w:rPr>
        <w:rFonts w:ascii="Arial" w:hAnsi="Arial" w:cs="Arial"/>
        <w:noProof/>
        <w:sz w:val="20"/>
        <w:szCs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23AA" w14:textId="77777777" w:rsidR="004C497B" w:rsidRPr="00566ABE" w:rsidRDefault="004C497B" w:rsidP="004C497B">
    <w:pPr>
      <w:pStyle w:val="Footer"/>
      <w:tabs>
        <w:tab w:val="clear" w:pos="4513"/>
        <w:tab w:val="clear" w:pos="9026"/>
      </w:tabs>
      <w:jc w:val="right"/>
      <w:rPr>
        <w:rFonts w:ascii="Arial" w:hAnsi="Arial" w:cs="Arial"/>
        <w:sz w:val="20"/>
        <w:szCs w:val="20"/>
      </w:rPr>
    </w:pPr>
    <w:r w:rsidRPr="00566ABE">
      <w:rPr>
        <w:rFonts w:ascii="Arial" w:hAnsi="Arial" w:cs="Arial"/>
        <w:sz w:val="20"/>
        <w:szCs w:val="20"/>
      </w:rPr>
      <w:fldChar w:fldCharType="begin"/>
    </w:r>
    <w:r w:rsidRPr="00566ABE">
      <w:rPr>
        <w:rFonts w:ascii="Arial" w:hAnsi="Arial" w:cs="Arial"/>
        <w:sz w:val="20"/>
        <w:szCs w:val="20"/>
      </w:rPr>
      <w:instrText xml:space="preserve"> PAGE   \* MERGEFORMAT </w:instrText>
    </w:r>
    <w:r w:rsidRPr="00566ABE">
      <w:rPr>
        <w:rFonts w:ascii="Arial" w:hAnsi="Arial" w:cs="Arial"/>
        <w:sz w:val="20"/>
        <w:szCs w:val="20"/>
      </w:rPr>
      <w:fldChar w:fldCharType="separate"/>
    </w:r>
    <w:r>
      <w:rPr>
        <w:rFonts w:ascii="Arial" w:hAnsi="Arial" w:cs="Arial"/>
        <w:noProof/>
        <w:sz w:val="20"/>
        <w:szCs w:val="20"/>
      </w:rPr>
      <w:t>5</w:t>
    </w:r>
    <w:r w:rsidRPr="00566ABE">
      <w:rPr>
        <w:rFonts w:ascii="Arial" w:hAnsi="Arial" w:cs="Arial"/>
        <w:noProof/>
        <w:sz w:val="20"/>
        <w:szCs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081683"/>
      <w:docPartObj>
        <w:docPartGallery w:val="Page Numbers (Bottom of Page)"/>
        <w:docPartUnique/>
      </w:docPartObj>
    </w:sdtPr>
    <w:sdtEndPr>
      <w:rPr>
        <w:noProof/>
      </w:rPr>
    </w:sdtEndPr>
    <w:sdtContent>
      <w:p w14:paraId="1D5C0971" w14:textId="77777777" w:rsidR="00912DC0" w:rsidRDefault="00912DC0" w:rsidP="005A14CB">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3FD92" w14:textId="77777777" w:rsidR="006C1CC8" w:rsidRDefault="006C1CC8" w:rsidP="00D35A29">
      <w:pPr>
        <w:spacing w:after="0" w:line="240" w:lineRule="auto"/>
      </w:pPr>
      <w:r>
        <w:separator/>
      </w:r>
    </w:p>
  </w:footnote>
  <w:footnote w:type="continuationSeparator" w:id="0">
    <w:p w14:paraId="57696E81" w14:textId="77777777" w:rsidR="006C1CC8" w:rsidRDefault="006C1CC8" w:rsidP="00D35A29">
      <w:pPr>
        <w:spacing w:after="0" w:line="240" w:lineRule="auto"/>
      </w:pPr>
      <w:r>
        <w:continuationSeparator/>
      </w:r>
    </w:p>
  </w:footnote>
  <w:footnote w:type="continuationNotice" w:id="1">
    <w:p w14:paraId="4AAEF0C3" w14:textId="77777777" w:rsidR="006C1CC8" w:rsidRDefault="006C1C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BEE0A" w14:textId="77777777" w:rsidR="00314472" w:rsidRDefault="00314472">
    <w:pPr>
      <w:pStyle w:val="Header"/>
    </w:pPr>
  </w:p>
  <w:p w14:paraId="3977E341" w14:textId="77777777" w:rsidR="00314472" w:rsidRDefault="0031447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10F47" w14:textId="675F8E1B" w:rsidR="00314472" w:rsidRPr="00094D25" w:rsidRDefault="00314472" w:rsidP="00094D2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CFCEF" w14:textId="426010E6" w:rsidR="00314472" w:rsidRPr="00BD4595" w:rsidRDefault="00314472" w:rsidP="00BD45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55D43" w14:textId="77777777" w:rsidR="00314472" w:rsidRDefault="003144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A8EF6" w14:textId="77777777" w:rsidR="005A14CB" w:rsidRPr="002372EA" w:rsidRDefault="005A14CB" w:rsidP="0014334C">
    <w:pPr>
      <w:pStyle w:val="Header"/>
      <w:rPr>
        <w:rFonts w:ascii="Arial" w:hAnsi="Arial" w:cs="Arial"/>
        <w:i/>
        <w:iCs/>
        <w:sz w:val="20"/>
        <w:szCs w:val="20"/>
      </w:rPr>
    </w:pPr>
    <w:r>
      <w:rPr>
        <w:rFonts w:ascii="Arial" w:hAnsi="Arial" w:cs="Arial"/>
        <w:sz w:val="20"/>
        <w:szCs w:val="20"/>
      </w:rPr>
      <w:t xml:space="preserve">Teaching </w:t>
    </w:r>
    <w:r w:rsidRPr="004A263D">
      <w:rPr>
        <w:rFonts w:ascii="Arial" w:hAnsi="Arial" w:cs="Arial"/>
        <w:sz w:val="20"/>
        <w:szCs w:val="20"/>
      </w:rPr>
      <w:t>Pa</w:t>
    </w:r>
    <w:r w:rsidRPr="002372EA">
      <w:rPr>
        <w:rFonts w:ascii="Arial" w:hAnsi="Arial" w:cs="Arial"/>
        <w:sz w:val="20"/>
        <w:szCs w:val="20"/>
      </w:rPr>
      <w:t xml:space="preserve">ck: </w:t>
    </w:r>
    <w:r w:rsidRPr="007314F5">
      <w:rPr>
        <w:rFonts w:ascii="Arial" w:hAnsi="Arial" w:cs="Arial"/>
        <w:i/>
        <w:iCs/>
        <w:sz w:val="20"/>
        <w:szCs w:val="20"/>
      </w:rPr>
      <w:t>Fever Dream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58823" w14:textId="77777777" w:rsidR="005A14CB" w:rsidRPr="002372EA" w:rsidRDefault="005A14CB" w:rsidP="004C497B">
    <w:pPr>
      <w:pStyle w:val="Header"/>
      <w:jc w:val="right"/>
      <w:rPr>
        <w:rFonts w:ascii="Arial" w:hAnsi="Arial" w:cs="Arial"/>
        <w:i/>
        <w:iCs/>
        <w:sz w:val="20"/>
        <w:szCs w:val="20"/>
      </w:rPr>
    </w:pPr>
    <w:r>
      <w:rPr>
        <w:rFonts w:ascii="Arial" w:hAnsi="Arial" w:cs="Arial"/>
        <w:sz w:val="20"/>
        <w:szCs w:val="20"/>
      </w:rPr>
      <w:t xml:space="preserve">Teaching </w:t>
    </w:r>
    <w:r w:rsidRPr="004A263D">
      <w:rPr>
        <w:rFonts w:ascii="Arial" w:hAnsi="Arial" w:cs="Arial"/>
        <w:sz w:val="20"/>
        <w:szCs w:val="20"/>
      </w:rPr>
      <w:t>Pa</w:t>
    </w:r>
    <w:r w:rsidRPr="002372EA">
      <w:rPr>
        <w:rFonts w:ascii="Arial" w:hAnsi="Arial" w:cs="Arial"/>
        <w:sz w:val="20"/>
        <w:szCs w:val="20"/>
      </w:rPr>
      <w:t xml:space="preserve">ck: </w:t>
    </w:r>
    <w:r w:rsidRPr="002372EA">
      <w:rPr>
        <w:rFonts w:ascii="Arial" w:hAnsi="Arial" w:cs="Arial"/>
        <w:i/>
        <w:iCs/>
        <w:sz w:val="20"/>
        <w:szCs w:val="20"/>
      </w:rPr>
      <w:t>Death and the King’s Horseman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F36FE" w14:textId="17076AAC" w:rsidR="005A14CB" w:rsidRPr="004869FF" w:rsidRDefault="005A14CB" w:rsidP="00EC6837">
    <w:pPr>
      <w:pStyle w:val="Header"/>
      <w:rPr>
        <w:rFonts w:ascii="Arial" w:hAnsi="Arial" w:cs="Arial"/>
        <w:i/>
        <w:iCs/>
        <w:sz w:val="20"/>
        <w:szCs w:val="20"/>
      </w:rPr>
    </w:pPr>
    <w:r>
      <w:rPr>
        <w:rFonts w:ascii="Arial" w:hAnsi="Arial" w:cs="Arial"/>
        <w:sz w:val="20"/>
        <w:szCs w:val="20"/>
      </w:rPr>
      <w:t>Teaching</w:t>
    </w:r>
    <w:r w:rsidRPr="00D5576A">
      <w:rPr>
        <w:rFonts w:ascii="Arial" w:hAnsi="Arial" w:cs="Arial"/>
        <w:sz w:val="20"/>
        <w:szCs w:val="20"/>
      </w:rPr>
      <w:t xml:space="preserve"> Pack</w:t>
    </w:r>
    <w:r>
      <w:rPr>
        <w:rFonts w:ascii="Arial" w:hAnsi="Arial" w:cs="Arial"/>
        <w:sz w:val="20"/>
        <w:szCs w:val="20"/>
      </w:rPr>
      <w:t xml:space="preserve">: </w:t>
    </w:r>
    <w:r w:rsidR="005F0ABD">
      <w:rPr>
        <w:rFonts w:ascii="Arial" w:hAnsi="Arial" w:cs="Arial"/>
        <w:i/>
        <w:iCs/>
        <w:sz w:val="20"/>
        <w:szCs w:val="20"/>
      </w:rPr>
      <w:t>The Importance of Being Earnest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693CD" w14:textId="07CCBFA4" w:rsidR="00314472" w:rsidRPr="002372EA" w:rsidRDefault="00314472" w:rsidP="0014334C">
    <w:pPr>
      <w:pStyle w:val="Header"/>
      <w:rPr>
        <w:rFonts w:ascii="Arial" w:hAnsi="Arial" w:cs="Arial"/>
        <w:i/>
        <w:iCs/>
        <w:sz w:val="20"/>
        <w:szCs w:val="20"/>
      </w:rPr>
    </w:pPr>
    <w:r>
      <w:rPr>
        <w:rFonts w:ascii="Arial" w:hAnsi="Arial" w:cs="Arial"/>
        <w:sz w:val="20"/>
        <w:szCs w:val="20"/>
      </w:rPr>
      <w:t xml:space="preserve">Teaching </w:t>
    </w:r>
    <w:r w:rsidRPr="004A263D">
      <w:rPr>
        <w:rFonts w:ascii="Arial" w:hAnsi="Arial" w:cs="Arial"/>
        <w:sz w:val="20"/>
        <w:szCs w:val="20"/>
      </w:rPr>
      <w:t>Pa</w:t>
    </w:r>
    <w:r w:rsidRPr="002372EA">
      <w:rPr>
        <w:rFonts w:ascii="Arial" w:hAnsi="Arial" w:cs="Arial"/>
        <w:sz w:val="20"/>
        <w:szCs w:val="20"/>
      </w:rPr>
      <w:t xml:space="preserve">ck: </w:t>
    </w:r>
    <w:r w:rsidR="005F0ABD">
      <w:rPr>
        <w:rFonts w:ascii="Arial" w:hAnsi="Arial" w:cs="Arial"/>
        <w:i/>
        <w:iCs/>
        <w:sz w:val="20"/>
        <w:szCs w:val="20"/>
      </w:rPr>
      <w:t>The Importance of Being Earnest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80505" w14:textId="77777777" w:rsidR="004C497B" w:rsidRPr="002372EA" w:rsidRDefault="004C497B" w:rsidP="004C497B">
    <w:pPr>
      <w:pStyle w:val="Header"/>
      <w:jc w:val="right"/>
      <w:rPr>
        <w:rFonts w:ascii="Arial" w:hAnsi="Arial" w:cs="Arial"/>
        <w:i/>
        <w:iCs/>
        <w:sz w:val="20"/>
        <w:szCs w:val="20"/>
      </w:rPr>
    </w:pPr>
    <w:r>
      <w:rPr>
        <w:rFonts w:ascii="Arial" w:hAnsi="Arial" w:cs="Arial"/>
        <w:sz w:val="20"/>
        <w:szCs w:val="20"/>
      </w:rPr>
      <w:t xml:space="preserve">Teaching </w:t>
    </w:r>
    <w:r w:rsidRPr="004A263D">
      <w:rPr>
        <w:rFonts w:ascii="Arial" w:hAnsi="Arial" w:cs="Arial"/>
        <w:sz w:val="20"/>
        <w:szCs w:val="20"/>
      </w:rPr>
      <w:t>Pa</w:t>
    </w:r>
    <w:r w:rsidRPr="002372EA">
      <w:rPr>
        <w:rFonts w:ascii="Arial" w:hAnsi="Arial" w:cs="Arial"/>
        <w:sz w:val="20"/>
        <w:szCs w:val="20"/>
      </w:rPr>
      <w:t xml:space="preserve">ck: </w:t>
    </w:r>
    <w:r w:rsidRPr="002372EA">
      <w:rPr>
        <w:rFonts w:ascii="Arial" w:hAnsi="Arial" w:cs="Arial"/>
        <w:i/>
        <w:iCs/>
        <w:sz w:val="20"/>
        <w:szCs w:val="20"/>
      </w:rPr>
      <w:t>Death and the King’s Horseman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F28B5" w14:textId="54E0BB36" w:rsidR="00EC6837" w:rsidRPr="004869FF" w:rsidRDefault="00EC6837" w:rsidP="005A14CB">
    <w:pPr>
      <w:pStyle w:val="Header"/>
      <w:jc w:val="right"/>
      <w:rPr>
        <w:rFonts w:ascii="Arial" w:hAnsi="Arial" w:cs="Arial"/>
        <w:i/>
        <w:iCs/>
        <w:sz w:val="20"/>
        <w:szCs w:val="20"/>
      </w:rPr>
    </w:pPr>
    <w:r>
      <w:rPr>
        <w:rFonts w:ascii="Arial" w:hAnsi="Arial" w:cs="Arial"/>
        <w:sz w:val="20"/>
        <w:szCs w:val="20"/>
      </w:rPr>
      <w:t>Teaching</w:t>
    </w:r>
    <w:r w:rsidRPr="00D5576A">
      <w:rPr>
        <w:rFonts w:ascii="Arial" w:hAnsi="Arial" w:cs="Arial"/>
        <w:sz w:val="20"/>
        <w:szCs w:val="20"/>
      </w:rPr>
      <w:t xml:space="preserve"> Pack</w:t>
    </w:r>
    <w:r>
      <w:rPr>
        <w:rFonts w:ascii="Arial" w:hAnsi="Arial" w:cs="Arial"/>
        <w:sz w:val="20"/>
        <w:szCs w:val="20"/>
      </w:rPr>
      <w:t xml:space="preserve">: </w:t>
    </w:r>
    <w:r w:rsidR="005F0ABD">
      <w:rPr>
        <w:rFonts w:ascii="Arial" w:hAnsi="Arial" w:cs="Arial"/>
        <w:i/>
        <w:iCs/>
        <w:sz w:val="20"/>
        <w:szCs w:val="20"/>
      </w:rPr>
      <w:t>The Importance of Being Earnest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AEB3A" w14:textId="46B423C3" w:rsidR="00ED0987" w:rsidRPr="00812762" w:rsidRDefault="00ED0987" w:rsidP="00ED0987">
    <w:pPr>
      <w:pStyle w:val="Header"/>
      <w:jc w:val="right"/>
      <w:rPr>
        <w:rFonts w:ascii="Arial" w:hAnsi="Arial" w:cs="Arial"/>
        <w:i/>
        <w:iCs/>
        <w:sz w:val="20"/>
        <w:szCs w:val="20"/>
      </w:rPr>
    </w:pPr>
    <w:r w:rsidRPr="00ED0987">
      <w:rPr>
        <w:rFonts w:ascii="Arial" w:hAnsi="Arial" w:cs="Arial"/>
        <w:sz w:val="20"/>
        <w:szCs w:val="20"/>
      </w:rPr>
      <w:t>Teaching Pack:</w:t>
    </w:r>
    <w:r w:rsidRPr="00812762">
      <w:rPr>
        <w:rFonts w:ascii="Arial" w:hAnsi="Arial" w:cs="Arial"/>
        <w:i/>
        <w:iCs/>
        <w:sz w:val="20"/>
        <w:szCs w:val="20"/>
      </w:rPr>
      <w:t xml:space="preserve"> </w:t>
    </w:r>
    <w:r w:rsidR="005F0ABD">
      <w:rPr>
        <w:rFonts w:ascii="Arial" w:hAnsi="Arial" w:cs="Arial"/>
        <w:i/>
        <w:iCs/>
        <w:sz w:val="20"/>
        <w:szCs w:val="20"/>
      </w:rPr>
      <w:t>The Importance of Being Earnest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58DA2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A662CF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BFE326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FE6F42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9804F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5C4DF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D422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90CD9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73059A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7FAE70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C409D3"/>
    <w:multiLevelType w:val="multilevel"/>
    <w:tmpl w:val="609A8E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7434186"/>
    <w:multiLevelType w:val="hybridMultilevel"/>
    <w:tmpl w:val="02DC1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3D65DD"/>
    <w:multiLevelType w:val="hybridMultilevel"/>
    <w:tmpl w:val="372E3C18"/>
    <w:lvl w:ilvl="0" w:tplc="E9D8ACD2">
      <w:start w:val="1"/>
      <w:numFmt w:val="bullet"/>
      <w:lvlText w:val=""/>
      <w:lvlJc w:val="left"/>
      <w:pPr>
        <w:ind w:left="720" w:hanging="360"/>
      </w:pPr>
      <w:rPr>
        <w:rFonts w:ascii="Symbol" w:hAnsi="Symbol" w:hint="default"/>
        <w:b w:val="0"/>
        <w:bCs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730CE6"/>
    <w:multiLevelType w:val="hybridMultilevel"/>
    <w:tmpl w:val="0CE62E0C"/>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23633F"/>
    <w:multiLevelType w:val="hybridMultilevel"/>
    <w:tmpl w:val="A9B655C6"/>
    <w:lvl w:ilvl="0" w:tplc="3BBE4984">
      <w:start w:val="1"/>
      <w:numFmt w:val="bullet"/>
      <w:lvlText w:val=""/>
      <w:lvlJc w:val="left"/>
      <w:pPr>
        <w:ind w:left="720" w:hanging="360"/>
      </w:pPr>
      <w:rPr>
        <w:rFonts w:ascii="Symbol" w:hAnsi="Symbol" w:hint="default"/>
        <w:color w:val="EA5B0C"/>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69738F6"/>
    <w:multiLevelType w:val="hybridMultilevel"/>
    <w:tmpl w:val="E7A2AF58"/>
    <w:lvl w:ilvl="0" w:tplc="E9D8ACD2">
      <w:start w:val="1"/>
      <w:numFmt w:val="bullet"/>
      <w:lvlText w:val=""/>
      <w:lvlJc w:val="left"/>
      <w:pPr>
        <w:ind w:left="720" w:hanging="360"/>
      </w:pPr>
      <w:rPr>
        <w:rFonts w:ascii="Symbol" w:hAnsi="Symbol" w:hint="default"/>
        <w:b w:val="0"/>
        <w:bCs w:val="0"/>
        <w:i w:val="0"/>
        <w:color w:val="auto"/>
      </w:rPr>
    </w:lvl>
    <w:lvl w:ilvl="1" w:tplc="E9D8ACD2">
      <w:start w:val="1"/>
      <w:numFmt w:val="bullet"/>
      <w:lvlText w:val=""/>
      <w:lvlJc w:val="left"/>
      <w:pPr>
        <w:ind w:left="1440" w:hanging="360"/>
      </w:pPr>
      <w:rPr>
        <w:rFonts w:ascii="Symbol" w:hAnsi="Symbol"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FC1A50"/>
    <w:multiLevelType w:val="hybridMultilevel"/>
    <w:tmpl w:val="F0AEF466"/>
    <w:lvl w:ilvl="0" w:tplc="E9D8ACD2">
      <w:start w:val="1"/>
      <w:numFmt w:val="bullet"/>
      <w:lvlText w:val=""/>
      <w:lvlJc w:val="left"/>
      <w:pPr>
        <w:ind w:left="720" w:hanging="360"/>
      </w:pPr>
      <w:rPr>
        <w:rFonts w:ascii="Symbol" w:hAnsi="Symbol" w:hint="default"/>
        <w:b w:val="0"/>
        <w:bCs w:val="0"/>
        <w:i w:val="0"/>
        <w:color w:val="auto"/>
      </w:rPr>
    </w:lvl>
    <w:lvl w:ilvl="1" w:tplc="0809000D">
      <w:start w:val="1"/>
      <w:numFmt w:val="bullet"/>
      <w:lvlText w:val=""/>
      <w:lvlJc w:val="left"/>
      <w:pPr>
        <w:ind w:left="1440" w:hanging="360"/>
      </w:pPr>
      <w:rPr>
        <w:rFonts w:ascii="Wingdings" w:hAnsi="Wingdings"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CE6B1F"/>
    <w:multiLevelType w:val="multilevel"/>
    <w:tmpl w:val="C42C3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8A1C1D"/>
    <w:multiLevelType w:val="hybridMultilevel"/>
    <w:tmpl w:val="8552FF98"/>
    <w:lvl w:ilvl="0" w:tplc="E9D8ACD2">
      <w:start w:val="1"/>
      <w:numFmt w:val="bullet"/>
      <w:lvlText w:val=""/>
      <w:lvlJc w:val="left"/>
      <w:pPr>
        <w:ind w:left="1440" w:hanging="360"/>
      </w:pPr>
      <w:rPr>
        <w:rFonts w:ascii="Symbol" w:hAnsi="Symbol" w:hint="default"/>
        <w:b w:val="0"/>
        <w:bCs w:val="0"/>
        <w:i w:val="0"/>
        <w:color w:val="auto"/>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6E24004"/>
    <w:multiLevelType w:val="hybridMultilevel"/>
    <w:tmpl w:val="232CDAAA"/>
    <w:lvl w:ilvl="0" w:tplc="E9D8ACD2">
      <w:start w:val="1"/>
      <w:numFmt w:val="bullet"/>
      <w:lvlText w:val=""/>
      <w:lvlJc w:val="left"/>
      <w:pPr>
        <w:ind w:left="720" w:hanging="360"/>
      </w:pPr>
      <w:rPr>
        <w:rFonts w:ascii="Symbol" w:hAnsi="Symbol" w:hint="default"/>
        <w:b w:val="0"/>
        <w:bCs w:val="0"/>
        <w:i w:val="0"/>
        <w:color w:val="auto"/>
      </w:rPr>
    </w:lvl>
    <w:lvl w:ilvl="1" w:tplc="E9D8ACD2">
      <w:start w:val="1"/>
      <w:numFmt w:val="bullet"/>
      <w:lvlText w:val=""/>
      <w:lvlJc w:val="left"/>
      <w:pPr>
        <w:ind w:left="1440" w:hanging="360"/>
      </w:pPr>
      <w:rPr>
        <w:rFonts w:ascii="Symbol" w:hAnsi="Symbol"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291AA9"/>
    <w:multiLevelType w:val="hybridMultilevel"/>
    <w:tmpl w:val="1228E6DA"/>
    <w:lvl w:ilvl="0" w:tplc="BE1234FA">
      <w:start w:val="1"/>
      <w:numFmt w:val="bullet"/>
      <w:pStyle w:val="Bulletedlist"/>
      <w:lvlText w:val=""/>
      <w:lvlJc w:val="left"/>
      <w:pPr>
        <w:ind w:left="720" w:hanging="360"/>
      </w:pPr>
      <w:rPr>
        <w:rFonts w:ascii="Symbol" w:hAnsi="Symbol" w:hint="default"/>
        <w:b w:val="0"/>
        <w:i w:val="0"/>
        <w:color w:val="D74120"/>
        <w:sz w:val="22"/>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8927221">
    <w:abstractNumId w:val="20"/>
  </w:num>
  <w:num w:numId="2" w16cid:durableId="587619463">
    <w:abstractNumId w:val="13"/>
  </w:num>
  <w:num w:numId="3" w16cid:durableId="412701863">
    <w:abstractNumId w:val="16"/>
  </w:num>
  <w:num w:numId="4" w16cid:durableId="1695767338">
    <w:abstractNumId w:val="19"/>
  </w:num>
  <w:num w:numId="5" w16cid:durableId="224343315">
    <w:abstractNumId w:val="18"/>
  </w:num>
  <w:num w:numId="6" w16cid:durableId="1945451725">
    <w:abstractNumId w:val="15"/>
  </w:num>
  <w:num w:numId="7" w16cid:durableId="1745764456">
    <w:abstractNumId w:val="12"/>
  </w:num>
  <w:num w:numId="8" w16cid:durableId="1536847585">
    <w:abstractNumId w:val="11"/>
  </w:num>
  <w:num w:numId="9" w16cid:durableId="430055238">
    <w:abstractNumId w:val="10"/>
  </w:num>
  <w:num w:numId="10" w16cid:durableId="1494175481">
    <w:abstractNumId w:val="17"/>
  </w:num>
  <w:num w:numId="11" w16cid:durableId="10183524">
    <w:abstractNumId w:val="14"/>
    <w:lvlOverride w:ilvl="0"/>
    <w:lvlOverride w:ilvl="1"/>
    <w:lvlOverride w:ilvl="2"/>
    <w:lvlOverride w:ilvl="3"/>
    <w:lvlOverride w:ilvl="4"/>
    <w:lvlOverride w:ilvl="5"/>
    <w:lvlOverride w:ilvl="6"/>
    <w:lvlOverride w:ilvl="7"/>
    <w:lvlOverride w:ilvl="8"/>
  </w:num>
  <w:num w:numId="12" w16cid:durableId="2138209985">
    <w:abstractNumId w:val="9"/>
  </w:num>
  <w:num w:numId="13" w16cid:durableId="645597578">
    <w:abstractNumId w:val="7"/>
  </w:num>
  <w:num w:numId="14" w16cid:durableId="1871457771">
    <w:abstractNumId w:val="6"/>
  </w:num>
  <w:num w:numId="15" w16cid:durableId="987635776">
    <w:abstractNumId w:val="5"/>
  </w:num>
  <w:num w:numId="16" w16cid:durableId="1066539054">
    <w:abstractNumId w:val="4"/>
  </w:num>
  <w:num w:numId="17" w16cid:durableId="890001854">
    <w:abstractNumId w:val="8"/>
  </w:num>
  <w:num w:numId="18" w16cid:durableId="1822503365">
    <w:abstractNumId w:val="3"/>
  </w:num>
  <w:num w:numId="19" w16cid:durableId="1499540392">
    <w:abstractNumId w:val="2"/>
  </w:num>
  <w:num w:numId="20" w16cid:durableId="2092502575">
    <w:abstractNumId w:val="1"/>
  </w:num>
  <w:num w:numId="21" w16cid:durableId="50228382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A29"/>
    <w:rsid w:val="00000279"/>
    <w:rsid w:val="00000FBC"/>
    <w:rsid w:val="000013A5"/>
    <w:rsid w:val="00001F02"/>
    <w:rsid w:val="00002873"/>
    <w:rsid w:val="00002B5B"/>
    <w:rsid w:val="0000327D"/>
    <w:rsid w:val="00003424"/>
    <w:rsid w:val="00004210"/>
    <w:rsid w:val="00004444"/>
    <w:rsid w:val="00005AA8"/>
    <w:rsid w:val="0000671E"/>
    <w:rsid w:val="000072E3"/>
    <w:rsid w:val="00007C4B"/>
    <w:rsid w:val="0001178A"/>
    <w:rsid w:val="000120F7"/>
    <w:rsid w:val="000122D8"/>
    <w:rsid w:val="000122E0"/>
    <w:rsid w:val="0001232C"/>
    <w:rsid w:val="00012F00"/>
    <w:rsid w:val="00013290"/>
    <w:rsid w:val="00013D12"/>
    <w:rsid w:val="00013F5F"/>
    <w:rsid w:val="000141ED"/>
    <w:rsid w:val="0001464C"/>
    <w:rsid w:val="00017B1C"/>
    <w:rsid w:val="00020FF2"/>
    <w:rsid w:val="00021377"/>
    <w:rsid w:val="00023103"/>
    <w:rsid w:val="00023753"/>
    <w:rsid w:val="00023D3B"/>
    <w:rsid w:val="0002417D"/>
    <w:rsid w:val="00024EE6"/>
    <w:rsid w:val="00025AC9"/>
    <w:rsid w:val="000278BA"/>
    <w:rsid w:val="000313EA"/>
    <w:rsid w:val="00032B5D"/>
    <w:rsid w:val="00037793"/>
    <w:rsid w:val="000404D8"/>
    <w:rsid w:val="000405FE"/>
    <w:rsid w:val="000410AA"/>
    <w:rsid w:val="00042BD5"/>
    <w:rsid w:val="00042E10"/>
    <w:rsid w:val="000432E0"/>
    <w:rsid w:val="000436E2"/>
    <w:rsid w:val="00047AFF"/>
    <w:rsid w:val="000519E6"/>
    <w:rsid w:val="00051BBA"/>
    <w:rsid w:val="00052265"/>
    <w:rsid w:val="000524F5"/>
    <w:rsid w:val="00054524"/>
    <w:rsid w:val="00055200"/>
    <w:rsid w:val="000565E0"/>
    <w:rsid w:val="0005746D"/>
    <w:rsid w:val="00057F33"/>
    <w:rsid w:val="0006200E"/>
    <w:rsid w:val="00062648"/>
    <w:rsid w:val="000631BD"/>
    <w:rsid w:val="000647A3"/>
    <w:rsid w:val="000655BE"/>
    <w:rsid w:val="00066F9E"/>
    <w:rsid w:val="0006733F"/>
    <w:rsid w:val="00067B71"/>
    <w:rsid w:val="00073611"/>
    <w:rsid w:val="00073BA8"/>
    <w:rsid w:val="00074BC2"/>
    <w:rsid w:val="00075659"/>
    <w:rsid w:val="00075C18"/>
    <w:rsid w:val="00075E16"/>
    <w:rsid w:val="000768F5"/>
    <w:rsid w:val="00076CC6"/>
    <w:rsid w:val="00076F9F"/>
    <w:rsid w:val="000772D5"/>
    <w:rsid w:val="000772F1"/>
    <w:rsid w:val="00077312"/>
    <w:rsid w:val="00077614"/>
    <w:rsid w:val="00080D5F"/>
    <w:rsid w:val="0008513C"/>
    <w:rsid w:val="00086CD2"/>
    <w:rsid w:val="00086DBB"/>
    <w:rsid w:val="000877E4"/>
    <w:rsid w:val="00087D3E"/>
    <w:rsid w:val="00090F63"/>
    <w:rsid w:val="000911B2"/>
    <w:rsid w:val="00094166"/>
    <w:rsid w:val="00094D25"/>
    <w:rsid w:val="00094EB9"/>
    <w:rsid w:val="00097A58"/>
    <w:rsid w:val="000A1205"/>
    <w:rsid w:val="000A23E4"/>
    <w:rsid w:val="000A5447"/>
    <w:rsid w:val="000A6D35"/>
    <w:rsid w:val="000A6F5A"/>
    <w:rsid w:val="000B0325"/>
    <w:rsid w:val="000B0B6B"/>
    <w:rsid w:val="000B28F3"/>
    <w:rsid w:val="000B2F23"/>
    <w:rsid w:val="000B3D0B"/>
    <w:rsid w:val="000B4235"/>
    <w:rsid w:val="000B58A1"/>
    <w:rsid w:val="000B60B2"/>
    <w:rsid w:val="000B6D91"/>
    <w:rsid w:val="000C1F7F"/>
    <w:rsid w:val="000C22E9"/>
    <w:rsid w:val="000C23B4"/>
    <w:rsid w:val="000C3286"/>
    <w:rsid w:val="000C4A80"/>
    <w:rsid w:val="000C6EB8"/>
    <w:rsid w:val="000D0034"/>
    <w:rsid w:val="000D138C"/>
    <w:rsid w:val="000D1822"/>
    <w:rsid w:val="000D21FB"/>
    <w:rsid w:val="000D4CED"/>
    <w:rsid w:val="000D4E19"/>
    <w:rsid w:val="000D4F60"/>
    <w:rsid w:val="000D613A"/>
    <w:rsid w:val="000D6C4B"/>
    <w:rsid w:val="000E1EFF"/>
    <w:rsid w:val="000E3D7D"/>
    <w:rsid w:val="000E4213"/>
    <w:rsid w:val="000E5274"/>
    <w:rsid w:val="000E58AB"/>
    <w:rsid w:val="000E6455"/>
    <w:rsid w:val="000E7879"/>
    <w:rsid w:val="000F22F3"/>
    <w:rsid w:val="000F5D41"/>
    <w:rsid w:val="000F7B33"/>
    <w:rsid w:val="000F7EFA"/>
    <w:rsid w:val="00100513"/>
    <w:rsid w:val="00100AB5"/>
    <w:rsid w:val="0010462F"/>
    <w:rsid w:val="00106336"/>
    <w:rsid w:val="00107A6C"/>
    <w:rsid w:val="0011057E"/>
    <w:rsid w:val="001118FA"/>
    <w:rsid w:val="00111C0E"/>
    <w:rsid w:val="001121C0"/>
    <w:rsid w:val="0011253F"/>
    <w:rsid w:val="00112C80"/>
    <w:rsid w:val="00113B26"/>
    <w:rsid w:val="001143D0"/>
    <w:rsid w:val="00115551"/>
    <w:rsid w:val="001158F5"/>
    <w:rsid w:val="00116604"/>
    <w:rsid w:val="00116951"/>
    <w:rsid w:val="0011719E"/>
    <w:rsid w:val="00117253"/>
    <w:rsid w:val="0012037B"/>
    <w:rsid w:val="001223EC"/>
    <w:rsid w:val="00123D2C"/>
    <w:rsid w:val="00124E2B"/>
    <w:rsid w:val="00126AB8"/>
    <w:rsid w:val="00130A57"/>
    <w:rsid w:val="00130DBD"/>
    <w:rsid w:val="0013538D"/>
    <w:rsid w:val="0013603C"/>
    <w:rsid w:val="00136172"/>
    <w:rsid w:val="00140119"/>
    <w:rsid w:val="00140357"/>
    <w:rsid w:val="001407A8"/>
    <w:rsid w:val="00140D32"/>
    <w:rsid w:val="0014143A"/>
    <w:rsid w:val="0014334C"/>
    <w:rsid w:val="00145654"/>
    <w:rsid w:val="00146A12"/>
    <w:rsid w:val="00146B80"/>
    <w:rsid w:val="0014797A"/>
    <w:rsid w:val="00147EE7"/>
    <w:rsid w:val="00150D46"/>
    <w:rsid w:val="00151DD5"/>
    <w:rsid w:val="00153A55"/>
    <w:rsid w:val="001540E7"/>
    <w:rsid w:val="00154B92"/>
    <w:rsid w:val="00154CD1"/>
    <w:rsid w:val="001554BB"/>
    <w:rsid w:val="00155C9C"/>
    <w:rsid w:val="00155E2C"/>
    <w:rsid w:val="00155FB4"/>
    <w:rsid w:val="0016003E"/>
    <w:rsid w:val="00162DFD"/>
    <w:rsid w:val="00163BCA"/>
    <w:rsid w:val="00164397"/>
    <w:rsid w:val="001647DF"/>
    <w:rsid w:val="00164B14"/>
    <w:rsid w:val="00164FF2"/>
    <w:rsid w:val="00165849"/>
    <w:rsid w:val="00165882"/>
    <w:rsid w:val="00165FCB"/>
    <w:rsid w:val="0016612E"/>
    <w:rsid w:val="001665F8"/>
    <w:rsid w:val="00166DC4"/>
    <w:rsid w:val="001676EE"/>
    <w:rsid w:val="0017176E"/>
    <w:rsid w:val="00173C58"/>
    <w:rsid w:val="00174714"/>
    <w:rsid w:val="001749AD"/>
    <w:rsid w:val="00175822"/>
    <w:rsid w:val="0017663A"/>
    <w:rsid w:val="001779AF"/>
    <w:rsid w:val="00180D4B"/>
    <w:rsid w:val="001815B7"/>
    <w:rsid w:val="00181995"/>
    <w:rsid w:val="00181B4E"/>
    <w:rsid w:val="00181CAD"/>
    <w:rsid w:val="0018283D"/>
    <w:rsid w:val="00182C89"/>
    <w:rsid w:val="001834A5"/>
    <w:rsid w:val="001840CD"/>
    <w:rsid w:val="0018526B"/>
    <w:rsid w:val="00185CB6"/>
    <w:rsid w:val="00185E39"/>
    <w:rsid w:val="0018776D"/>
    <w:rsid w:val="00187CA2"/>
    <w:rsid w:val="00190B6A"/>
    <w:rsid w:val="00191A71"/>
    <w:rsid w:val="00194EF1"/>
    <w:rsid w:val="001952F4"/>
    <w:rsid w:val="0019607E"/>
    <w:rsid w:val="0019645D"/>
    <w:rsid w:val="001975E1"/>
    <w:rsid w:val="001A0552"/>
    <w:rsid w:val="001A1899"/>
    <w:rsid w:val="001A3330"/>
    <w:rsid w:val="001A424F"/>
    <w:rsid w:val="001A481D"/>
    <w:rsid w:val="001A4AB2"/>
    <w:rsid w:val="001A4EE8"/>
    <w:rsid w:val="001A5145"/>
    <w:rsid w:val="001A62A4"/>
    <w:rsid w:val="001A659C"/>
    <w:rsid w:val="001A6C67"/>
    <w:rsid w:val="001B0130"/>
    <w:rsid w:val="001B11D5"/>
    <w:rsid w:val="001B1316"/>
    <w:rsid w:val="001B22C7"/>
    <w:rsid w:val="001B307B"/>
    <w:rsid w:val="001B34FD"/>
    <w:rsid w:val="001B3877"/>
    <w:rsid w:val="001B429F"/>
    <w:rsid w:val="001B52D0"/>
    <w:rsid w:val="001B5A93"/>
    <w:rsid w:val="001B6DD1"/>
    <w:rsid w:val="001B7E0E"/>
    <w:rsid w:val="001C09AD"/>
    <w:rsid w:val="001C0BE1"/>
    <w:rsid w:val="001C11A9"/>
    <w:rsid w:val="001C2633"/>
    <w:rsid w:val="001C298F"/>
    <w:rsid w:val="001C2BC3"/>
    <w:rsid w:val="001C3625"/>
    <w:rsid w:val="001C44E7"/>
    <w:rsid w:val="001C551B"/>
    <w:rsid w:val="001C5F75"/>
    <w:rsid w:val="001C6827"/>
    <w:rsid w:val="001D1223"/>
    <w:rsid w:val="001D2418"/>
    <w:rsid w:val="001D306B"/>
    <w:rsid w:val="001D3AE8"/>
    <w:rsid w:val="001D43B8"/>
    <w:rsid w:val="001D655B"/>
    <w:rsid w:val="001D7A67"/>
    <w:rsid w:val="001E03A1"/>
    <w:rsid w:val="001E0A6F"/>
    <w:rsid w:val="001E1551"/>
    <w:rsid w:val="001E3DDD"/>
    <w:rsid w:val="001E4E27"/>
    <w:rsid w:val="001E5BE9"/>
    <w:rsid w:val="001F01E3"/>
    <w:rsid w:val="001F082D"/>
    <w:rsid w:val="001F1A9B"/>
    <w:rsid w:val="001F2CDD"/>
    <w:rsid w:val="001F3F5E"/>
    <w:rsid w:val="0020160B"/>
    <w:rsid w:val="002038DF"/>
    <w:rsid w:val="00203A34"/>
    <w:rsid w:val="00203EEC"/>
    <w:rsid w:val="002052E2"/>
    <w:rsid w:val="00206D9F"/>
    <w:rsid w:val="00207129"/>
    <w:rsid w:val="00207DFF"/>
    <w:rsid w:val="002141A3"/>
    <w:rsid w:val="002145A4"/>
    <w:rsid w:val="00216561"/>
    <w:rsid w:val="00216B35"/>
    <w:rsid w:val="00216D59"/>
    <w:rsid w:val="00217C71"/>
    <w:rsid w:val="002200F5"/>
    <w:rsid w:val="00220D57"/>
    <w:rsid w:val="00222381"/>
    <w:rsid w:val="002224DE"/>
    <w:rsid w:val="00222A14"/>
    <w:rsid w:val="00222D1F"/>
    <w:rsid w:val="00222FBA"/>
    <w:rsid w:val="002237E2"/>
    <w:rsid w:val="0022397B"/>
    <w:rsid w:val="002246E0"/>
    <w:rsid w:val="00224CFB"/>
    <w:rsid w:val="00227CC0"/>
    <w:rsid w:val="0023093C"/>
    <w:rsid w:val="00230BEA"/>
    <w:rsid w:val="002319F7"/>
    <w:rsid w:val="00232D91"/>
    <w:rsid w:val="002338C3"/>
    <w:rsid w:val="0023475D"/>
    <w:rsid w:val="00234B52"/>
    <w:rsid w:val="0023537F"/>
    <w:rsid w:val="00235650"/>
    <w:rsid w:val="0023575D"/>
    <w:rsid w:val="002372EA"/>
    <w:rsid w:val="00237BDD"/>
    <w:rsid w:val="00242BC6"/>
    <w:rsid w:val="002434B7"/>
    <w:rsid w:val="00250E5C"/>
    <w:rsid w:val="002539E5"/>
    <w:rsid w:val="00253B83"/>
    <w:rsid w:val="0025411D"/>
    <w:rsid w:val="00254BBD"/>
    <w:rsid w:val="00255419"/>
    <w:rsid w:val="00255953"/>
    <w:rsid w:val="00256200"/>
    <w:rsid w:val="00257D91"/>
    <w:rsid w:val="00257E05"/>
    <w:rsid w:val="00263931"/>
    <w:rsid w:val="00263EF6"/>
    <w:rsid w:val="002654F7"/>
    <w:rsid w:val="00265A8D"/>
    <w:rsid w:val="00266CFD"/>
    <w:rsid w:val="00266E00"/>
    <w:rsid w:val="00266E52"/>
    <w:rsid w:val="002705BB"/>
    <w:rsid w:val="002719F6"/>
    <w:rsid w:val="00271B6B"/>
    <w:rsid w:val="0027242A"/>
    <w:rsid w:val="002724EA"/>
    <w:rsid w:val="00276109"/>
    <w:rsid w:val="002761F2"/>
    <w:rsid w:val="002766AF"/>
    <w:rsid w:val="0027675D"/>
    <w:rsid w:val="00276A12"/>
    <w:rsid w:val="00281477"/>
    <w:rsid w:val="0028169B"/>
    <w:rsid w:val="0028212F"/>
    <w:rsid w:val="002826A5"/>
    <w:rsid w:val="00282C1C"/>
    <w:rsid w:val="002835E7"/>
    <w:rsid w:val="0028380B"/>
    <w:rsid w:val="00283813"/>
    <w:rsid w:val="002839E6"/>
    <w:rsid w:val="00284889"/>
    <w:rsid w:val="00284FCD"/>
    <w:rsid w:val="00285830"/>
    <w:rsid w:val="00286CDB"/>
    <w:rsid w:val="00287C86"/>
    <w:rsid w:val="00287E06"/>
    <w:rsid w:val="00291F45"/>
    <w:rsid w:val="0029292E"/>
    <w:rsid w:val="00292F9C"/>
    <w:rsid w:val="0029331B"/>
    <w:rsid w:val="00294980"/>
    <w:rsid w:val="00295219"/>
    <w:rsid w:val="00295B99"/>
    <w:rsid w:val="00295CBC"/>
    <w:rsid w:val="00296530"/>
    <w:rsid w:val="002966B2"/>
    <w:rsid w:val="002967C6"/>
    <w:rsid w:val="00296C4B"/>
    <w:rsid w:val="002A01D4"/>
    <w:rsid w:val="002A4076"/>
    <w:rsid w:val="002A5472"/>
    <w:rsid w:val="002A6A97"/>
    <w:rsid w:val="002A7158"/>
    <w:rsid w:val="002A7417"/>
    <w:rsid w:val="002B0818"/>
    <w:rsid w:val="002B1D32"/>
    <w:rsid w:val="002B2D97"/>
    <w:rsid w:val="002B3E04"/>
    <w:rsid w:val="002B4AD9"/>
    <w:rsid w:val="002B5091"/>
    <w:rsid w:val="002B515E"/>
    <w:rsid w:val="002B6259"/>
    <w:rsid w:val="002B73A5"/>
    <w:rsid w:val="002B7923"/>
    <w:rsid w:val="002C0A87"/>
    <w:rsid w:val="002C15B2"/>
    <w:rsid w:val="002C17C7"/>
    <w:rsid w:val="002C20F7"/>
    <w:rsid w:val="002C2D9C"/>
    <w:rsid w:val="002C3140"/>
    <w:rsid w:val="002C3B9F"/>
    <w:rsid w:val="002C4019"/>
    <w:rsid w:val="002C5862"/>
    <w:rsid w:val="002C73DD"/>
    <w:rsid w:val="002D00BF"/>
    <w:rsid w:val="002D231D"/>
    <w:rsid w:val="002D32C4"/>
    <w:rsid w:val="002D3E6F"/>
    <w:rsid w:val="002D425C"/>
    <w:rsid w:val="002D44F9"/>
    <w:rsid w:val="002D5562"/>
    <w:rsid w:val="002D5D1A"/>
    <w:rsid w:val="002D78F3"/>
    <w:rsid w:val="002E13FB"/>
    <w:rsid w:val="002E3CD2"/>
    <w:rsid w:val="002E4C41"/>
    <w:rsid w:val="002E5C43"/>
    <w:rsid w:val="002E61CB"/>
    <w:rsid w:val="002E6AD0"/>
    <w:rsid w:val="002E6EFD"/>
    <w:rsid w:val="002F0CF0"/>
    <w:rsid w:val="002F1166"/>
    <w:rsid w:val="002F2815"/>
    <w:rsid w:val="002F3130"/>
    <w:rsid w:val="002F57A4"/>
    <w:rsid w:val="002F5F80"/>
    <w:rsid w:val="002F604C"/>
    <w:rsid w:val="002F693D"/>
    <w:rsid w:val="002F7047"/>
    <w:rsid w:val="0030156D"/>
    <w:rsid w:val="00302BDA"/>
    <w:rsid w:val="00304E46"/>
    <w:rsid w:val="00305ABD"/>
    <w:rsid w:val="00306A79"/>
    <w:rsid w:val="00306FB7"/>
    <w:rsid w:val="00307F4E"/>
    <w:rsid w:val="00310102"/>
    <w:rsid w:val="00311F1C"/>
    <w:rsid w:val="00311FB2"/>
    <w:rsid w:val="00312E86"/>
    <w:rsid w:val="00314472"/>
    <w:rsid w:val="00314619"/>
    <w:rsid w:val="0031525D"/>
    <w:rsid w:val="003152BC"/>
    <w:rsid w:val="0031716E"/>
    <w:rsid w:val="0031794B"/>
    <w:rsid w:val="00320452"/>
    <w:rsid w:val="00322F45"/>
    <w:rsid w:val="00323B62"/>
    <w:rsid w:val="003244B0"/>
    <w:rsid w:val="003244F5"/>
    <w:rsid w:val="00324FE2"/>
    <w:rsid w:val="00326457"/>
    <w:rsid w:val="00327C0C"/>
    <w:rsid w:val="00331783"/>
    <w:rsid w:val="00331A92"/>
    <w:rsid w:val="0033277E"/>
    <w:rsid w:val="00333A06"/>
    <w:rsid w:val="00334165"/>
    <w:rsid w:val="00334488"/>
    <w:rsid w:val="003363EA"/>
    <w:rsid w:val="003373F9"/>
    <w:rsid w:val="003401BA"/>
    <w:rsid w:val="003406CE"/>
    <w:rsid w:val="003411BC"/>
    <w:rsid w:val="00341864"/>
    <w:rsid w:val="00341DBE"/>
    <w:rsid w:val="003431EE"/>
    <w:rsid w:val="0034560E"/>
    <w:rsid w:val="003456FD"/>
    <w:rsid w:val="00345E47"/>
    <w:rsid w:val="00347E54"/>
    <w:rsid w:val="00350176"/>
    <w:rsid w:val="0035102C"/>
    <w:rsid w:val="00351F6D"/>
    <w:rsid w:val="003526C9"/>
    <w:rsid w:val="003527BA"/>
    <w:rsid w:val="003528E4"/>
    <w:rsid w:val="00354CA9"/>
    <w:rsid w:val="00355BDB"/>
    <w:rsid w:val="00356066"/>
    <w:rsid w:val="003564AA"/>
    <w:rsid w:val="00356B24"/>
    <w:rsid w:val="00356FCA"/>
    <w:rsid w:val="00357E54"/>
    <w:rsid w:val="00360680"/>
    <w:rsid w:val="003617C4"/>
    <w:rsid w:val="00361D45"/>
    <w:rsid w:val="00362719"/>
    <w:rsid w:val="00363EE5"/>
    <w:rsid w:val="00364925"/>
    <w:rsid w:val="00364E8F"/>
    <w:rsid w:val="00365503"/>
    <w:rsid w:val="00366715"/>
    <w:rsid w:val="00366A68"/>
    <w:rsid w:val="00367569"/>
    <w:rsid w:val="003677D4"/>
    <w:rsid w:val="0036786F"/>
    <w:rsid w:val="00370689"/>
    <w:rsid w:val="00372C79"/>
    <w:rsid w:val="00373234"/>
    <w:rsid w:val="00373B69"/>
    <w:rsid w:val="00374F02"/>
    <w:rsid w:val="003754DB"/>
    <w:rsid w:val="00375E03"/>
    <w:rsid w:val="00381B0D"/>
    <w:rsid w:val="00382D6D"/>
    <w:rsid w:val="003834F5"/>
    <w:rsid w:val="00384162"/>
    <w:rsid w:val="00386117"/>
    <w:rsid w:val="003862B3"/>
    <w:rsid w:val="00386B7D"/>
    <w:rsid w:val="00387380"/>
    <w:rsid w:val="00387416"/>
    <w:rsid w:val="003874CA"/>
    <w:rsid w:val="00387F22"/>
    <w:rsid w:val="00391F81"/>
    <w:rsid w:val="0039245E"/>
    <w:rsid w:val="00392EA5"/>
    <w:rsid w:val="003946B4"/>
    <w:rsid w:val="00395049"/>
    <w:rsid w:val="0039509C"/>
    <w:rsid w:val="00395AF6"/>
    <w:rsid w:val="00396258"/>
    <w:rsid w:val="003A0E15"/>
    <w:rsid w:val="003A193D"/>
    <w:rsid w:val="003A1A3F"/>
    <w:rsid w:val="003A1ED5"/>
    <w:rsid w:val="003A2DA9"/>
    <w:rsid w:val="003A3281"/>
    <w:rsid w:val="003A3EE6"/>
    <w:rsid w:val="003A4A8F"/>
    <w:rsid w:val="003A4F8A"/>
    <w:rsid w:val="003A77CB"/>
    <w:rsid w:val="003B06BA"/>
    <w:rsid w:val="003B33DE"/>
    <w:rsid w:val="003B3DE3"/>
    <w:rsid w:val="003B400B"/>
    <w:rsid w:val="003B51E1"/>
    <w:rsid w:val="003B5F16"/>
    <w:rsid w:val="003B625D"/>
    <w:rsid w:val="003B701A"/>
    <w:rsid w:val="003B7053"/>
    <w:rsid w:val="003C02CC"/>
    <w:rsid w:val="003C1602"/>
    <w:rsid w:val="003C2F4C"/>
    <w:rsid w:val="003C52B1"/>
    <w:rsid w:val="003C662D"/>
    <w:rsid w:val="003C6B31"/>
    <w:rsid w:val="003C7143"/>
    <w:rsid w:val="003C71F3"/>
    <w:rsid w:val="003D25A0"/>
    <w:rsid w:val="003D2F4B"/>
    <w:rsid w:val="003D2FDF"/>
    <w:rsid w:val="003D4AED"/>
    <w:rsid w:val="003D4E14"/>
    <w:rsid w:val="003D7DBB"/>
    <w:rsid w:val="003E0B60"/>
    <w:rsid w:val="003E12AE"/>
    <w:rsid w:val="003E26C4"/>
    <w:rsid w:val="003E2EB9"/>
    <w:rsid w:val="003E44BF"/>
    <w:rsid w:val="003E45A2"/>
    <w:rsid w:val="003F0DE1"/>
    <w:rsid w:val="003F17F6"/>
    <w:rsid w:val="003F1FFD"/>
    <w:rsid w:val="003F26AF"/>
    <w:rsid w:val="003F3970"/>
    <w:rsid w:val="003F4038"/>
    <w:rsid w:val="003F54C8"/>
    <w:rsid w:val="003F6396"/>
    <w:rsid w:val="003F6BDD"/>
    <w:rsid w:val="00402135"/>
    <w:rsid w:val="00405214"/>
    <w:rsid w:val="00406461"/>
    <w:rsid w:val="00406606"/>
    <w:rsid w:val="0040675F"/>
    <w:rsid w:val="00406F55"/>
    <w:rsid w:val="004079A0"/>
    <w:rsid w:val="00407A2C"/>
    <w:rsid w:val="00407EE8"/>
    <w:rsid w:val="004126F8"/>
    <w:rsid w:val="0041318B"/>
    <w:rsid w:val="004156DC"/>
    <w:rsid w:val="00415926"/>
    <w:rsid w:val="004172E5"/>
    <w:rsid w:val="004236D0"/>
    <w:rsid w:val="004247D0"/>
    <w:rsid w:val="00424FAA"/>
    <w:rsid w:val="004265DB"/>
    <w:rsid w:val="004268F5"/>
    <w:rsid w:val="004276D2"/>
    <w:rsid w:val="00430047"/>
    <w:rsid w:val="004302C0"/>
    <w:rsid w:val="00430EC7"/>
    <w:rsid w:val="00431C7B"/>
    <w:rsid w:val="00433409"/>
    <w:rsid w:val="00435318"/>
    <w:rsid w:val="004356B5"/>
    <w:rsid w:val="00436491"/>
    <w:rsid w:val="004378D1"/>
    <w:rsid w:val="00440789"/>
    <w:rsid w:val="00440866"/>
    <w:rsid w:val="0044156C"/>
    <w:rsid w:val="004421BF"/>
    <w:rsid w:val="00443165"/>
    <w:rsid w:val="004444BC"/>
    <w:rsid w:val="0044585E"/>
    <w:rsid w:val="00446D99"/>
    <w:rsid w:val="00446E1A"/>
    <w:rsid w:val="00446E93"/>
    <w:rsid w:val="004506F2"/>
    <w:rsid w:val="00450B9F"/>
    <w:rsid w:val="00450DB9"/>
    <w:rsid w:val="00450E7D"/>
    <w:rsid w:val="00450EC3"/>
    <w:rsid w:val="00451875"/>
    <w:rsid w:val="004541AC"/>
    <w:rsid w:val="0045527E"/>
    <w:rsid w:val="00455C4F"/>
    <w:rsid w:val="00456030"/>
    <w:rsid w:val="00456355"/>
    <w:rsid w:val="004565D7"/>
    <w:rsid w:val="0045675F"/>
    <w:rsid w:val="00462470"/>
    <w:rsid w:val="00464916"/>
    <w:rsid w:val="004652A9"/>
    <w:rsid w:val="00465CE8"/>
    <w:rsid w:val="00466151"/>
    <w:rsid w:val="004713C4"/>
    <w:rsid w:val="00471823"/>
    <w:rsid w:val="00474608"/>
    <w:rsid w:val="0047608A"/>
    <w:rsid w:val="004767F0"/>
    <w:rsid w:val="004773E7"/>
    <w:rsid w:val="00477576"/>
    <w:rsid w:val="00480DDF"/>
    <w:rsid w:val="0048142A"/>
    <w:rsid w:val="00481824"/>
    <w:rsid w:val="00481CF6"/>
    <w:rsid w:val="00483A69"/>
    <w:rsid w:val="00483FA6"/>
    <w:rsid w:val="004849F7"/>
    <w:rsid w:val="00485CCD"/>
    <w:rsid w:val="0048682E"/>
    <w:rsid w:val="004869FF"/>
    <w:rsid w:val="00486A62"/>
    <w:rsid w:val="0049325C"/>
    <w:rsid w:val="00493B7C"/>
    <w:rsid w:val="00493BA5"/>
    <w:rsid w:val="00493FC4"/>
    <w:rsid w:val="00493FE2"/>
    <w:rsid w:val="0049430E"/>
    <w:rsid w:val="00494406"/>
    <w:rsid w:val="004950CD"/>
    <w:rsid w:val="004A02B1"/>
    <w:rsid w:val="004A03F9"/>
    <w:rsid w:val="004A180A"/>
    <w:rsid w:val="004A1922"/>
    <w:rsid w:val="004A1E7C"/>
    <w:rsid w:val="004A263D"/>
    <w:rsid w:val="004A349F"/>
    <w:rsid w:val="004A3D25"/>
    <w:rsid w:val="004A62E2"/>
    <w:rsid w:val="004A6CB3"/>
    <w:rsid w:val="004A6F14"/>
    <w:rsid w:val="004A7607"/>
    <w:rsid w:val="004A7C1E"/>
    <w:rsid w:val="004B11E3"/>
    <w:rsid w:val="004B27D0"/>
    <w:rsid w:val="004B32C1"/>
    <w:rsid w:val="004B42C6"/>
    <w:rsid w:val="004B52E4"/>
    <w:rsid w:val="004B66C7"/>
    <w:rsid w:val="004B6BA6"/>
    <w:rsid w:val="004B6CF2"/>
    <w:rsid w:val="004B7B42"/>
    <w:rsid w:val="004C0455"/>
    <w:rsid w:val="004C1109"/>
    <w:rsid w:val="004C1596"/>
    <w:rsid w:val="004C30B1"/>
    <w:rsid w:val="004C497B"/>
    <w:rsid w:val="004C688D"/>
    <w:rsid w:val="004C7798"/>
    <w:rsid w:val="004C7BE2"/>
    <w:rsid w:val="004D06BB"/>
    <w:rsid w:val="004D1459"/>
    <w:rsid w:val="004D1F81"/>
    <w:rsid w:val="004D2381"/>
    <w:rsid w:val="004D34D2"/>
    <w:rsid w:val="004D3622"/>
    <w:rsid w:val="004D4FFD"/>
    <w:rsid w:val="004D6A0E"/>
    <w:rsid w:val="004E0D23"/>
    <w:rsid w:val="004E0DB2"/>
    <w:rsid w:val="004E1988"/>
    <w:rsid w:val="004E2254"/>
    <w:rsid w:val="004E2900"/>
    <w:rsid w:val="004E2E80"/>
    <w:rsid w:val="004E3570"/>
    <w:rsid w:val="004E53C5"/>
    <w:rsid w:val="004E5835"/>
    <w:rsid w:val="004E626F"/>
    <w:rsid w:val="004E7592"/>
    <w:rsid w:val="004E7F76"/>
    <w:rsid w:val="004F0295"/>
    <w:rsid w:val="004F038D"/>
    <w:rsid w:val="004F25D7"/>
    <w:rsid w:val="004F3103"/>
    <w:rsid w:val="004F32D3"/>
    <w:rsid w:val="004F3684"/>
    <w:rsid w:val="00500624"/>
    <w:rsid w:val="00502254"/>
    <w:rsid w:val="00503E6B"/>
    <w:rsid w:val="0050496E"/>
    <w:rsid w:val="005101D5"/>
    <w:rsid w:val="0051079A"/>
    <w:rsid w:val="005115A8"/>
    <w:rsid w:val="005118E8"/>
    <w:rsid w:val="0051456C"/>
    <w:rsid w:val="00515304"/>
    <w:rsid w:val="005155A6"/>
    <w:rsid w:val="0051656F"/>
    <w:rsid w:val="00517C0A"/>
    <w:rsid w:val="0052088B"/>
    <w:rsid w:val="00521922"/>
    <w:rsid w:val="00521CE8"/>
    <w:rsid w:val="00523269"/>
    <w:rsid w:val="00524416"/>
    <w:rsid w:val="00524DF5"/>
    <w:rsid w:val="0052506E"/>
    <w:rsid w:val="00526868"/>
    <w:rsid w:val="00530CB1"/>
    <w:rsid w:val="00530DCD"/>
    <w:rsid w:val="0053123E"/>
    <w:rsid w:val="0053189C"/>
    <w:rsid w:val="00535138"/>
    <w:rsid w:val="00535BC1"/>
    <w:rsid w:val="00540CC1"/>
    <w:rsid w:val="005421AA"/>
    <w:rsid w:val="0054324E"/>
    <w:rsid w:val="005437F3"/>
    <w:rsid w:val="00543925"/>
    <w:rsid w:val="00543AF5"/>
    <w:rsid w:val="00543BAD"/>
    <w:rsid w:val="00545EED"/>
    <w:rsid w:val="00546A1F"/>
    <w:rsid w:val="00546AC8"/>
    <w:rsid w:val="00546D85"/>
    <w:rsid w:val="0055060F"/>
    <w:rsid w:val="00551BED"/>
    <w:rsid w:val="0055286F"/>
    <w:rsid w:val="00552CAB"/>
    <w:rsid w:val="00553276"/>
    <w:rsid w:val="00556D0F"/>
    <w:rsid w:val="0055751B"/>
    <w:rsid w:val="00557836"/>
    <w:rsid w:val="00557D71"/>
    <w:rsid w:val="005607B3"/>
    <w:rsid w:val="00561D0B"/>
    <w:rsid w:val="005646B5"/>
    <w:rsid w:val="00565B8F"/>
    <w:rsid w:val="0056640A"/>
    <w:rsid w:val="005668B7"/>
    <w:rsid w:val="0056691A"/>
    <w:rsid w:val="00566ABE"/>
    <w:rsid w:val="0056778F"/>
    <w:rsid w:val="00567896"/>
    <w:rsid w:val="00571F8D"/>
    <w:rsid w:val="00572679"/>
    <w:rsid w:val="005730AD"/>
    <w:rsid w:val="005730F3"/>
    <w:rsid w:val="00574709"/>
    <w:rsid w:val="0057566F"/>
    <w:rsid w:val="00575721"/>
    <w:rsid w:val="00575940"/>
    <w:rsid w:val="00577251"/>
    <w:rsid w:val="005813FA"/>
    <w:rsid w:val="005816CA"/>
    <w:rsid w:val="00583786"/>
    <w:rsid w:val="00584197"/>
    <w:rsid w:val="00584571"/>
    <w:rsid w:val="00585A1E"/>
    <w:rsid w:val="00586F5E"/>
    <w:rsid w:val="0058727A"/>
    <w:rsid w:val="00587685"/>
    <w:rsid w:val="00591109"/>
    <w:rsid w:val="00592111"/>
    <w:rsid w:val="00592335"/>
    <w:rsid w:val="00592C29"/>
    <w:rsid w:val="00595561"/>
    <w:rsid w:val="00595B62"/>
    <w:rsid w:val="00595FB0"/>
    <w:rsid w:val="0059649E"/>
    <w:rsid w:val="005A061F"/>
    <w:rsid w:val="005A0F3F"/>
    <w:rsid w:val="005A14CB"/>
    <w:rsid w:val="005A1596"/>
    <w:rsid w:val="005A1C59"/>
    <w:rsid w:val="005A26BD"/>
    <w:rsid w:val="005A4332"/>
    <w:rsid w:val="005A48D2"/>
    <w:rsid w:val="005A4CA4"/>
    <w:rsid w:val="005A6AA8"/>
    <w:rsid w:val="005A72F9"/>
    <w:rsid w:val="005B07A7"/>
    <w:rsid w:val="005B0FDF"/>
    <w:rsid w:val="005B14BF"/>
    <w:rsid w:val="005B22EC"/>
    <w:rsid w:val="005B3180"/>
    <w:rsid w:val="005B4797"/>
    <w:rsid w:val="005B5A3A"/>
    <w:rsid w:val="005B5D9F"/>
    <w:rsid w:val="005B6D64"/>
    <w:rsid w:val="005C074D"/>
    <w:rsid w:val="005C1C44"/>
    <w:rsid w:val="005C1D99"/>
    <w:rsid w:val="005C2F8C"/>
    <w:rsid w:val="005C6E71"/>
    <w:rsid w:val="005D04EC"/>
    <w:rsid w:val="005D0DD0"/>
    <w:rsid w:val="005D27E2"/>
    <w:rsid w:val="005D294A"/>
    <w:rsid w:val="005D3680"/>
    <w:rsid w:val="005D4DAB"/>
    <w:rsid w:val="005D7051"/>
    <w:rsid w:val="005D729C"/>
    <w:rsid w:val="005E0714"/>
    <w:rsid w:val="005E0BD5"/>
    <w:rsid w:val="005E19E4"/>
    <w:rsid w:val="005E38FC"/>
    <w:rsid w:val="005E3F04"/>
    <w:rsid w:val="005E4AB3"/>
    <w:rsid w:val="005E653A"/>
    <w:rsid w:val="005E6D89"/>
    <w:rsid w:val="005E7ED0"/>
    <w:rsid w:val="005F0ABD"/>
    <w:rsid w:val="005F0DE8"/>
    <w:rsid w:val="005F115D"/>
    <w:rsid w:val="005F12A9"/>
    <w:rsid w:val="005F2A6A"/>
    <w:rsid w:val="005F33BD"/>
    <w:rsid w:val="005F4B47"/>
    <w:rsid w:val="005F54B6"/>
    <w:rsid w:val="005F589A"/>
    <w:rsid w:val="005F6814"/>
    <w:rsid w:val="005F6EF6"/>
    <w:rsid w:val="005F78C2"/>
    <w:rsid w:val="005F7DB1"/>
    <w:rsid w:val="006008BE"/>
    <w:rsid w:val="00600957"/>
    <w:rsid w:val="0060115E"/>
    <w:rsid w:val="00601310"/>
    <w:rsid w:val="00601FAE"/>
    <w:rsid w:val="00602FEC"/>
    <w:rsid w:val="0060304D"/>
    <w:rsid w:val="0060444E"/>
    <w:rsid w:val="00604C06"/>
    <w:rsid w:val="006055A7"/>
    <w:rsid w:val="00606E54"/>
    <w:rsid w:val="00607365"/>
    <w:rsid w:val="00607645"/>
    <w:rsid w:val="006101C7"/>
    <w:rsid w:val="00610AAE"/>
    <w:rsid w:val="00610E06"/>
    <w:rsid w:val="0061148C"/>
    <w:rsid w:val="006119BC"/>
    <w:rsid w:val="0061216E"/>
    <w:rsid w:val="00612F84"/>
    <w:rsid w:val="00615435"/>
    <w:rsid w:val="00617463"/>
    <w:rsid w:val="00617E5E"/>
    <w:rsid w:val="0062358A"/>
    <w:rsid w:val="006235A3"/>
    <w:rsid w:val="006252E6"/>
    <w:rsid w:val="00631F81"/>
    <w:rsid w:val="00632AE1"/>
    <w:rsid w:val="00634C9E"/>
    <w:rsid w:val="00635436"/>
    <w:rsid w:val="00635C05"/>
    <w:rsid w:val="0063666A"/>
    <w:rsid w:val="00637686"/>
    <w:rsid w:val="00641E82"/>
    <w:rsid w:val="00643458"/>
    <w:rsid w:val="00644201"/>
    <w:rsid w:val="006468B6"/>
    <w:rsid w:val="00647D78"/>
    <w:rsid w:val="00651868"/>
    <w:rsid w:val="0065204A"/>
    <w:rsid w:val="00654690"/>
    <w:rsid w:val="006578D4"/>
    <w:rsid w:val="00657994"/>
    <w:rsid w:val="00657A49"/>
    <w:rsid w:val="0066119E"/>
    <w:rsid w:val="00663005"/>
    <w:rsid w:val="00663561"/>
    <w:rsid w:val="006636CE"/>
    <w:rsid w:val="0066524E"/>
    <w:rsid w:val="006655D0"/>
    <w:rsid w:val="006662B2"/>
    <w:rsid w:val="00666427"/>
    <w:rsid w:val="00670023"/>
    <w:rsid w:val="00671BFF"/>
    <w:rsid w:val="00671F0F"/>
    <w:rsid w:val="006730EC"/>
    <w:rsid w:val="006736BC"/>
    <w:rsid w:val="0067398A"/>
    <w:rsid w:val="0067458A"/>
    <w:rsid w:val="006754AB"/>
    <w:rsid w:val="006765EC"/>
    <w:rsid w:val="0068029F"/>
    <w:rsid w:val="006820B0"/>
    <w:rsid w:val="006824D0"/>
    <w:rsid w:val="00682A86"/>
    <w:rsid w:val="00682E2F"/>
    <w:rsid w:val="00684C24"/>
    <w:rsid w:val="00684E9A"/>
    <w:rsid w:val="00692EC1"/>
    <w:rsid w:val="00693BE7"/>
    <w:rsid w:val="006941C3"/>
    <w:rsid w:val="00694326"/>
    <w:rsid w:val="0069504E"/>
    <w:rsid w:val="0069559D"/>
    <w:rsid w:val="00696ABE"/>
    <w:rsid w:val="00697C66"/>
    <w:rsid w:val="00697E22"/>
    <w:rsid w:val="006A1306"/>
    <w:rsid w:val="006A3394"/>
    <w:rsid w:val="006A3BC5"/>
    <w:rsid w:val="006A4E88"/>
    <w:rsid w:val="006A5127"/>
    <w:rsid w:val="006A53A2"/>
    <w:rsid w:val="006A5C6C"/>
    <w:rsid w:val="006A6C0B"/>
    <w:rsid w:val="006B04E6"/>
    <w:rsid w:val="006B0586"/>
    <w:rsid w:val="006B0F49"/>
    <w:rsid w:val="006B10CB"/>
    <w:rsid w:val="006B11BA"/>
    <w:rsid w:val="006B16F5"/>
    <w:rsid w:val="006B2166"/>
    <w:rsid w:val="006B24A2"/>
    <w:rsid w:val="006B33BF"/>
    <w:rsid w:val="006B3C2C"/>
    <w:rsid w:val="006B523E"/>
    <w:rsid w:val="006B5891"/>
    <w:rsid w:val="006B6A1A"/>
    <w:rsid w:val="006B708C"/>
    <w:rsid w:val="006B7833"/>
    <w:rsid w:val="006B7DE6"/>
    <w:rsid w:val="006C0A56"/>
    <w:rsid w:val="006C13BB"/>
    <w:rsid w:val="006C151F"/>
    <w:rsid w:val="006C1959"/>
    <w:rsid w:val="006C1CC8"/>
    <w:rsid w:val="006C2427"/>
    <w:rsid w:val="006C3365"/>
    <w:rsid w:val="006C6F0E"/>
    <w:rsid w:val="006C7568"/>
    <w:rsid w:val="006C797F"/>
    <w:rsid w:val="006D3C30"/>
    <w:rsid w:val="006D414F"/>
    <w:rsid w:val="006D4386"/>
    <w:rsid w:val="006D533F"/>
    <w:rsid w:val="006D5497"/>
    <w:rsid w:val="006D5A61"/>
    <w:rsid w:val="006E6D01"/>
    <w:rsid w:val="006E6ECB"/>
    <w:rsid w:val="006E7164"/>
    <w:rsid w:val="006E73AC"/>
    <w:rsid w:val="006F031C"/>
    <w:rsid w:val="006F08A4"/>
    <w:rsid w:val="006F0B58"/>
    <w:rsid w:val="006F0E7D"/>
    <w:rsid w:val="006F380B"/>
    <w:rsid w:val="006F50BF"/>
    <w:rsid w:val="006F5268"/>
    <w:rsid w:val="006F69FC"/>
    <w:rsid w:val="00700038"/>
    <w:rsid w:val="00700580"/>
    <w:rsid w:val="007016BE"/>
    <w:rsid w:val="0070526D"/>
    <w:rsid w:val="00705978"/>
    <w:rsid w:val="007069D0"/>
    <w:rsid w:val="00706FF9"/>
    <w:rsid w:val="00707D91"/>
    <w:rsid w:val="00710C04"/>
    <w:rsid w:val="0071179A"/>
    <w:rsid w:val="0071416A"/>
    <w:rsid w:val="007147B2"/>
    <w:rsid w:val="00714A17"/>
    <w:rsid w:val="00714A6D"/>
    <w:rsid w:val="00717078"/>
    <w:rsid w:val="00720591"/>
    <w:rsid w:val="007210F6"/>
    <w:rsid w:val="00723622"/>
    <w:rsid w:val="00724355"/>
    <w:rsid w:val="007258EF"/>
    <w:rsid w:val="00725F00"/>
    <w:rsid w:val="00725F64"/>
    <w:rsid w:val="00726283"/>
    <w:rsid w:val="00726DD1"/>
    <w:rsid w:val="007272B5"/>
    <w:rsid w:val="00727CC5"/>
    <w:rsid w:val="007315A8"/>
    <w:rsid w:val="00731947"/>
    <w:rsid w:val="00732902"/>
    <w:rsid w:val="00732DC9"/>
    <w:rsid w:val="00733376"/>
    <w:rsid w:val="0073393A"/>
    <w:rsid w:val="00734C54"/>
    <w:rsid w:val="007366C9"/>
    <w:rsid w:val="007376F4"/>
    <w:rsid w:val="007420A3"/>
    <w:rsid w:val="007429D1"/>
    <w:rsid w:val="00744735"/>
    <w:rsid w:val="00745746"/>
    <w:rsid w:val="00745957"/>
    <w:rsid w:val="00745974"/>
    <w:rsid w:val="00747584"/>
    <w:rsid w:val="00750778"/>
    <w:rsid w:val="0075293E"/>
    <w:rsid w:val="00752AF4"/>
    <w:rsid w:val="00755829"/>
    <w:rsid w:val="0076014A"/>
    <w:rsid w:val="00760204"/>
    <w:rsid w:val="00760218"/>
    <w:rsid w:val="00761748"/>
    <w:rsid w:val="00761C9E"/>
    <w:rsid w:val="007644AC"/>
    <w:rsid w:val="00764AFB"/>
    <w:rsid w:val="00765211"/>
    <w:rsid w:val="00765FC7"/>
    <w:rsid w:val="00766172"/>
    <w:rsid w:val="007662E9"/>
    <w:rsid w:val="00767F89"/>
    <w:rsid w:val="00770788"/>
    <w:rsid w:val="007723B8"/>
    <w:rsid w:val="00772861"/>
    <w:rsid w:val="007753F2"/>
    <w:rsid w:val="00775CDF"/>
    <w:rsid w:val="007760D2"/>
    <w:rsid w:val="007761BA"/>
    <w:rsid w:val="00776211"/>
    <w:rsid w:val="00780707"/>
    <w:rsid w:val="00783A22"/>
    <w:rsid w:val="00783A77"/>
    <w:rsid w:val="00783D3B"/>
    <w:rsid w:val="007841BE"/>
    <w:rsid w:val="00785FD2"/>
    <w:rsid w:val="00786A39"/>
    <w:rsid w:val="00791FB8"/>
    <w:rsid w:val="00792008"/>
    <w:rsid w:val="00792123"/>
    <w:rsid w:val="007929BA"/>
    <w:rsid w:val="007936E4"/>
    <w:rsid w:val="00793AA7"/>
    <w:rsid w:val="0079413C"/>
    <w:rsid w:val="0079569D"/>
    <w:rsid w:val="0079605A"/>
    <w:rsid w:val="00796755"/>
    <w:rsid w:val="00796B11"/>
    <w:rsid w:val="00797621"/>
    <w:rsid w:val="00797A3F"/>
    <w:rsid w:val="007A0256"/>
    <w:rsid w:val="007A0312"/>
    <w:rsid w:val="007A1AA1"/>
    <w:rsid w:val="007A3758"/>
    <w:rsid w:val="007A430E"/>
    <w:rsid w:val="007A4532"/>
    <w:rsid w:val="007A4A1F"/>
    <w:rsid w:val="007A4B06"/>
    <w:rsid w:val="007A4F3C"/>
    <w:rsid w:val="007A54C4"/>
    <w:rsid w:val="007A69F8"/>
    <w:rsid w:val="007B0ECE"/>
    <w:rsid w:val="007B1A55"/>
    <w:rsid w:val="007B2BCD"/>
    <w:rsid w:val="007B2D07"/>
    <w:rsid w:val="007B396C"/>
    <w:rsid w:val="007B39CE"/>
    <w:rsid w:val="007B46C0"/>
    <w:rsid w:val="007B4B35"/>
    <w:rsid w:val="007B4DCD"/>
    <w:rsid w:val="007B5DEC"/>
    <w:rsid w:val="007B659B"/>
    <w:rsid w:val="007B7515"/>
    <w:rsid w:val="007C0BFB"/>
    <w:rsid w:val="007C17B6"/>
    <w:rsid w:val="007C1A6B"/>
    <w:rsid w:val="007C1CCB"/>
    <w:rsid w:val="007C2428"/>
    <w:rsid w:val="007C2E82"/>
    <w:rsid w:val="007C35C1"/>
    <w:rsid w:val="007C36CC"/>
    <w:rsid w:val="007C5339"/>
    <w:rsid w:val="007C6171"/>
    <w:rsid w:val="007D0407"/>
    <w:rsid w:val="007D11B3"/>
    <w:rsid w:val="007D1932"/>
    <w:rsid w:val="007D2220"/>
    <w:rsid w:val="007D28D1"/>
    <w:rsid w:val="007D2E80"/>
    <w:rsid w:val="007D41A2"/>
    <w:rsid w:val="007D47E5"/>
    <w:rsid w:val="007D4BF8"/>
    <w:rsid w:val="007D5500"/>
    <w:rsid w:val="007D639F"/>
    <w:rsid w:val="007D77E6"/>
    <w:rsid w:val="007D7856"/>
    <w:rsid w:val="007E113C"/>
    <w:rsid w:val="007E1640"/>
    <w:rsid w:val="007E2F4F"/>
    <w:rsid w:val="007E3C47"/>
    <w:rsid w:val="007E44AC"/>
    <w:rsid w:val="007E4CC2"/>
    <w:rsid w:val="007E519D"/>
    <w:rsid w:val="007E6CA6"/>
    <w:rsid w:val="007F0221"/>
    <w:rsid w:val="007F08DB"/>
    <w:rsid w:val="007F0B70"/>
    <w:rsid w:val="007F2537"/>
    <w:rsid w:val="007F28EF"/>
    <w:rsid w:val="007F42D2"/>
    <w:rsid w:val="007F5004"/>
    <w:rsid w:val="0080135B"/>
    <w:rsid w:val="00803347"/>
    <w:rsid w:val="00804F60"/>
    <w:rsid w:val="00805A06"/>
    <w:rsid w:val="008074B6"/>
    <w:rsid w:val="00807D82"/>
    <w:rsid w:val="00812762"/>
    <w:rsid w:val="00813102"/>
    <w:rsid w:val="00813971"/>
    <w:rsid w:val="0081413A"/>
    <w:rsid w:val="00815158"/>
    <w:rsid w:val="0081541A"/>
    <w:rsid w:val="00815A65"/>
    <w:rsid w:val="00820D73"/>
    <w:rsid w:val="00821E00"/>
    <w:rsid w:val="00822D9E"/>
    <w:rsid w:val="00823454"/>
    <w:rsid w:val="0082383A"/>
    <w:rsid w:val="00824A12"/>
    <w:rsid w:val="00825690"/>
    <w:rsid w:val="00825A6B"/>
    <w:rsid w:val="00825DC2"/>
    <w:rsid w:val="00825EA4"/>
    <w:rsid w:val="008270B3"/>
    <w:rsid w:val="0082778A"/>
    <w:rsid w:val="008303C9"/>
    <w:rsid w:val="008313F3"/>
    <w:rsid w:val="00831538"/>
    <w:rsid w:val="0083267B"/>
    <w:rsid w:val="008345E1"/>
    <w:rsid w:val="00834888"/>
    <w:rsid w:val="00835931"/>
    <w:rsid w:val="00835A3D"/>
    <w:rsid w:val="008360DC"/>
    <w:rsid w:val="008369B7"/>
    <w:rsid w:val="00836B74"/>
    <w:rsid w:val="00837DD8"/>
    <w:rsid w:val="00840B45"/>
    <w:rsid w:val="008428F2"/>
    <w:rsid w:val="00843184"/>
    <w:rsid w:val="0084407E"/>
    <w:rsid w:val="0084497F"/>
    <w:rsid w:val="00845203"/>
    <w:rsid w:val="00845B28"/>
    <w:rsid w:val="008462A7"/>
    <w:rsid w:val="008462D1"/>
    <w:rsid w:val="00846ECC"/>
    <w:rsid w:val="00851EF9"/>
    <w:rsid w:val="008529D8"/>
    <w:rsid w:val="0085307E"/>
    <w:rsid w:val="008553DC"/>
    <w:rsid w:val="00856BF9"/>
    <w:rsid w:val="0085767A"/>
    <w:rsid w:val="00865FA1"/>
    <w:rsid w:val="00866E78"/>
    <w:rsid w:val="00866EFC"/>
    <w:rsid w:val="0086732C"/>
    <w:rsid w:val="008673C9"/>
    <w:rsid w:val="00870DFA"/>
    <w:rsid w:val="00871111"/>
    <w:rsid w:val="00871657"/>
    <w:rsid w:val="008716B0"/>
    <w:rsid w:val="008716BB"/>
    <w:rsid w:val="008725C2"/>
    <w:rsid w:val="008726CE"/>
    <w:rsid w:val="00874509"/>
    <w:rsid w:val="00876004"/>
    <w:rsid w:val="00880AA7"/>
    <w:rsid w:val="00881229"/>
    <w:rsid w:val="00881E87"/>
    <w:rsid w:val="008826FD"/>
    <w:rsid w:val="00882B70"/>
    <w:rsid w:val="008837FA"/>
    <w:rsid w:val="0088384A"/>
    <w:rsid w:val="00885B61"/>
    <w:rsid w:val="00886441"/>
    <w:rsid w:val="00886E99"/>
    <w:rsid w:val="0088739E"/>
    <w:rsid w:val="00887855"/>
    <w:rsid w:val="00887E60"/>
    <w:rsid w:val="00890940"/>
    <w:rsid w:val="008913DF"/>
    <w:rsid w:val="00891D27"/>
    <w:rsid w:val="00892416"/>
    <w:rsid w:val="00893889"/>
    <w:rsid w:val="0089468D"/>
    <w:rsid w:val="00894AFA"/>
    <w:rsid w:val="0089562C"/>
    <w:rsid w:val="00895F5D"/>
    <w:rsid w:val="00897E6D"/>
    <w:rsid w:val="008A106F"/>
    <w:rsid w:val="008A276E"/>
    <w:rsid w:val="008A369B"/>
    <w:rsid w:val="008A39A0"/>
    <w:rsid w:val="008A4443"/>
    <w:rsid w:val="008A4B17"/>
    <w:rsid w:val="008A6AB9"/>
    <w:rsid w:val="008A701F"/>
    <w:rsid w:val="008A7247"/>
    <w:rsid w:val="008B0494"/>
    <w:rsid w:val="008B091B"/>
    <w:rsid w:val="008B0CEB"/>
    <w:rsid w:val="008B30A0"/>
    <w:rsid w:val="008B51E4"/>
    <w:rsid w:val="008B5D88"/>
    <w:rsid w:val="008C324A"/>
    <w:rsid w:val="008C3921"/>
    <w:rsid w:val="008C4658"/>
    <w:rsid w:val="008C52D8"/>
    <w:rsid w:val="008C5613"/>
    <w:rsid w:val="008C67A2"/>
    <w:rsid w:val="008C6A1D"/>
    <w:rsid w:val="008D0756"/>
    <w:rsid w:val="008D18C0"/>
    <w:rsid w:val="008D1953"/>
    <w:rsid w:val="008D20F1"/>
    <w:rsid w:val="008D28AC"/>
    <w:rsid w:val="008D5FC4"/>
    <w:rsid w:val="008D63A2"/>
    <w:rsid w:val="008D679D"/>
    <w:rsid w:val="008D7480"/>
    <w:rsid w:val="008D7910"/>
    <w:rsid w:val="008E1225"/>
    <w:rsid w:val="008E2949"/>
    <w:rsid w:val="008E4016"/>
    <w:rsid w:val="008E4569"/>
    <w:rsid w:val="008E4CC0"/>
    <w:rsid w:val="008E7AD8"/>
    <w:rsid w:val="008F34D6"/>
    <w:rsid w:val="008F4A6D"/>
    <w:rsid w:val="008F60A2"/>
    <w:rsid w:val="008F61C8"/>
    <w:rsid w:val="008F7554"/>
    <w:rsid w:val="008F787F"/>
    <w:rsid w:val="008F7EFA"/>
    <w:rsid w:val="00900722"/>
    <w:rsid w:val="00900F83"/>
    <w:rsid w:val="0090154B"/>
    <w:rsid w:val="00901D4C"/>
    <w:rsid w:val="009030B0"/>
    <w:rsid w:val="00904F51"/>
    <w:rsid w:val="00905801"/>
    <w:rsid w:val="009062C2"/>
    <w:rsid w:val="009067E0"/>
    <w:rsid w:val="009072F3"/>
    <w:rsid w:val="00912A88"/>
    <w:rsid w:val="00912DC0"/>
    <w:rsid w:val="009138B2"/>
    <w:rsid w:val="009139AC"/>
    <w:rsid w:val="0091669B"/>
    <w:rsid w:val="009178DB"/>
    <w:rsid w:val="00921B12"/>
    <w:rsid w:val="00922AE9"/>
    <w:rsid w:val="009237AD"/>
    <w:rsid w:val="00926476"/>
    <w:rsid w:val="00930A1B"/>
    <w:rsid w:val="00930F9A"/>
    <w:rsid w:val="0093154A"/>
    <w:rsid w:val="00931681"/>
    <w:rsid w:val="00931BB8"/>
    <w:rsid w:val="00932A2A"/>
    <w:rsid w:val="00933690"/>
    <w:rsid w:val="009338D6"/>
    <w:rsid w:val="00934B5B"/>
    <w:rsid w:val="009357A3"/>
    <w:rsid w:val="00935DEC"/>
    <w:rsid w:val="00936078"/>
    <w:rsid w:val="009365E6"/>
    <w:rsid w:val="009367CC"/>
    <w:rsid w:val="00936B1B"/>
    <w:rsid w:val="00936C12"/>
    <w:rsid w:val="00936D73"/>
    <w:rsid w:val="009377C7"/>
    <w:rsid w:val="00937B17"/>
    <w:rsid w:val="00940413"/>
    <w:rsid w:val="00940B47"/>
    <w:rsid w:val="009422DD"/>
    <w:rsid w:val="0094252C"/>
    <w:rsid w:val="00944788"/>
    <w:rsid w:val="00945C65"/>
    <w:rsid w:val="009476C7"/>
    <w:rsid w:val="00947968"/>
    <w:rsid w:val="0095041F"/>
    <w:rsid w:val="00951624"/>
    <w:rsid w:val="009522CC"/>
    <w:rsid w:val="0095231F"/>
    <w:rsid w:val="00952F4B"/>
    <w:rsid w:val="00953A81"/>
    <w:rsid w:val="00953F3C"/>
    <w:rsid w:val="00956254"/>
    <w:rsid w:val="00956459"/>
    <w:rsid w:val="009567F1"/>
    <w:rsid w:val="00957A48"/>
    <w:rsid w:val="00957FA4"/>
    <w:rsid w:val="0096083A"/>
    <w:rsid w:val="00960BC2"/>
    <w:rsid w:val="009613FF"/>
    <w:rsid w:val="009617F9"/>
    <w:rsid w:val="009629F9"/>
    <w:rsid w:val="00962A66"/>
    <w:rsid w:val="009647B8"/>
    <w:rsid w:val="00967F25"/>
    <w:rsid w:val="00975B6A"/>
    <w:rsid w:val="009760C4"/>
    <w:rsid w:val="0097659F"/>
    <w:rsid w:val="009767B5"/>
    <w:rsid w:val="00976DC5"/>
    <w:rsid w:val="0097799B"/>
    <w:rsid w:val="0098010B"/>
    <w:rsid w:val="00980F07"/>
    <w:rsid w:val="00981F48"/>
    <w:rsid w:val="00982B53"/>
    <w:rsid w:val="009848D4"/>
    <w:rsid w:val="00984A68"/>
    <w:rsid w:val="009855DC"/>
    <w:rsid w:val="00985CB6"/>
    <w:rsid w:val="00986417"/>
    <w:rsid w:val="009867A5"/>
    <w:rsid w:val="00987245"/>
    <w:rsid w:val="00987327"/>
    <w:rsid w:val="00987418"/>
    <w:rsid w:val="0098768C"/>
    <w:rsid w:val="00987BC5"/>
    <w:rsid w:val="00990573"/>
    <w:rsid w:val="00990D32"/>
    <w:rsid w:val="00992EE0"/>
    <w:rsid w:val="00993165"/>
    <w:rsid w:val="009940AE"/>
    <w:rsid w:val="009946CC"/>
    <w:rsid w:val="009949FF"/>
    <w:rsid w:val="00995974"/>
    <w:rsid w:val="00997444"/>
    <w:rsid w:val="009A1CFA"/>
    <w:rsid w:val="009A2AFD"/>
    <w:rsid w:val="009A2C55"/>
    <w:rsid w:val="009A4181"/>
    <w:rsid w:val="009A46E2"/>
    <w:rsid w:val="009A574A"/>
    <w:rsid w:val="009A606C"/>
    <w:rsid w:val="009A62E2"/>
    <w:rsid w:val="009A675B"/>
    <w:rsid w:val="009A69D4"/>
    <w:rsid w:val="009A6CE9"/>
    <w:rsid w:val="009A73C4"/>
    <w:rsid w:val="009B1A83"/>
    <w:rsid w:val="009B5F22"/>
    <w:rsid w:val="009B6148"/>
    <w:rsid w:val="009B63E3"/>
    <w:rsid w:val="009C2082"/>
    <w:rsid w:val="009C2633"/>
    <w:rsid w:val="009C2839"/>
    <w:rsid w:val="009C2D43"/>
    <w:rsid w:val="009C44B0"/>
    <w:rsid w:val="009C4803"/>
    <w:rsid w:val="009C4C38"/>
    <w:rsid w:val="009C4F8A"/>
    <w:rsid w:val="009C5591"/>
    <w:rsid w:val="009C5C19"/>
    <w:rsid w:val="009D1CC1"/>
    <w:rsid w:val="009D3713"/>
    <w:rsid w:val="009D495B"/>
    <w:rsid w:val="009D4E4B"/>
    <w:rsid w:val="009D6289"/>
    <w:rsid w:val="009D6BB7"/>
    <w:rsid w:val="009E156F"/>
    <w:rsid w:val="009E266B"/>
    <w:rsid w:val="009E382A"/>
    <w:rsid w:val="009E626C"/>
    <w:rsid w:val="009F072E"/>
    <w:rsid w:val="009F1386"/>
    <w:rsid w:val="009F332F"/>
    <w:rsid w:val="009F39A7"/>
    <w:rsid w:val="009F482E"/>
    <w:rsid w:val="009F63B6"/>
    <w:rsid w:val="009F689F"/>
    <w:rsid w:val="009F70FB"/>
    <w:rsid w:val="009F7874"/>
    <w:rsid w:val="00A0136B"/>
    <w:rsid w:val="00A0195E"/>
    <w:rsid w:val="00A01C47"/>
    <w:rsid w:val="00A05D2D"/>
    <w:rsid w:val="00A06373"/>
    <w:rsid w:val="00A1059A"/>
    <w:rsid w:val="00A10BCE"/>
    <w:rsid w:val="00A11480"/>
    <w:rsid w:val="00A11797"/>
    <w:rsid w:val="00A11A7C"/>
    <w:rsid w:val="00A12AEB"/>
    <w:rsid w:val="00A137AE"/>
    <w:rsid w:val="00A13A04"/>
    <w:rsid w:val="00A14714"/>
    <w:rsid w:val="00A148FA"/>
    <w:rsid w:val="00A14BDC"/>
    <w:rsid w:val="00A211F6"/>
    <w:rsid w:val="00A21959"/>
    <w:rsid w:val="00A238B0"/>
    <w:rsid w:val="00A23D55"/>
    <w:rsid w:val="00A245ED"/>
    <w:rsid w:val="00A265DD"/>
    <w:rsid w:val="00A27633"/>
    <w:rsid w:val="00A27717"/>
    <w:rsid w:val="00A30C25"/>
    <w:rsid w:val="00A30DAC"/>
    <w:rsid w:val="00A337AA"/>
    <w:rsid w:val="00A33C4D"/>
    <w:rsid w:val="00A345D3"/>
    <w:rsid w:val="00A3490E"/>
    <w:rsid w:val="00A35761"/>
    <w:rsid w:val="00A37806"/>
    <w:rsid w:val="00A40621"/>
    <w:rsid w:val="00A40835"/>
    <w:rsid w:val="00A40F95"/>
    <w:rsid w:val="00A418E7"/>
    <w:rsid w:val="00A43090"/>
    <w:rsid w:val="00A436C2"/>
    <w:rsid w:val="00A44690"/>
    <w:rsid w:val="00A455B5"/>
    <w:rsid w:val="00A45CFB"/>
    <w:rsid w:val="00A46676"/>
    <w:rsid w:val="00A47757"/>
    <w:rsid w:val="00A5427D"/>
    <w:rsid w:val="00A54C21"/>
    <w:rsid w:val="00A56423"/>
    <w:rsid w:val="00A577DD"/>
    <w:rsid w:val="00A6248A"/>
    <w:rsid w:val="00A65454"/>
    <w:rsid w:val="00A677C5"/>
    <w:rsid w:val="00A700B1"/>
    <w:rsid w:val="00A72576"/>
    <w:rsid w:val="00A75A9D"/>
    <w:rsid w:val="00A7762E"/>
    <w:rsid w:val="00A77636"/>
    <w:rsid w:val="00A77651"/>
    <w:rsid w:val="00A800C1"/>
    <w:rsid w:val="00A806C7"/>
    <w:rsid w:val="00A8153F"/>
    <w:rsid w:val="00A82A4C"/>
    <w:rsid w:val="00A83728"/>
    <w:rsid w:val="00A864D5"/>
    <w:rsid w:val="00A86B92"/>
    <w:rsid w:val="00A875D6"/>
    <w:rsid w:val="00A876D3"/>
    <w:rsid w:val="00A87BEB"/>
    <w:rsid w:val="00A9033C"/>
    <w:rsid w:val="00A908B1"/>
    <w:rsid w:val="00A9545D"/>
    <w:rsid w:val="00A95973"/>
    <w:rsid w:val="00A9753F"/>
    <w:rsid w:val="00A975EB"/>
    <w:rsid w:val="00A97F75"/>
    <w:rsid w:val="00AA1891"/>
    <w:rsid w:val="00AA1CDF"/>
    <w:rsid w:val="00AA1FE9"/>
    <w:rsid w:val="00AA28E6"/>
    <w:rsid w:val="00AA2BD9"/>
    <w:rsid w:val="00AA3038"/>
    <w:rsid w:val="00AA3AF3"/>
    <w:rsid w:val="00AA45FA"/>
    <w:rsid w:val="00AA5862"/>
    <w:rsid w:val="00AA59EF"/>
    <w:rsid w:val="00AA5ACC"/>
    <w:rsid w:val="00AA5D0F"/>
    <w:rsid w:val="00AA772E"/>
    <w:rsid w:val="00AB153E"/>
    <w:rsid w:val="00AB2431"/>
    <w:rsid w:val="00AB267D"/>
    <w:rsid w:val="00AB369D"/>
    <w:rsid w:val="00AB4561"/>
    <w:rsid w:val="00AB6FBB"/>
    <w:rsid w:val="00AC04DA"/>
    <w:rsid w:val="00AC0594"/>
    <w:rsid w:val="00AC0B36"/>
    <w:rsid w:val="00AC10D4"/>
    <w:rsid w:val="00AC15A3"/>
    <w:rsid w:val="00AC1872"/>
    <w:rsid w:val="00AC31F9"/>
    <w:rsid w:val="00AC3A39"/>
    <w:rsid w:val="00AC4D0B"/>
    <w:rsid w:val="00AC6CA7"/>
    <w:rsid w:val="00AC77B0"/>
    <w:rsid w:val="00AC7F72"/>
    <w:rsid w:val="00AD1F9D"/>
    <w:rsid w:val="00AD29B6"/>
    <w:rsid w:val="00AD2E2E"/>
    <w:rsid w:val="00AD3ACB"/>
    <w:rsid w:val="00AD4FD7"/>
    <w:rsid w:val="00AE01BE"/>
    <w:rsid w:val="00AE05E6"/>
    <w:rsid w:val="00AE0912"/>
    <w:rsid w:val="00AE0ED3"/>
    <w:rsid w:val="00AE1E6C"/>
    <w:rsid w:val="00AE37AF"/>
    <w:rsid w:val="00AE4E52"/>
    <w:rsid w:val="00AE54B0"/>
    <w:rsid w:val="00AE681C"/>
    <w:rsid w:val="00AE7A4F"/>
    <w:rsid w:val="00AF0892"/>
    <w:rsid w:val="00AF09C0"/>
    <w:rsid w:val="00AF0BBA"/>
    <w:rsid w:val="00AF137E"/>
    <w:rsid w:val="00AF3332"/>
    <w:rsid w:val="00AF3AA4"/>
    <w:rsid w:val="00AF412F"/>
    <w:rsid w:val="00AF60C8"/>
    <w:rsid w:val="00AF6D8D"/>
    <w:rsid w:val="00AF71AE"/>
    <w:rsid w:val="00AF76DA"/>
    <w:rsid w:val="00B00A02"/>
    <w:rsid w:val="00B01E11"/>
    <w:rsid w:val="00B025A2"/>
    <w:rsid w:val="00B07115"/>
    <w:rsid w:val="00B0777F"/>
    <w:rsid w:val="00B079C8"/>
    <w:rsid w:val="00B07B42"/>
    <w:rsid w:val="00B10437"/>
    <w:rsid w:val="00B10861"/>
    <w:rsid w:val="00B10EC0"/>
    <w:rsid w:val="00B1124B"/>
    <w:rsid w:val="00B118AA"/>
    <w:rsid w:val="00B12FD7"/>
    <w:rsid w:val="00B15DB3"/>
    <w:rsid w:val="00B1686D"/>
    <w:rsid w:val="00B16884"/>
    <w:rsid w:val="00B177ED"/>
    <w:rsid w:val="00B17D64"/>
    <w:rsid w:val="00B21109"/>
    <w:rsid w:val="00B241F5"/>
    <w:rsid w:val="00B247B6"/>
    <w:rsid w:val="00B250AB"/>
    <w:rsid w:val="00B25203"/>
    <w:rsid w:val="00B30058"/>
    <w:rsid w:val="00B3031F"/>
    <w:rsid w:val="00B31478"/>
    <w:rsid w:val="00B324ED"/>
    <w:rsid w:val="00B33222"/>
    <w:rsid w:val="00B3356C"/>
    <w:rsid w:val="00B3360B"/>
    <w:rsid w:val="00B34A23"/>
    <w:rsid w:val="00B36568"/>
    <w:rsid w:val="00B3722A"/>
    <w:rsid w:val="00B40351"/>
    <w:rsid w:val="00B4133A"/>
    <w:rsid w:val="00B41A9C"/>
    <w:rsid w:val="00B42B68"/>
    <w:rsid w:val="00B42D72"/>
    <w:rsid w:val="00B43619"/>
    <w:rsid w:val="00B438B0"/>
    <w:rsid w:val="00B43DBC"/>
    <w:rsid w:val="00B4443F"/>
    <w:rsid w:val="00B460F8"/>
    <w:rsid w:val="00B46472"/>
    <w:rsid w:val="00B46B10"/>
    <w:rsid w:val="00B50E73"/>
    <w:rsid w:val="00B52176"/>
    <w:rsid w:val="00B5381F"/>
    <w:rsid w:val="00B54D9D"/>
    <w:rsid w:val="00B54F0D"/>
    <w:rsid w:val="00B556E5"/>
    <w:rsid w:val="00B55F55"/>
    <w:rsid w:val="00B5781E"/>
    <w:rsid w:val="00B613F1"/>
    <w:rsid w:val="00B6327F"/>
    <w:rsid w:val="00B66CA3"/>
    <w:rsid w:val="00B70CB7"/>
    <w:rsid w:val="00B73B58"/>
    <w:rsid w:val="00B7418E"/>
    <w:rsid w:val="00B75D57"/>
    <w:rsid w:val="00B7656D"/>
    <w:rsid w:val="00B76B53"/>
    <w:rsid w:val="00B80C8A"/>
    <w:rsid w:val="00B83B51"/>
    <w:rsid w:val="00B85DDC"/>
    <w:rsid w:val="00B86F88"/>
    <w:rsid w:val="00B8701B"/>
    <w:rsid w:val="00B87344"/>
    <w:rsid w:val="00B875C6"/>
    <w:rsid w:val="00B8765C"/>
    <w:rsid w:val="00B901D2"/>
    <w:rsid w:val="00B92FE3"/>
    <w:rsid w:val="00B93C7D"/>
    <w:rsid w:val="00B9515F"/>
    <w:rsid w:val="00B95D8B"/>
    <w:rsid w:val="00B9614B"/>
    <w:rsid w:val="00B961A4"/>
    <w:rsid w:val="00B96F6D"/>
    <w:rsid w:val="00B975A0"/>
    <w:rsid w:val="00BA03B2"/>
    <w:rsid w:val="00BA06DA"/>
    <w:rsid w:val="00BA2E7C"/>
    <w:rsid w:val="00BA4605"/>
    <w:rsid w:val="00BA4EA5"/>
    <w:rsid w:val="00BA525B"/>
    <w:rsid w:val="00BA6159"/>
    <w:rsid w:val="00BA6C18"/>
    <w:rsid w:val="00BA70EF"/>
    <w:rsid w:val="00BA7E26"/>
    <w:rsid w:val="00BB0EC5"/>
    <w:rsid w:val="00BB2CCF"/>
    <w:rsid w:val="00BB4F71"/>
    <w:rsid w:val="00BB5302"/>
    <w:rsid w:val="00BB5346"/>
    <w:rsid w:val="00BB66C4"/>
    <w:rsid w:val="00BB6BC0"/>
    <w:rsid w:val="00BC0209"/>
    <w:rsid w:val="00BC1A42"/>
    <w:rsid w:val="00BC41E3"/>
    <w:rsid w:val="00BC444A"/>
    <w:rsid w:val="00BC4D03"/>
    <w:rsid w:val="00BC56F9"/>
    <w:rsid w:val="00BC6046"/>
    <w:rsid w:val="00BC6117"/>
    <w:rsid w:val="00BC7A56"/>
    <w:rsid w:val="00BD05AC"/>
    <w:rsid w:val="00BD13D0"/>
    <w:rsid w:val="00BD1492"/>
    <w:rsid w:val="00BD18E1"/>
    <w:rsid w:val="00BD2DD5"/>
    <w:rsid w:val="00BD39FA"/>
    <w:rsid w:val="00BD4595"/>
    <w:rsid w:val="00BD49AE"/>
    <w:rsid w:val="00BD4DC9"/>
    <w:rsid w:val="00BD574F"/>
    <w:rsid w:val="00BD5AD8"/>
    <w:rsid w:val="00BD7753"/>
    <w:rsid w:val="00BE03B9"/>
    <w:rsid w:val="00BE0929"/>
    <w:rsid w:val="00BE0EF4"/>
    <w:rsid w:val="00BE19EC"/>
    <w:rsid w:val="00BE2841"/>
    <w:rsid w:val="00BE2F52"/>
    <w:rsid w:val="00BE326B"/>
    <w:rsid w:val="00BE435F"/>
    <w:rsid w:val="00BE6D00"/>
    <w:rsid w:val="00BF0573"/>
    <w:rsid w:val="00BF05EC"/>
    <w:rsid w:val="00BF0A8E"/>
    <w:rsid w:val="00BF222B"/>
    <w:rsid w:val="00BF3664"/>
    <w:rsid w:val="00BF3F2C"/>
    <w:rsid w:val="00BF4C65"/>
    <w:rsid w:val="00BF4F05"/>
    <w:rsid w:val="00BF5C45"/>
    <w:rsid w:val="00BF689B"/>
    <w:rsid w:val="00BF7662"/>
    <w:rsid w:val="00C008D6"/>
    <w:rsid w:val="00C00979"/>
    <w:rsid w:val="00C01313"/>
    <w:rsid w:val="00C03278"/>
    <w:rsid w:val="00C039FE"/>
    <w:rsid w:val="00C0720E"/>
    <w:rsid w:val="00C07FC4"/>
    <w:rsid w:val="00C11398"/>
    <w:rsid w:val="00C133FE"/>
    <w:rsid w:val="00C14E61"/>
    <w:rsid w:val="00C14EBF"/>
    <w:rsid w:val="00C15796"/>
    <w:rsid w:val="00C16104"/>
    <w:rsid w:val="00C171DB"/>
    <w:rsid w:val="00C207C6"/>
    <w:rsid w:val="00C24CFD"/>
    <w:rsid w:val="00C24D5C"/>
    <w:rsid w:val="00C24E76"/>
    <w:rsid w:val="00C25ED8"/>
    <w:rsid w:val="00C27CE1"/>
    <w:rsid w:val="00C27D07"/>
    <w:rsid w:val="00C3101A"/>
    <w:rsid w:val="00C3208B"/>
    <w:rsid w:val="00C32801"/>
    <w:rsid w:val="00C33E19"/>
    <w:rsid w:val="00C33F4F"/>
    <w:rsid w:val="00C34A6F"/>
    <w:rsid w:val="00C34ED1"/>
    <w:rsid w:val="00C3587C"/>
    <w:rsid w:val="00C36054"/>
    <w:rsid w:val="00C37A19"/>
    <w:rsid w:val="00C40893"/>
    <w:rsid w:val="00C41F60"/>
    <w:rsid w:val="00C420E0"/>
    <w:rsid w:val="00C422AB"/>
    <w:rsid w:val="00C42B05"/>
    <w:rsid w:val="00C4310C"/>
    <w:rsid w:val="00C44241"/>
    <w:rsid w:val="00C4466F"/>
    <w:rsid w:val="00C44A98"/>
    <w:rsid w:val="00C46DB1"/>
    <w:rsid w:val="00C4798D"/>
    <w:rsid w:val="00C47AB4"/>
    <w:rsid w:val="00C47F6C"/>
    <w:rsid w:val="00C5210C"/>
    <w:rsid w:val="00C52788"/>
    <w:rsid w:val="00C52B65"/>
    <w:rsid w:val="00C5454B"/>
    <w:rsid w:val="00C54591"/>
    <w:rsid w:val="00C56085"/>
    <w:rsid w:val="00C57E88"/>
    <w:rsid w:val="00C60D7E"/>
    <w:rsid w:val="00C62033"/>
    <w:rsid w:val="00C64706"/>
    <w:rsid w:val="00C660C3"/>
    <w:rsid w:val="00C67706"/>
    <w:rsid w:val="00C70E97"/>
    <w:rsid w:val="00C715A9"/>
    <w:rsid w:val="00C71F36"/>
    <w:rsid w:val="00C73DBE"/>
    <w:rsid w:val="00C74C76"/>
    <w:rsid w:val="00C76292"/>
    <w:rsid w:val="00C76372"/>
    <w:rsid w:val="00C7664C"/>
    <w:rsid w:val="00C766B7"/>
    <w:rsid w:val="00C807DB"/>
    <w:rsid w:val="00C82293"/>
    <w:rsid w:val="00C82998"/>
    <w:rsid w:val="00C833E7"/>
    <w:rsid w:val="00C836BF"/>
    <w:rsid w:val="00C85D9F"/>
    <w:rsid w:val="00C868B6"/>
    <w:rsid w:val="00C874FA"/>
    <w:rsid w:val="00C87C51"/>
    <w:rsid w:val="00C90616"/>
    <w:rsid w:val="00C90E04"/>
    <w:rsid w:val="00C9272F"/>
    <w:rsid w:val="00C92938"/>
    <w:rsid w:val="00C9405B"/>
    <w:rsid w:val="00C95282"/>
    <w:rsid w:val="00C965FF"/>
    <w:rsid w:val="00C971DD"/>
    <w:rsid w:val="00CA1666"/>
    <w:rsid w:val="00CA1F2D"/>
    <w:rsid w:val="00CA3415"/>
    <w:rsid w:val="00CA3611"/>
    <w:rsid w:val="00CA3F73"/>
    <w:rsid w:val="00CA490E"/>
    <w:rsid w:val="00CA49FD"/>
    <w:rsid w:val="00CA6752"/>
    <w:rsid w:val="00CA6AD0"/>
    <w:rsid w:val="00CA7AC7"/>
    <w:rsid w:val="00CA7BE9"/>
    <w:rsid w:val="00CB08E6"/>
    <w:rsid w:val="00CB0982"/>
    <w:rsid w:val="00CB09A1"/>
    <w:rsid w:val="00CB1432"/>
    <w:rsid w:val="00CB2EF5"/>
    <w:rsid w:val="00CB2F02"/>
    <w:rsid w:val="00CB3118"/>
    <w:rsid w:val="00CB4206"/>
    <w:rsid w:val="00CB4669"/>
    <w:rsid w:val="00CB4886"/>
    <w:rsid w:val="00CB5D14"/>
    <w:rsid w:val="00CB5E36"/>
    <w:rsid w:val="00CB60B8"/>
    <w:rsid w:val="00CB7EF2"/>
    <w:rsid w:val="00CB7F77"/>
    <w:rsid w:val="00CC0A8A"/>
    <w:rsid w:val="00CC0B69"/>
    <w:rsid w:val="00CC0F60"/>
    <w:rsid w:val="00CC375F"/>
    <w:rsid w:val="00CC4209"/>
    <w:rsid w:val="00CC58CD"/>
    <w:rsid w:val="00CC6411"/>
    <w:rsid w:val="00CC7D10"/>
    <w:rsid w:val="00CC7F22"/>
    <w:rsid w:val="00CD03ED"/>
    <w:rsid w:val="00CD0B4B"/>
    <w:rsid w:val="00CD133F"/>
    <w:rsid w:val="00CD14AE"/>
    <w:rsid w:val="00CD1713"/>
    <w:rsid w:val="00CD28BF"/>
    <w:rsid w:val="00CD457A"/>
    <w:rsid w:val="00CD484D"/>
    <w:rsid w:val="00CD74D6"/>
    <w:rsid w:val="00CE19C4"/>
    <w:rsid w:val="00CE1BFA"/>
    <w:rsid w:val="00CE206E"/>
    <w:rsid w:val="00CE4AE8"/>
    <w:rsid w:val="00CF0D1D"/>
    <w:rsid w:val="00CF13A6"/>
    <w:rsid w:val="00CF21C0"/>
    <w:rsid w:val="00CF2290"/>
    <w:rsid w:val="00CF2AC6"/>
    <w:rsid w:val="00CF2FEB"/>
    <w:rsid w:val="00CF3761"/>
    <w:rsid w:val="00CF3D3C"/>
    <w:rsid w:val="00CF40A1"/>
    <w:rsid w:val="00CF4472"/>
    <w:rsid w:val="00CF7341"/>
    <w:rsid w:val="00D0129C"/>
    <w:rsid w:val="00D02BDC"/>
    <w:rsid w:val="00D031B4"/>
    <w:rsid w:val="00D05085"/>
    <w:rsid w:val="00D050B8"/>
    <w:rsid w:val="00D05BC8"/>
    <w:rsid w:val="00D074A2"/>
    <w:rsid w:val="00D07A84"/>
    <w:rsid w:val="00D110C5"/>
    <w:rsid w:val="00D111AC"/>
    <w:rsid w:val="00D11344"/>
    <w:rsid w:val="00D12380"/>
    <w:rsid w:val="00D135B7"/>
    <w:rsid w:val="00D14EB7"/>
    <w:rsid w:val="00D15CFC"/>
    <w:rsid w:val="00D15E00"/>
    <w:rsid w:val="00D17C07"/>
    <w:rsid w:val="00D17CC7"/>
    <w:rsid w:val="00D217E8"/>
    <w:rsid w:val="00D23218"/>
    <w:rsid w:val="00D24BCD"/>
    <w:rsid w:val="00D2552B"/>
    <w:rsid w:val="00D26566"/>
    <w:rsid w:val="00D2739C"/>
    <w:rsid w:val="00D2784B"/>
    <w:rsid w:val="00D30788"/>
    <w:rsid w:val="00D3143D"/>
    <w:rsid w:val="00D322E2"/>
    <w:rsid w:val="00D32F9D"/>
    <w:rsid w:val="00D34AA2"/>
    <w:rsid w:val="00D350BD"/>
    <w:rsid w:val="00D357FC"/>
    <w:rsid w:val="00D35949"/>
    <w:rsid w:val="00D35A29"/>
    <w:rsid w:val="00D364DA"/>
    <w:rsid w:val="00D36E9E"/>
    <w:rsid w:val="00D36FE9"/>
    <w:rsid w:val="00D3716B"/>
    <w:rsid w:val="00D40555"/>
    <w:rsid w:val="00D40940"/>
    <w:rsid w:val="00D40BD9"/>
    <w:rsid w:val="00D410AC"/>
    <w:rsid w:val="00D41E36"/>
    <w:rsid w:val="00D43756"/>
    <w:rsid w:val="00D43E96"/>
    <w:rsid w:val="00D44DDB"/>
    <w:rsid w:val="00D45057"/>
    <w:rsid w:val="00D45A2C"/>
    <w:rsid w:val="00D46A7F"/>
    <w:rsid w:val="00D47A3C"/>
    <w:rsid w:val="00D51184"/>
    <w:rsid w:val="00D5178A"/>
    <w:rsid w:val="00D52ED6"/>
    <w:rsid w:val="00D5576A"/>
    <w:rsid w:val="00D55875"/>
    <w:rsid w:val="00D55B2F"/>
    <w:rsid w:val="00D55F0E"/>
    <w:rsid w:val="00D56E85"/>
    <w:rsid w:val="00D60EAE"/>
    <w:rsid w:val="00D60EB6"/>
    <w:rsid w:val="00D61755"/>
    <w:rsid w:val="00D6297D"/>
    <w:rsid w:val="00D63086"/>
    <w:rsid w:val="00D632BD"/>
    <w:rsid w:val="00D63426"/>
    <w:rsid w:val="00D63658"/>
    <w:rsid w:val="00D640DD"/>
    <w:rsid w:val="00D66B94"/>
    <w:rsid w:val="00D672DB"/>
    <w:rsid w:val="00D67C84"/>
    <w:rsid w:val="00D67CCD"/>
    <w:rsid w:val="00D70E82"/>
    <w:rsid w:val="00D71D5C"/>
    <w:rsid w:val="00D7242D"/>
    <w:rsid w:val="00D72EB7"/>
    <w:rsid w:val="00D7305A"/>
    <w:rsid w:val="00D733F5"/>
    <w:rsid w:val="00D747F5"/>
    <w:rsid w:val="00D74B0A"/>
    <w:rsid w:val="00D75C47"/>
    <w:rsid w:val="00D765A1"/>
    <w:rsid w:val="00D77629"/>
    <w:rsid w:val="00D7774E"/>
    <w:rsid w:val="00D808EE"/>
    <w:rsid w:val="00D81B13"/>
    <w:rsid w:val="00D84F4B"/>
    <w:rsid w:val="00D84F8C"/>
    <w:rsid w:val="00D85AA1"/>
    <w:rsid w:val="00D87D73"/>
    <w:rsid w:val="00D90036"/>
    <w:rsid w:val="00D908B5"/>
    <w:rsid w:val="00D90DC3"/>
    <w:rsid w:val="00D92AAA"/>
    <w:rsid w:val="00D92AFA"/>
    <w:rsid w:val="00D93A35"/>
    <w:rsid w:val="00D95C73"/>
    <w:rsid w:val="00D95E06"/>
    <w:rsid w:val="00D96E8F"/>
    <w:rsid w:val="00DA01B2"/>
    <w:rsid w:val="00DA0200"/>
    <w:rsid w:val="00DA26C9"/>
    <w:rsid w:val="00DA2A66"/>
    <w:rsid w:val="00DA48A9"/>
    <w:rsid w:val="00DA58C8"/>
    <w:rsid w:val="00DA59B6"/>
    <w:rsid w:val="00DA657C"/>
    <w:rsid w:val="00DA769D"/>
    <w:rsid w:val="00DB0050"/>
    <w:rsid w:val="00DB0901"/>
    <w:rsid w:val="00DB104D"/>
    <w:rsid w:val="00DB2740"/>
    <w:rsid w:val="00DB33E7"/>
    <w:rsid w:val="00DB3823"/>
    <w:rsid w:val="00DB3B70"/>
    <w:rsid w:val="00DB4217"/>
    <w:rsid w:val="00DB4D3A"/>
    <w:rsid w:val="00DB527F"/>
    <w:rsid w:val="00DB742D"/>
    <w:rsid w:val="00DB7A51"/>
    <w:rsid w:val="00DC3136"/>
    <w:rsid w:val="00DC4F9F"/>
    <w:rsid w:val="00DC5347"/>
    <w:rsid w:val="00DC678F"/>
    <w:rsid w:val="00DC7CFF"/>
    <w:rsid w:val="00DD01A2"/>
    <w:rsid w:val="00DD161C"/>
    <w:rsid w:val="00DD234B"/>
    <w:rsid w:val="00DD3D7E"/>
    <w:rsid w:val="00DD5E59"/>
    <w:rsid w:val="00DD6805"/>
    <w:rsid w:val="00DD6F22"/>
    <w:rsid w:val="00DD7ED1"/>
    <w:rsid w:val="00DE0001"/>
    <w:rsid w:val="00DE2078"/>
    <w:rsid w:val="00DE3844"/>
    <w:rsid w:val="00DE56BF"/>
    <w:rsid w:val="00DE6334"/>
    <w:rsid w:val="00DE785B"/>
    <w:rsid w:val="00DF0C70"/>
    <w:rsid w:val="00DF12D0"/>
    <w:rsid w:val="00DF2B76"/>
    <w:rsid w:val="00DF2F4B"/>
    <w:rsid w:val="00DF35E4"/>
    <w:rsid w:val="00DF3F93"/>
    <w:rsid w:val="00DF564E"/>
    <w:rsid w:val="00DF6F4E"/>
    <w:rsid w:val="00DF75AF"/>
    <w:rsid w:val="00E00516"/>
    <w:rsid w:val="00E00B82"/>
    <w:rsid w:val="00E016CD"/>
    <w:rsid w:val="00E036A4"/>
    <w:rsid w:val="00E03C8D"/>
    <w:rsid w:val="00E059A8"/>
    <w:rsid w:val="00E06FD1"/>
    <w:rsid w:val="00E0777E"/>
    <w:rsid w:val="00E1012D"/>
    <w:rsid w:val="00E1081B"/>
    <w:rsid w:val="00E135A8"/>
    <w:rsid w:val="00E14DAC"/>
    <w:rsid w:val="00E16DFC"/>
    <w:rsid w:val="00E16E0E"/>
    <w:rsid w:val="00E17386"/>
    <w:rsid w:val="00E17A6E"/>
    <w:rsid w:val="00E2110A"/>
    <w:rsid w:val="00E21B33"/>
    <w:rsid w:val="00E21B73"/>
    <w:rsid w:val="00E22305"/>
    <w:rsid w:val="00E2255A"/>
    <w:rsid w:val="00E237F7"/>
    <w:rsid w:val="00E239AB"/>
    <w:rsid w:val="00E239F7"/>
    <w:rsid w:val="00E23D6B"/>
    <w:rsid w:val="00E24ABA"/>
    <w:rsid w:val="00E252F6"/>
    <w:rsid w:val="00E267FE"/>
    <w:rsid w:val="00E3022C"/>
    <w:rsid w:val="00E31D3C"/>
    <w:rsid w:val="00E32F73"/>
    <w:rsid w:val="00E33ABD"/>
    <w:rsid w:val="00E351C6"/>
    <w:rsid w:val="00E35344"/>
    <w:rsid w:val="00E36679"/>
    <w:rsid w:val="00E409E9"/>
    <w:rsid w:val="00E4156A"/>
    <w:rsid w:val="00E41B80"/>
    <w:rsid w:val="00E429B8"/>
    <w:rsid w:val="00E43921"/>
    <w:rsid w:val="00E444AC"/>
    <w:rsid w:val="00E456C8"/>
    <w:rsid w:val="00E45E57"/>
    <w:rsid w:val="00E46297"/>
    <w:rsid w:val="00E474B9"/>
    <w:rsid w:val="00E47CE0"/>
    <w:rsid w:val="00E505E0"/>
    <w:rsid w:val="00E516EF"/>
    <w:rsid w:val="00E52C1F"/>
    <w:rsid w:val="00E54A8F"/>
    <w:rsid w:val="00E56EE1"/>
    <w:rsid w:val="00E57018"/>
    <w:rsid w:val="00E579CC"/>
    <w:rsid w:val="00E635C4"/>
    <w:rsid w:val="00E6453D"/>
    <w:rsid w:val="00E64566"/>
    <w:rsid w:val="00E64D97"/>
    <w:rsid w:val="00E66450"/>
    <w:rsid w:val="00E6753F"/>
    <w:rsid w:val="00E70596"/>
    <w:rsid w:val="00E70624"/>
    <w:rsid w:val="00E7146C"/>
    <w:rsid w:val="00E74044"/>
    <w:rsid w:val="00E74F97"/>
    <w:rsid w:val="00E77B1C"/>
    <w:rsid w:val="00E77E76"/>
    <w:rsid w:val="00E8092C"/>
    <w:rsid w:val="00E80939"/>
    <w:rsid w:val="00E813D4"/>
    <w:rsid w:val="00E83C26"/>
    <w:rsid w:val="00E852CA"/>
    <w:rsid w:val="00E85B38"/>
    <w:rsid w:val="00E85CBB"/>
    <w:rsid w:val="00E86576"/>
    <w:rsid w:val="00E87B94"/>
    <w:rsid w:val="00E92C5A"/>
    <w:rsid w:val="00E931B8"/>
    <w:rsid w:val="00E97028"/>
    <w:rsid w:val="00EA06EF"/>
    <w:rsid w:val="00EA09F1"/>
    <w:rsid w:val="00EA15E7"/>
    <w:rsid w:val="00EA45DE"/>
    <w:rsid w:val="00EA5DF8"/>
    <w:rsid w:val="00EB118C"/>
    <w:rsid w:val="00EB3402"/>
    <w:rsid w:val="00EB435D"/>
    <w:rsid w:val="00EB5297"/>
    <w:rsid w:val="00EB555E"/>
    <w:rsid w:val="00EB5685"/>
    <w:rsid w:val="00EB582C"/>
    <w:rsid w:val="00EB657E"/>
    <w:rsid w:val="00EB703C"/>
    <w:rsid w:val="00EC0AEB"/>
    <w:rsid w:val="00EC2C1D"/>
    <w:rsid w:val="00EC3988"/>
    <w:rsid w:val="00EC4C86"/>
    <w:rsid w:val="00EC666F"/>
    <w:rsid w:val="00EC6837"/>
    <w:rsid w:val="00EC6E97"/>
    <w:rsid w:val="00EC7516"/>
    <w:rsid w:val="00EC78A9"/>
    <w:rsid w:val="00EC7B9C"/>
    <w:rsid w:val="00ED0987"/>
    <w:rsid w:val="00ED0B1F"/>
    <w:rsid w:val="00ED3BBA"/>
    <w:rsid w:val="00ED47CA"/>
    <w:rsid w:val="00ED4D4A"/>
    <w:rsid w:val="00ED775F"/>
    <w:rsid w:val="00ED7E22"/>
    <w:rsid w:val="00EE0552"/>
    <w:rsid w:val="00EE193A"/>
    <w:rsid w:val="00EE1A99"/>
    <w:rsid w:val="00EE30E0"/>
    <w:rsid w:val="00EE4E66"/>
    <w:rsid w:val="00EE7621"/>
    <w:rsid w:val="00EF14E9"/>
    <w:rsid w:val="00EF17DC"/>
    <w:rsid w:val="00EF18EC"/>
    <w:rsid w:val="00EF4F8D"/>
    <w:rsid w:val="00EF51C6"/>
    <w:rsid w:val="00EF5224"/>
    <w:rsid w:val="00EF5478"/>
    <w:rsid w:val="00EF5717"/>
    <w:rsid w:val="00EF5AAC"/>
    <w:rsid w:val="00EF6392"/>
    <w:rsid w:val="00EF7B15"/>
    <w:rsid w:val="00EF7F33"/>
    <w:rsid w:val="00F005AB"/>
    <w:rsid w:val="00F036DA"/>
    <w:rsid w:val="00F038D9"/>
    <w:rsid w:val="00F0486A"/>
    <w:rsid w:val="00F04C9C"/>
    <w:rsid w:val="00F05DA9"/>
    <w:rsid w:val="00F07151"/>
    <w:rsid w:val="00F10200"/>
    <w:rsid w:val="00F10CC3"/>
    <w:rsid w:val="00F10FB7"/>
    <w:rsid w:val="00F129E3"/>
    <w:rsid w:val="00F12C85"/>
    <w:rsid w:val="00F14A96"/>
    <w:rsid w:val="00F1545A"/>
    <w:rsid w:val="00F15525"/>
    <w:rsid w:val="00F1689D"/>
    <w:rsid w:val="00F207FB"/>
    <w:rsid w:val="00F228BD"/>
    <w:rsid w:val="00F23895"/>
    <w:rsid w:val="00F23B71"/>
    <w:rsid w:val="00F30767"/>
    <w:rsid w:val="00F30B98"/>
    <w:rsid w:val="00F3175D"/>
    <w:rsid w:val="00F33EFA"/>
    <w:rsid w:val="00F34262"/>
    <w:rsid w:val="00F34530"/>
    <w:rsid w:val="00F359E3"/>
    <w:rsid w:val="00F35ADD"/>
    <w:rsid w:val="00F35D07"/>
    <w:rsid w:val="00F36B95"/>
    <w:rsid w:val="00F3751C"/>
    <w:rsid w:val="00F37ADB"/>
    <w:rsid w:val="00F40A35"/>
    <w:rsid w:val="00F40D07"/>
    <w:rsid w:val="00F41156"/>
    <w:rsid w:val="00F41D03"/>
    <w:rsid w:val="00F42657"/>
    <w:rsid w:val="00F4303C"/>
    <w:rsid w:val="00F43774"/>
    <w:rsid w:val="00F44610"/>
    <w:rsid w:val="00F45B27"/>
    <w:rsid w:val="00F4611A"/>
    <w:rsid w:val="00F46AAA"/>
    <w:rsid w:val="00F528C6"/>
    <w:rsid w:val="00F52F5F"/>
    <w:rsid w:val="00F53932"/>
    <w:rsid w:val="00F541D9"/>
    <w:rsid w:val="00F54278"/>
    <w:rsid w:val="00F55718"/>
    <w:rsid w:val="00F5651C"/>
    <w:rsid w:val="00F568F9"/>
    <w:rsid w:val="00F56A7B"/>
    <w:rsid w:val="00F6189B"/>
    <w:rsid w:val="00F634D4"/>
    <w:rsid w:val="00F64655"/>
    <w:rsid w:val="00F64923"/>
    <w:rsid w:val="00F64C5B"/>
    <w:rsid w:val="00F67F1A"/>
    <w:rsid w:val="00F702D2"/>
    <w:rsid w:val="00F71A4D"/>
    <w:rsid w:val="00F72110"/>
    <w:rsid w:val="00F7254A"/>
    <w:rsid w:val="00F73F78"/>
    <w:rsid w:val="00F744DF"/>
    <w:rsid w:val="00F74BAC"/>
    <w:rsid w:val="00F76C01"/>
    <w:rsid w:val="00F77E5B"/>
    <w:rsid w:val="00F77F51"/>
    <w:rsid w:val="00F80622"/>
    <w:rsid w:val="00F80787"/>
    <w:rsid w:val="00F82965"/>
    <w:rsid w:val="00F831B2"/>
    <w:rsid w:val="00F8494A"/>
    <w:rsid w:val="00F84A83"/>
    <w:rsid w:val="00F84D39"/>
    <w:rsid w:val="00F85446"/>
    <w:rsid w:val="00F8571D"/>
    <w:rsid w:val="00F85BDC"/>
    <w:rsid w:val="00F85C9A"/>
    <w:rsid w:val="00F87542"/>
    <w:rsid w:val="00F87974"/>
    <w:rsid w:val="00F87B43"/>
    <w:rsid w:val="00F90FCB"/>
    <w:rsid w:val="00F9136E"/>
    <w:rsid w:val="00F9196E"/>
    <w:rsid w:val="00F920D5"/>
    <w:rsid w:val="00F920EF"/>
    <w:rsid w:val="00F9258B"/>
    <w:rsid w:val="00F92E1F"/>
    <w:rsid w:val="00F95663"/>
    <w:rsid w:val="00F96669"/>
    <w:rsid w:val="00F96D4F"/>
    <w:rsid w:val="00F96E2A"/>
    <w:rsid w:val="00FA17F9"/>
    <w:rsid w:val="00FA1A90"/>
    <w:rsid w:val="00FA3ECE"/>
    <w:rsid w:val="00FA57FD"/>
    <w:rsid w:val="00FA6C3C"/>
    <w:rsid w:val="00FA7572"/>
    <w:rsid w:val="00FB140B"/>
    <w:rsid w:val="00FB30A3"/>
    <w:rsid w:val="00FB552A"/>
    <w:rsid w:val="00FB5792"/>
    <w:rsid w:val="00FB637F"/>
    <w:rsid w:val="00FB71A6"/>
    <w:rsid w:val="00FC00B1"/>
    <w:rsid w:val="00FC053E"/>
    <w:rsid w:val="00FC15AD"/>
    <w:rsid w:val="00FC18FA"/>
    <w:rsid w:val="00FC2944"/>
    <w:rsid w:val="00FC3041"/>
    <w:rsid w:val="00FC4B13"/>
    <w:rsid w:val="00FC7FE8"/>
    <w:rsid w:val="00FD1807"/>
    <w:rsid w:val="00FD2266"/>
    <w:rsid w:val="00FD308B"/>
    <w:rsid w:val="00FD5CB1"/>
    <w:rsid w:val="00FD5EA5"/>
    <w:rsid w:val="00FD7CF3"/>
    <w:rsid w:val="00FE26E9"/>
    <w:rsid w:val="00FE2FD0"/>
    <w:rsid w:val="00FE6007"/>
    <w:rsid w:val="00FE6487"/>
    <w:rsid w:val="00FE6D1F"/>
    <w:rsid w:val="00FF0D5D"/>
    <w:rsid w:val="00FF40D8"/>
    <w:rsid w:val="00FF46F2"/>
    <w:rsid w:val="00FF532A"/>
    <w:rsid w:val="00FF58BC"/>
    <w:rsid w:val="00FF5BC2"/>
    <w:rsid w:val="00FF6D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23EFCE41"/>
  <w15:docId w15:val="{27D3F70F-8F05-47E2-97EA-912DA1164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F95"/>
  </w:style>
  <w:style w:type="paragraph" w:styleId="Heading1">
    <w:name w:val="heading 1"/>
    <w:basedOn w:val="Normal"/>
    <w:next w:val="Normal"/>
    <w:link w:val="Heading1Char"/>
    <w:uiPriority w:val="9"/>
    <w:qFormat/>
    <w:rsid w:val="0006733F"/>
    <w:pPr>
      <w:keepNext/>
      <w:keepLines/>
      <w:spacing w:before="480" w:after="0"/>
      <w:outlineLvl w:val="0"/>
    </w:pPr>
    <w:rPr>
      <w:rFonts w:asciiTheme="majorHAnsi" w:eastAsiaTheme="majorEastAsia" w:hAnsiTheme="majorHAnsi" w:cstheme="majorBidi"/>
      <w:b/>
      <w:bCs/>
      <w:color w:val="AE4309" w:themeColor="accent1" w:themeShade="BF"/>
      <w:sz w:val="28"/>
      <w:szCs w:val="28"/>
    </w:rPr>
  </w:style>
  <w:style w:type="paragraph" w:styleId="Heading2">
    <w:name w:val="heading 2"/>
    <w:basedOn w:val="Normal"/>
    <w:next w:val="Normal"/>
    <w:link w:val="Heading2Char"/>
    <w:uiPriority w:val="9"/>
    <w:semiHidden/>
    <w:unhideWhenUsed/>
    <w:qFormat/>
    <w:rsid w:val="002F693D"/>
    <w:pPr>
      <w:keepNext/>
      <w:keepLines/>
      <w:spacing w:before="40" w:after="0"/>
      <w:outlineLvl w:val="1"/>
    </w:pPr>
    <w:rPr>
      <w:rFonts w:asciiTheme="majorHAnsi" w:eastAsiaTheme="majorEastAsia" w:hAnsiTheme="majorHAnsi" w:cstheme="majorBidi"/>
      <w:color w:val="AE4309" w:themeColor="accent1" w:themeShade="BF"/>
      <w:sz w:val="26"/>
      <w:szCs w:val="26"/>
    </w:rPr>
  </w:style>
  <w:style w:type="paragraph" w:styleId="Heading3">
    <w:name w:val="heading 3"/>
    <w:basedOn w:val="Normal"/>
    <w:next w:val="Normal"/>
    <w:link w:val="Heading3Char"/>
    <w:uiPriority w:val="9"/>
    <w:unhideWhenUsed/>
    <w:qFormat/>
    <w:rsid w:val="00BE03B9"/>
    <w:pPr>
      <w:keepNext/>
      <w:keepLines/>
      <w:spacing w:before="200" w:after="0"/>
      <w:outlineLvl w:val="2"/>
    </w:pPr>
    <w:rPr>
      <w:rFonts w:asciiTheme="majorHAnsi" w:eastAsiaTheme="majorEastAsia" w:hAnsiTheme="majorHAnsi" w:cstheme="majorBidi"/>
      <w:b/>
      <w:bCs/>
      <w:color w:val="EA5B0C" w:themeColor="accent1"/>
    </w:rPr>
  </w:style>
  <w:style w:type="paragraph" w:styleId="Heading4">
    <w:name w:val="heading 4"/>
    <w:basedOn w:val="Normal"/>
    <w:next w:val="Normal"/>
    <w:link w:val="Heading4Char"/>
    <w:uiPriority w:val="9"/>
    <w:semiHidden/>
    <w:unhideWhenUsed/>
    <w:qFormat/>
    <w:rsid w:val="00C67706"/>
    <w:pPr>
      <w:keepNext/>
      <w:keepLines/>
      <w:spacing w:before="40" w:after="0"/>
      <w:outlineLvl w:val="3"/>
    </w:pPr>
    <w:rPr>
      <w:rFonts w:asciiTheme="majorHAnsi" w:eastAsiaTheme="majorEastAsia" w:hAnsiTheme="majorHAnsi" w:cstheme="majorBidi"/>
      <w:i/>
      <w:iCs/>
      <w:color w:val="AE4309" w:themeColor="accent1" w:themeShade="BF"/>
    </w:rPr>
  </w:style>
  <w:style w:type="paragraph" w:styleId="Heading5">
    <w:name w:val="heading 5"/>
    <w:basedOn w:val="Normal"/>
    <w:next w:val="Normal"/>
    <w:link w:val="Heading5Char"/>
    <w:uiPriority w:val="9"/>
    <w:semiHidden/>
    <w:unhideWhenUsed/>
    <w:qFormat/>
    <w:rsid w:val="004E2254"/>
    <w:pPr>
      <w:keepNext/>
      <w:keepLines/>
      <w:spacing w:before="40" w:after="0"/>
      <w:outlineLvl w:val="4"/>
    </w:pPr>
    <w:rPr>
      <w:rFonts w:asciiTheme="majorHAnsi" w:eastAsiaTheme="majorEastAsia" w:hAnsiTheme="majorHAnsi" w:cstheme="majorBidi"/>
      <w:color w:val="AE4309" w:themeColor="accent1" w:themeShade="BF"/>
    </w:rPr>
  </w:style>
  <w:style w:type="paragraph" w:styleId="Heading6">
    <w:name w:val="heading 6"/>
    <w:basedOn w:val="Normal"/>
    <w:next w:val="Normal"/>
    <w:link w:val="Heading6Char"/>
    <w:uiPriority w:val="9"/>
    <w:semiHidden/>
    <w:unhideWhenUsed/>
    <w:qFormat/>
    <w:rsid w:val="004E2254"/>
    <w:pPr>
      <w:keepNext/>
      <w:keepLines/>
      <w:spacing w:before="40" w:after="0"/>
      <w:outlineLvl w:val="5"/>
    </w:pPr>
    <w:rPr>
      <w:rFonts w:asciiTheme="majorHAnsi" w:eastAsiaTheme="majorEastAsia" w:hAnsiTheme="majorHAnsi" w:cstheme="majorBidi"/>
      <w:color w:val="742C06" w:themeColor="accent1" w:themeShade="7F"/>
    </w:rPr>
  </w:style>
  <w:style w:type="paragraph" w:styleId="Heading7">
    <w:name w:val="heading 7"/>
    <w:basedOn w:val="Normal"/>
    <w:next w:val="Normal"/>
    <w:link w:val="Heading7Char"/>
    <w:uiPriority w:val="9"/>
    <w:semiHidden/>
    <w:unhideWhenUsed/>
    <w:qFormat/>
    <w:rsid w:val="004E2254"/>
    <w:pPr>
      <w:keepNext/>
      <w:keepLines/>
      <w:spacing w:before="40" w:after="0"/>
      <w:outlineLvl w:val="6"/>
    </w:pPr>
    <w:rPr>
      <w:rFonts w:asciiTheme="majorHAnsi" w:eastAsiaTheme="majorEastAsia" w:hAnsiTheme="majorHAnsi" w:cstheme="majorBidi"/>
      <w:i/>
      <w:iCs/>
      <w:color w:val="742C06" w:themeColor="accent1" w:themeShade="7F"/>
    </w:rPr>
  </w:style>
  <w:style w:type="paragraph" w:styleId="Heading8">
    <w:name w:val="heading 8"/>
    <w:basedOn w:val="Normal"/>
    <w:next w:val="Normal"/>
    <w:link w:val="Heading8Char"/>
    <w:uiPriority w:val="9"/>
    <w:semiHidden/>
    <w:unhideWhenUsed/>
    <w:qFormat/>
    <w:rsid w:val="004E225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E225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A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A29"/>
  </w:style>
  <w:style w:type="paragraph" w:styleId="Footer">
    <w:name w:val="footer"/>
    <w:basedOn w:val="Normal"/>
    <w:link w:val="FooterChar"/>
    <w:uiPriority w:val="99"/>
    <w:unhideWhenUsed/>
    <w:rsid w:val="00D35A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A29"/>
  </w:style>
  <w:style w:type="paragraph" w:styleId="BalloonText">
    <w:name w:val="Balloon Text"/>
    <w:basedOn w:val="Normal"/>
    <w:link w:val="BalloonTextChar"/>
    <w:uiPriority w:val="99"/>
    <w:semiHidden/>
    <w:unhideWhenUsed/>
    <w:rsid w:val="00D35A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A29"/>
    <w:rPr>
      <w:rFonts w:ascii="Tahoma" w:hAnsi="Tahoma" w:cs="Tahoma"/>
      <w:sz w:val="16"/>
      <w:szCs w:val="16"/>
    </w:rPr>
  </w:style>
  <w:style w:type="table" w:styleId="TableGrid">
    <w:name w:val="Table Grid"/>
    <w:basedOn w:val="TableNormal"/>
    <w:uiPriority w:val="39"/>
    <w:rsid w:val="00F45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B4217"/>
    <w:pPr>
      <w:widowControl w:val="0"/>
      <w:spacing w:after="0" w:line="240" w:lineRule="auto"/>
      <w:ind w:left="109" w:hanging="1"/>
    </w:pPr>
    <w:rPr>
      <w:rFonts w:ascii="Calisto MT" w:eastAsia="Calisto MT" w:hAnsi="Calisto MT"/>
      <w:sz w:val="52"/>
      <w:szCs w:val="52"/>
      <w:lang w:val="en-US"/>
    </w:rPr>
  </w:style>
  <w:style w:type="character" w:customStyle="1" w:styleId="BodyTextChar">
    <w:name w:val="Body Text Char"/>
    <w:basedOn w:val="DefaultParagraphFont"/>
    <w:link w:val="BodyText"/>
    <w:uiPriority w:val="1"/>
    <w:rsid w:val="00DB4217"/>
    <w:rPr>
      <w:rFonts w:ascii="Calisto MT" w:eastAsia="Calisto MT" w:hAnsi="Calisto MT"/>
      <w:sz w:val="52"/>
      <w:szCs w:val="52"/>
      <w:lang w:val="en-US"/>
    </w:rPr>
  </w:style>
  <w:style w:type="paragraph" w:styleId="ListParagraph">
    <w:name w:val="List Paragraph"/>
    <w:basedOn w:val="Normal"/>
    <w:uiPriority w:val="34"/>
    <w:qFormat/>
    <w:rsid w:val="00C15796"/>
    <w:pPr>
      <w:ind w:left="720"/>
      <w:contextualSpacing/>
    </w:pPr>
  </w:style>
  <w:style w:type="paragraph" w:styleId="NoSpacing">
    <w:name w:val="No Spacing"/>
    <w:uiPriority w:val="1"/>
    <w:qFormat/>
    <w:rsid w:val="00C039FE"/>
    <w:pPr>
      <w:spacing w:after="0" w:line="240" w:lineRule="auto"/>
    </w:pPr>
  </w:style>
  <w:style w:type="character" w:customStyle="1" w:styleId="Heading3Char">
    <w:name w:val="Heading 3 Char"/>
    <w:basedOn w:val="DefaultParagraphFont"/>
    <w:link w:val="Heading3"/>
    <w:uiPriority w:val="9"/>
    <w:rsid w:val="00BE03B9"/>
    <w:rPr>
      <w:rFonts w:asciiTheme="majorHAnsi" w:eastAsiaTheme="majorEastAsia" w:hAnsiTheme="majorHAnsi" w:cstheme="majorBidi"/>
      <w:b/>
      <w:bCs/>
      <w:color w:val="EA5B0C" w:themeColor="accent1"/>
    </w:rPr>
  </w:style>
  <w:style w:type="paragraph" w:customStyle="1" w:styleId="Body">
    <w:name w:val="Body"/>
    <w:basedOn w:val="Normal"/>
    <w:link w:val="BodyChar"/>
    <w:qFormat/>
    <w:rsid w:val="004D2381"/>
    <w:pPr>
      <w:spacing w:after="0" w:line="240" w:lineRule="auto"/>
    </w:pPr>
    <w:rPr>
      <w:rFonts w:ascii="Arial" w:hAnsi="Arial" w:cs="Arial"/>
      <w:sz w:val="20"/>
      <w:szCs w:val="20"/>
    </w:rPr>
  </w:style>
  <w:style w:type="character" w:customStyle="1" w:styleId="BodyChar">
    <w:name w:val="Body Char"/>
    <w:basedOn w:val="DefaultParagraphFont"/>
    <w:link w:val="Body"/>
    <w:rsid w:val="004D2381"/>
    <w:rPr>
      <w:rFonts w:ascii="Arial" w:hAnsi="Arial" w:cs="Arial"/>
      <w:sz w:val="20"/>
      <w:szCs w:val="20"/>
    </w:rPr>
  </w:style>
  <w:style w:type="character" w:customStyle="1" w:styleId="Link">
    <w:name w:val="Link"/>
    <w:basedOn w:val="Strong"/>
    <w:uiPriority w:val="1"/>
    <w:qFormat/>
    <w:rsid w:val="004D2381"/>
    <w:rPr>
      <w:rFonts w:ascii="Arial" w:hAnsi="Arial"/>
      <w:b/>
      <w:bCs/>
      <w:sz w:val="20"/>
    </w:rPr>
  </w:style>
  <w:style w:type="character" w:styleId="Strong">
    <w:name w:val="Strong"/>
    <w:basedOn w:val="DefaultParagraphFont"/>
    <w:uiPriority w:val="22"/>
    <w:qFormat/>
    <w:rsid w:val="004D2381"/>
    <w:rPr>
      <w:b/>
      <w:bCs/>
    </w:rPr>
  </w:style>
  <w:style w:type="table" w:customStyle="1" w:styleId="TableGrid4">
    <w:name w:val="Table Grid4"/>
    <w:basedOn w:val="TableNormal"/>
    <w:next w:val="TableGrid"/>
    <w:uiPriority w:val="59"/>
    <w:locked/>
    <w:rsid w:val="004D23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B613F1"/>
    <w:pPr>
      <w:tabs>
        <w:tab w:val="right" w:leader="dot" w:pos="9628"/>
      </w:tabs>
      <w:spacing w:after="120" w:line="240" w:lineRule="auto"/>
    </w:pPr>
    <w:rPr>
      <w:rFonts w:ascii="Arial" w:eastAsia="Calibri" w:hAnsi="Arial" w:cs="Times New Roman"/>
      <w:bCs/>
      <w:color w:val="000000" w:themeColor="text1"/>
      <w:szCs w:val="20"/>
    </w:rPr>
  </w:style>
  <w:style w:type="paragraph" w:styleId="TOC2">
    <w:name w:val="toc 2"/>
    <w:basedOn w:val="Normal"/>
    <w:next w:val="Normal"/>
    <w:autoRedefine/>
    <w:uiPriority w:val="39"/>
    <w:unhideWhenUsed/>
    <w:qFormat/>
    <w:rsid w:val="004D2381"/>
    <w:pPr>
      <w:spacing w:before="120" w:after="120" w:line="240" w:lineRule="auto"/>
      <w:ind w:left="221"/>
    </w:pPr>
    <w:rPr>
      <w:rFonts w:ascii="Arial" w:eastAsia="Calibri" w:hAnsi="Arial" w:cs="Times New Roman"/>
      <w:iCs/>
      <w:sz w:val="20"/>
      <w:szCs w:val="20"/>
    </w:rPr>
  </w:style>
  <w:style w:type="character" w:styleId="Hyperlink">
    <w:name w:val="Hyperlink"/>
    <w:basedOn w:val="DefaultParagraphFont"/>
    <w:uiPriority w:val="99"/>
    <w:unhideWhenUsed/>
    <w:rsid w:val="004D2381"/>
    <w:rPr>
      <w:color w:val="4A4A4A" w:themeColor="hyperlink"/>
      <w:u w:val="single"/>
    </w:rPr>
  </w:style>
  <w:style w:type="paragraph" w:customStyle="1" w:styleId="SectionHead">
    <w:name w:val="Section Head"/>
    <w:basedOn w:val="TOC1"/>
    <w:link w:val="SectionHeadChar"/>
    <w:qFormat/>
    <w:rsid w:val="004A263D"/>
    <w:pPr>
      <w:pBdr>
        <w:top w:val="single" w:sz="4" w:space="8" w:color="EA5B0C"/>
        <w:bottom w:val="single" w:sz="4" w:space="8" w:color="EA5B0C"/>
      </w:pBdr>
    </w:pPr>
    <w:rPr>
      <w:rFonts w:eastAsia="Arial" w:cs="Arial"/>
      <w:b/>
      <w:color w:val="EA5B0C"/>
      <w:sz w:val="36"/>
      <w:szCs w:val="32"/>
    </w:rPr>
  </w:style>
  <w:style w:type="character" w:customStyle="1" w:styleId="SectionHeadChar">
    <w:name w:val="Section Head Char"/>
    <w:basedOn w:val="DefaultParagraphFont"/>
    <w:link w:val="SectionHead"/>
    <w:rsid w:val="004A263D"/>
    <w:rPr>
      <w:rFonts w:ascii="Arial" w:eastAsia="Arial" w:hAnsi="Arial" w:cs="Arial"/>
      <w:bCs/>
      <w:color w:val="EA5B0C"/>
      <w:sz w:val="36"/>
      <w:szCs w:val="32"/>
    </w:rPr>
  </w:style>
  <w:style w:type="character" w:styleId="CommentReference">
    <w:name w:val="annotation reference"/>
    <w:basedOn w:val="DefaultParagraphFont"/>
    <w:uiPriority w:val="99"/>
    <w:unhideWhenUsed/>
    <w:rsid w:val="00876004"/>
    <w:rPr>
      <w:sz w:val="16"/>
      <w:szCs w:val="16"/>
    </w:rPr>
  </w:style>
  <w:style w:type="paragraph" w:styleId="CommentText">
    <w:name w:val="annotation text"/>
    <w:basedOn w:val="Normal"/>
    <w:link w:val="CommentTextChar"/>
    <w:uiPriority w:val="99"/>
    <w:unhideWhenUsed/>
    <w:rsid w:val="00876004"/>
    <w:pPr>
      <w:spacing w:line="240" w:lineRule="auto"/>
    </w:pPr>
    <w:rPr>
      <w:sz w:val="20"/>
      <w:szCs w:val="20"/>
    </w:rPr>
  </w:style>
  <w:style w:type="character" w:customStyle="1" w:styleId="CommentTextChar">
    <w:name w:val="Comment Text Char"/>
    <w:basedOn w:val="DefaultParagraphFont"/>
    <w:link w:val="CommentText"/>
    <w:uiPriority w:val="99"/>
    <w:rsid w:val="00876004"/>
    <w:rPr>
      <w:sz w:val="20"/>
      <w:szCs w:val="20"/>
    </w:rPr>
  </w:style>
  <w:style w:type="paragraph" w:styleId="CommentSubject">
    <w:name w:val="annotation subject"/>
    <w:basedOn w:val="CommentText"/>
    <w:next w:val="CommentText"/>
    <w:link w:val="CommentSubjectChar"/>
    <w:uiPriority w:val="99"/>
    <w:semiHidden/>
    <w:unhideWhenUsed/>
    <w:rsid w:val="00876004"/>
    <w:rPr>
      <w:b/>
      <w:bCs/>
    </w:rPr>
  </w:style>
  <w:style w:type="character" w:customStyle="1" w:styleId="CommentSubjectChar">
    <w:name w:val="Comment Subject Char"/>
    <w:basedOn w:val="CommentTextChar"/>
    <w:link w:val="CommentSubject"/>
    <w:uiPriority w:val="99"/>
    <w:semiHidden/>
    <w:rsid w:val="00876004"/>
    <w:rPr>
      <w:b/>
      <w:bCs/>
      <w:sz w:val="20"/>
      <w:szCs w:val="20"/>
    </w:rPr>
  </w:style>
  <w:style w:type="paragraph" w:customStyle="1" w:styleId="Pa18">
    <w:name w:val="Pa18"/>
    <w:basedOn w:val="Normal"/>
    <w:next w:val="Normal"/>
    <w:uiPriority w:val="99"/>
    <w:rsid w:val="00E21B33"/>
    <w:pPr>
      <w:autoSpaceDE w:val="0"/>
      <w:autoSpaceDN w:val="0"/>
      <w:adjustRightInd w:val="0"/>
      <w:spacing w:after="0" w:line="201" w:lineRule="atLeast"/>
    </w:pPr>
    <w:rPr>
      <w:rFonts w:ascii="Univers LT Std 45 Light" w:hAnsi="Univers LT Std 45 Light"/>
      <w:sz w:val="24"/>
      <w:szCs w:val="24"/>
    </w:rPr>
  </w:style>
  <w:style w:type="paragraph" w:styleId="Revision">
    <w:name w:val="Revision"/>
    <w:hidden/>
    <w:uiPriority w:val="99"/>
    <w:semiHidden/>
    <w:rsid w:val="00B52176"/>
    <w:pPr>
      <w:spacing w:after="0" w:line="240" w:lineRule="auto"/>
    </w:pPr>
  </w:style>
  <w:style w:type="paragraph" w:customStyle="1" w:styleId="Default">
    <w:name w:val="Default"/>
    <w:rsid w:val="00C833E7"/>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0647A3"/>
    <w:rPr>
      <w:color w:val="808080"/>
    </w:rPr>
  </w:style>
  <w:style w:type="character" w:styleId="FollowedHyperlink">
    <w:name w:val="FollowedHyperlink"/>
    <w:basedOn w:val="DefaultParagraphFont"/>
    <w:uiPriority w:val="99"/>
    <w:semiHidden/>
    <w:unhideWhenUsed/>
    <w:rsid w:val="00F541D9"/>
    <w:rPr>
      <w:color w:val="037FAC" w:themeColor="followedHyperlink"/>
      <w:u w:val="single"/>
    </w:rPr>
  </w:style>
  <w:style w:type="paragraph" w:customStyle="1" w:styleId="Packlink">
    <w:name w:val="Packlink"/>
    <w:basedOn w:val="Normal"/>
    <w:link w:val="PacklinkChar"/>
    <w:qFormat/>
    <w:rsid w:val="00551BED"/>
    <w:pPr>
      <w:spacing w:after="0" w:line="240" w:lineRule="auto"/>
    </w:pPr>
    <w:rPr>
      <w:rFonts w:ascii="Arial" w:hAnsi="Arial" w:cs="Arial"/>
      <w:color w:val="0065BD"/>
      <w:u w:val="dotted"/>
    </w:rPr>
  </w:style>
  <w:style w:type="character" w:customStyle="1" w:styleId="PacklinkChar">
    <w:name w:val="Packlink Char"/>
    <w:basedOn w:val="DefaultParagraphFont"/>
    <w:link w:val="Packlink"/>
    <w:rsid w:val="00551BED"/>
    <w:rPr>
      <w:rFonts w:ascii="Arial" w:hAnsi="Arial" w:cs="Arial"/>
      <w:color w:val="0065BD"/>
      <w:u w:val="dotted"/>
    </w:rPr>
  </w:style>
  <w:style w:type="character" w:customStyle="1" w:styleId="CIELink">
    <w:name w:val="CIE Link"/>
    <w:basedOn w:val="Strong"/>
    <w:uiPriority w:val="1"/>
    <w:qFormat/>
    <w:rsid w:val="004E0D23"/>
    <w:rPr>
      <w:rFonts w:ascii="Arial" w:hAnsi="Arial" w:cs="Times New Roman"/>
      <w:b/>
      <w:bCs/>
      <w:sz w:val="20"/>
    </w:rPr>
  </w:style>
  <w:style w:type="character" w:customStyle="1" w:styleId="Heading1Char">
    <w:name w:val="Heading 1 Char"/>
    <w:basedOn w:val="DefaultParagraphFont"/>
    <w:link w:val="Heading1"/>
    <w:uiPriority w:val="9"/>
    <w:rsid w:val="0006733F"/>
    <w:rPr>
      <w:rFonts w:asciiTheme="majorHAnsi" w:eastAsiaTheme="majorEastAsia" w:hAnsiTheme="majorHAnsi" w:cstheme="majorBidi"/>
      <w:b/>
      <w:bCs/>
      <w:color w:val="AE4309" w:themeColor="accent1" w:themeShade="BF"/>
      <w:sz w:val="28"/>
      <w:szCs w:val="28"/>
    </w:rPr>
  </w:style>
  <w:style w:type="paragraph" w:styleId="TOCHeading">
    <w:name w:val="TOC Heading"/>
    <w:basedOn w:val="Heading1"/>
    <w:next w:val="Normal"/>
    <w:uiPriority w:val="39"/>
    <w:unhideWhenUsed/>
    <w:qFormat/>
    <w:rsid w:val="0006733F"/>
    <w:pPr>
      <w:outlineLvl w:val="9"/>
    </w:pPr>
    <w:rPr>
      <w:lang w:val="en-US" w:eastAsia="ja-JP"/>
    </w:rPr>
  </w:style>
  <w:style w:type="paragraph" w:customStyle="1" w:styleId="SupportType">
    <w:name w:val="Support Type"/>
    <w:basedOn w:val="Normal"/>
    <w:link w:val="SupportTypeChar"/>
    <w:qFormat/>
    <w:rsid w:val="004A263D"/>
    <w:pPr>
      <w:spacing w:before="120" w:after="0" w:line="240" w:lineRule="auto"/>
      <w:ind w:left="-284"/>
    </w:pPr>
    <w:rPr>
      <w:rFonts w:ascii="Bliss Pro Regular" w:eastAsia="Times New Roman" w:hAnsi="Bliss Pro Regular" w:cs="Arial"/>
      <w:noProof/>
      <w:sz w:val="60"/>
      <w:szCs w:val="56"/>
      <w:lang w:eastAsia="en-GB"/>
    </w:rPr>
  </w:style>
  <w:style w:type="paragraph" w:customStyle="1" w:styleId="Qualificationtype">
    <w:name w:val="Qualification type"/>
    <w:basedOn w:val="Normal"/>
    <w:link w:val="QualificationtypeChar"/>
    <w:qFormat/>
    <w:rsid w:val="004A263D"/>
    <w:pPr>
      <w:spacing w:after="0"/>
      <w:ind w:left="-284" w:right="-851"/>
    </w:pPr>
    <w:rPr>
      <w:rFonts w:ascii="Bliss Pro Regular" w:eastAsia="Times New Roman" w:hAnsi="Bliss Pro Regular" w:cs="Arial"/>
      <w:noProof/>
      <w:color w:val="EA5B0C"/>
      <w:sz w:val="60"/>
      <w:szCs w:val="52"/>
      <w:lang w:eastAsia="en-GB"/>
    </w:rPr>
  </w:style>
  <w:style w:type="character" w:customStyle="1" w:styleId="SupportTypeChar">
    <w:name w:val="Support Type Char"/>
    <w:basedOn w:val="DefaultParagraphFont"/>
    <w:link w:val="SupportType"/>
    <w:locked/>
    <w:rsid w:val="004A263D"/>
    <w:rPr>
      <w:rFonts w:ascii="Bliss Pro Regular" w:eastAsia="Times New Roman" w:hAnsi="Bliss Pro Regular" w:cs="Arial"/>
      <w:noProof/>
      <w:sz w:val="60"/>
      <w:szCs w:val="56"/>
      <w:lang w:eastAsia="en-GB"/>
    </w:rPr>
  </w:style>
  <w:style w:type="paragraph" w:customStyle="1" w:styleId="Subjecttitle">
    <w:name w:val="Subject title"/>
    <w:basedOn w:val="Normal"/>
    <w:link w:val="SubjecttitleChar"/>
    <w:qFormat/>
    <w:rsid w:val="004A263D"/>
    <w:pPr>
      <w:spacing w:after="0" w:line="240" w:lineRule="auto"/>
      <w:ind w:left="-284"/>
    </w:pPr>
    <w:rPr>
      <w:rFonts w:ascii="Bliss Pro Regular" w:eastAsia="Times New Roman" w:hAnsi="Bliss Pro Regular" w:cs="Times New Roman"/>
      <w:color w:val="EA5B0C"/>
      <w:sz w:val="60"/>
      <w:szCs w:val="52"/>
    </w:rPr>
  </w:style>
  <w:style w:type="character" w:customStyle="1" w:styleId="QualificationtypeChar">
    <w:name w:val="Qualification type Char"/>
    <w:basedOn w:val="DefaultParagraphFont"/>
    <w:link w:val="Qualificationtype"/>
    <w:locked/>
    <w:rsid w:val="004A263D"/>
    <w:rPr>
      <w:rFonts w:ascii="Bliss Pro Regular" w:eastAsia="Times New Roman" w:hAnsi="Bliss Pro Regular" w:cs="Arial"/>
      <w:noProof/>
      <w:color w:val="EA5B0C"/>
      <w:sz w:val="60"/>
      <w:szCs w:val="52"/>
      <w:lang w:eastAsia="en-GB"/>
    </w:rPr>
  </w:style>
  <w:style w:type="paragraph" w:customStyle="1" w:styleId="Forexaminationfrom">
    <w:name w:val="For examination from..."/>
    <w:basedOn w:val="Normal"/>
    <w:link w:val="ForexaminationfromChar"/>
    <w:qFormat/>
    <w:rsid w:val="004A263D"/>
    <w:pPr>
      <w:spacing w:before="120" w:after="120" w:line="240" w:lineRule="auto"/>
      <w:ind w:left="-284"/>
    </w:pPr>
    <w:rPr>
      <w:rFonts w:ascii="Bliss Pro Regular" w:eastAsia="Times New Roman" w:hAnsi="Bliss Pro Regular" w:cs="Times New Roman"/>
      <w:sz w:val="28"/>
      <w:szCs w:val="40"/>
    </w:rPr>
  </w:style>
  <w:style w:type="character" w:customStyle="1" w:styleId="SubjecttitleChar">
    <w:name w:val="Subject title Char"/>
    <w:basedOn w:val="DefaultParagraphFont"/>
    <w:link w:val="Subjecttitle"/>
    <w:locked/>
    <w:rsid w:val="004A263D"/>
    <w:rPr>
      <w:rFonts w:ascii="Bliss Pro Regular" w:eastAsia="Times New Roman" w:hAnsi="Bliss Pro Regular" w:cs="Times New Roman"/>
      <w:color w:val="EA5B0C"/>
      <w:sz w:val="60"/>
      <w:szCs w:val="52"/>
    </w:rPr>
  </w:style>
  <w:style w:type="character" w:customStyle="1" w:styleId="ForexaminationfromChar">
    <w:name w:val="For examination from... Char"/>
    <w:basedOn w:val="DefaultParagraphFont"/>
    <w:link w:val="Forexaminationfrom"/>
    <w:locked/>
    <w:rsid w:val="004A263D"/>
    <w:rPr>
      <w:rFonts w:ascii="Bliss Pro Regular" w:eastAsia="Times New Roman" w:hAnsi="Bliss Pro Regular" w:cs="Times New Roman"/>
      <w:sz w:val="28"/>
      <w:szCs w:val="40"/>
    </w:rPr>
  </w:style>
  <w:style w:type="paragraph" w:customStyle="1" w:styleId="SyllabusCode">
    <w:name w:val="Syllabus Code"/>
    <w:basedOn w:val="Subjecttitle"/>
    <w:link w:val="SyllabusCodeChar"/>
    <w:qFormat/>
    <w:rsid w:val="004A263D"/>
  </w:style>
  <w:style w:type="character" w:customStyle="1" w:styleId="SyllabusCodeChar">
    <w:name w:val="Syllabus Code Char"/>
    <w:basedOn w:val="SubjecttitleChar"/>
    <w:link w:val="SyllabusCode"/>
    <w:locked/>
    <w:rsid w:val="004A263D"/>
    <w:rPr>
      <w:rFonts w:ascii="Bliss Pro Regular" w:eastAsia="Times New Roman" w:hAnsi="Bliss Pro Regular" w:cs="Times New Roman"/>
      <w:color w:val="EA5B0C"/>
      <w:sz w:val="60"/>
      <w:szCs w:val="52"/>
    </w:rPr>
  </w:style>
  <w:style w:type="character" w:customStyle="1" w:styleId="superscript">
    <w:name w:val="superscript"/>
    <w:basedOn w:val="DefaultParagraphFont"/>
    <w:uiPriority w:val="1"/>
    <w:qFormat/>
    <w:rsid w:val="004A263D"/>
    <w:rPr>
      <w:rFonts w:cs="Times New Roman"/>
      <w:vertAlign w:val="superscript"/>
    </w:rPr>
  </w:style>
  <w:style w:type="paragraph" w:customStyle="1" w:styleId="Bulletedlist">
    <w:name w:val="Bulleted list"/>
    <w:basedOn w:val="Body"/>
    <w:link w:val="BulletedlistChar"/>
    <w:qFormat/>
    <w:rsid w:val="001C44E7"/>
    <w:pPr>
      <w:numPr>
        <w:numId w:val="1"/>
      </w:numPr>
    </w:pPr>
    <w:rPr>
      <w:rFonts w:eastAsia="Times New Roman"/>
    </w:rPr>
  </w:style>
  <w:style w:type="character" w:customStyle="1" w:styleId="BulletedlistChar">
    <w:name w:val="Bulleted list Char"/>
    <w:basedOn w:val="BodyChar"/>
    <w:link w:val="Bulletedlist"/>
    <w:locked/>
    <w:rsid w:val="001C44E7"/>
    <w:rPr>
      <w:rFonts w:ascii="Arial" w:eastAsia="Times New Roman" w:hAnsi="Arial" w:cs="Arial"/>
      <w:sz w:val="20"/>
      <w:szCs w:val="20"/>
    </w:rPr>
  </w:style>
  <w:style w:type="paragraph" w:customStyle="1" w:styleId="AHead">
    <w:name w:val="A Head"/>
    <w:basedOn w:val="Normal"/>
    <w:link w:val="AHeadChar"/>
    <w:qFormat/>
    <w:rsid w:val="00805A06"/>
    <w:pPr>
      <w:spacing w:after="0" w:line="240" w:lineRule="auto"/>
      <w:outlineLvl w:val="1"/>
    </w:pPr>
    <w:rPr>
      <w:rFonts w:ascii="Arial" w:eastAsia="Times New Roman" w:hAnsi="Arial" w:cs="Arial"/>
      <w:bCs/>
      <w:color w:val="EA5B0C"/>
      <w:sz w:val="28"/>
      <w:szCs w:val="28"/>
    </w:rPr>
  </w:style>
  <w:style w:type="character" w:customStyle="1" w:styleId="AHeadChar">
    <w:name w:val="A Head Char"/>
    <w:basedOn w:val="DefaultParagraphFont"/>
    <w:link w:val="AHead"/>
    <w:locked/>
    <w:rsid w:val="00805A06"/>
    <w:rPr>
      <w:rFonts w:ascii="Arial" w:eastAsia="Times New Roman" w:hAnsi="Arial" w:cs="Arial"/>
      <w:bCs/>
      <w:color w:val="EA5B0C"/>
      <w:sz w:val="28"/>
      <w:szCs w:val="28"/>
    </w:rPr>
  </w:style>
  <w:style w:type="character" w:styleId="Emphasis">
    <w:name w:val="Emphasis"/>
    <w:basedOn w:val="DefaultParagraphFont"/>
    <w:uiPriority w:val="20"/>
    <w:qFormat/>
    <w:rsid w:val="005D04EC"/>
    <w:rPr>
      <w:i/>
      <w:iCs/>
    </w:rPr>
  </w:style>
  <w:style w:type="paragraph" w:styleId="NormalWeb">
    <w:name w:val="Normal (Web)"/>
    <w:basedOn w:val="Normal"/>
    <w:uiPriority w:val="99"/>
    <w:unhideWhenUsed/>
    <w:rsid w:val="007A430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EE1A99"/>
    <w:rPr>
      <w:color w:val="808080"/>
      <w:shd w:val="clear" w:color="auto" w:fill="E6E6E6"/>
    </w:rPr>
  </w:style>
  <w:style w:type="character" w:customStyle="1" w:styleId="Heading2Char">
    <w:name w:val="Heading 2 Char"/>
    <w:basedOn w:val="DefaultParagraphFont"/>
    <w:link w:val="Heading2"/>
    <w:uiPriority w:val="9"/>
    <w:semiHidden/>
    <w:rsid w:val="002F693D"/>
    <w:rPr>
      <w:rFonts w:asciiTheme="majorHAnsi" w:eastAsiaTheme="majorEastAsia" w:hAnsiTheme="majorHAnsi" w:cstheme="majorBidi"/>
      <w:color w:val="AE4309" w:themeColor="accent1" w:themeShade="BF"/>
      <w:sz w:val="26"/>
      <w:szCs w:val="26"/>
    </w:rPr>
  </w:style>
  <w:style w:type="table" w:customStyle="1" w:styleId="TableGrid1">
    <w:name w:val="Table Grid1"/>
    <w:basedOn w:val="TableNormal"/>
    <w:next w:val="TableGrid"/>
    <w:uiPriority w:val="59"/>
    <w:rsid w:val="00AA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D0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345E1"/>
    <w:rPr>
      <w:color w:val="605E5C"/>
      <w:shd w:val="clear" w:color="auto" w:fill="E1DFDD"/>
    </w:rPr>
  </w:style>
  <w:style w:type="character" w:customStyle="1" w:styleId="Heading4Char">
    <w:name w:val="Heading 4 Char"/>
    <w:basedOn w:val="DefaultParagraphFont"/>
    <w:link w:val="Heading4"/>
    <w:uiPriority w:val="9"/>
    <w:semiHidden/>
    <w:rsid w:val="00C67706"/>
    <w:rPr>
      <w:rFonts w:asciiTheme="majorHAnsi" w:eastAsiaTheme="majorEastAsia" w:hAnsiTheme="majorHAnsi" w:cstheme="majorBidi"/>
      <w:i/>
      <w:iCs/>
      <w:color w:val="AE4309" w:themeColor="accent1" w:themeShade="BF"/>
    </w:rPr>
  </w:style>
  <w:style w:type="paragraph" w:styleId="Bibliography">
    <w:name w:val="Bibliography"/>
    <w:basedOn w:val="Normal"/>
    <w:next w:val="Normal"/>
    <w:uiPriority w:val="37"/>
    <w:semiHidden/>
    <w:unhideWhenUsed/>
    <w:rsid w:val="004E2254"/>
  </w:style>
  <w:style w:type="paragraph" w:styleId="BlockText">
    <w:name w:val="Block Text"/>
    <w:basedOn w:val="Normal"/>
    <w:uiPriority w:val="99"/>
    <w:semiHidden/>
    <w:unhideWhenUsed/>
    <w:rsid w:val="004E2254"/>
    <w:pPr>
      <w:pBdr>
        <w:top w:val="single" w:sz="2" w:space="10" w:color="EA5B0C" w:themeColor="accent1"/>
        <w:left w:val="single" w:sz="2" w:space="10" w:color="EA5B0C" w:themeColor="accent1"/>
        <w:bottom w:val="single" w:sz="2" w:space="10" w:color="EA5B0C" w:themeColor="accent1"/>
        <w:right w:val="single" w:sz="2" w:space="10" w:color="EA5B0C" w:themeColor="accent1"/>
      </w:pBdr>
      <w:ind w:left="1152" w:right="1152"/>
    </w:pPr>
    <w:rPr>
      <w:rFonts w:eastAsiaTheme="minorEastAsia"/>
      <w:i/>
      <w:iCs/>
      <w:color w:val="EA5B0C" w:themeColor="accent1"/>
    </w:rPr>
  </w:style>
  <w:style w:type="paragraph" w:styleId="BodyText2">
    <w:name w:val="Body Text 2"/>
    <w:basedOn w:val="Normal"/>
    <w:link w:val="BodyText2Char"/>
    <w:uiPriority w:val="99"/>
    <w:semiHidden/>
    <w:unhideWhenUsed/>
    <w:rsid w:val="004E2254"/>
    <w:pPr>
      <w:spacing w:after="120" w:line="480" w:lineRule="auto"/>
    </w:pPr>
  </w:style>
  <w:style w:type="character" w:customStyle="1" w:styleId="BodyText2Char">
    <w:name w:val="Body Text 2 Char"/>
    <w:basedOn w:val="DefaultParagraphFont"/>
    <w:link w:val="BodyText2"/>
    <w:uiPriority w:val="99"/>
    <w:semiHidden/>
    <w:rsid w:val="004E2254"/>
  </w:style>
  <w:style w:type="paragraph" w:styleId="BodyText3">
    <w:name w:val="Body Text 3"/>
    <w:basedOn w:val="Normal"/>
    <w:link w:val="BodyText3Char"/>
    <w:uiPriority w:val="99"/>
    <w:semiHidden/>
    <w:unhideWhenUsed/>
    <w:rsid w:val="004E2254"/>
    <w:pPr>
      <w:spacing w:after="120"/>
    </w:pPr>
    <w:rPr>
      <w:sz w:val="16"/>
      <w:szCs w:val="16"/>
    </w:rPr>
  </w:style>
  <w:style w:type="character" w:customStyle="1" w:styleId="BodyText3Char">
    <w:name w:val="Body Text 3 Char"/>
    <w:basedOn w:val="DefaultParagraphFont"/>
    <w:link w:val="BodyText3"/>
    <w:uiPriority w:val="99"/>
    <w:semiHidden/>
    <w:rsid w:val="004E2254"/>
    <w:rPr>
      <w:sz w:val="16"/>
      <w:szCs w:val="16"/>
    </w:rPr>
  </w:style>
  <w:style w:type="paragraph" w:styleId="BodyTextFirstIndent">
    <w:name w:val="Body Text First Indent"/>
    <w:basedOn w:val="BodyText"/>
    <w:link w:val="BodyTextFirstIndentChar"/>
    <w:uiPriority w:val="99"/>
    <w:semiHidden/>
    <w:unhideWhenUsed/>
    <w:rsid w:val="004E2254"/>
    <w:pPr>
      <w:widowControl/>
      <w:spacing w:after="200" w:line="276" w:lineRule="auto"/>
      <w:ind w:left="0" w:firstLine="360"/>
    </w:pPr>
    <w:rPr>
      <w:rFonts w:asciiTheme="minorHAnsi" w:eastAsiaTheme="minorHAnsi" w:hAnsiTheme="minorHAnsi"/>
      <w:sz w:val="22"/>
      <w:szCs w:val="22"/>
      <w:lang w:val="en-GB"/>
    </w:rPr>
  </w:style>
  <w:style w:type="character" w:customStyle="1" w:styleId="BodyTextFirstIndentChar">
    <w:name w:val="Body Text First Indent Char"/>
    <w:basedOn w:val="BodyTextChar"/>
    <w:link w:val="BodyTextFirstIndent"/>
    <w:uiPriority w:val="99"/>
    <w:semiHidden/>
    <w:rsid w:val="004E2254"/>
    <w:rPr>
      <w:rFonts w:ascii="Calisto MT" w:eastAsia="Calisto MT" w:hAnsi="Calisto MT"/>
      <w:sz w:val="52"/>
      <w:szCs w:val="52"/>
      <w:lang w:val="en-US"/>
    </w:rPr>
  </w:style>
  <w:style w:type="paragraph" w:styleId="BodyTextIndent">
    <w:name w:val="Body Text Indent"/>
    <w:basedOn w:val="Normal"/>
    <w:link w:val="BodyTextIndentChar"/>
    <w:uiPriority w:val="99"/>
    <w:semiHidden/>
    <w:unhideWhenUsed/>
    <w:rsid w:val="004E2254"/>
    <w:pPr>
      <w:spacing w:after="120"/>
      <w:ind w:left="283"/>
    </w:pPr>
  </w:style>
  <w:style w:type="character" w:customStyle="1" w:styleId="BodyTextIndentChar">
    <w:name w:val="Body Text Indent Char"/>
    <w:basedOn w:val="DefaultParagraphFont"/>
    <w:link w:val="BodyTextIndent"/>
    <w:uiPriority w:val="99"/>
    <w:semiHidden/>
    <w:rsid w:val="004E2254"/>
  </w:style>
  <w:style w:type="paragraph" w:styleId="BodyTextFirstIndent2">
    <w:name w:val="Body Text First Indent 2"/>
    <w:basedOn w:val="BodyTextIndent"/>
    <w:link w:val="BodyTextFirstIndent2Char"/>
    <w:uiPriority w:val="99"/>
    <w:semiHidden/>
    <w:unhideWhenUsed/>
    <w:rsid w:val="004E2254"/>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4E2254"/>
  </w:style>
  <w:style w:type="paragraph" w:styleId="BodyTextIndent2">
    <w:name w:val="Body Text Indent 2"/>
    <w:basedOn w:val="Normal"/>
    <w:link w:val="BodyTextIndent2Char"/>
    <w:uiPriority w:val="99"/>
    <w:semiHidden/>
    <w:unhideWhenUsed/>
    <w:rsid w:val="004E2254"/>
    <w:pPr>
      <w:spacing w:after="120" w:line="480" w:lineRule="auto"/>
      <w:ind w:left="283"/>
    </w:pPr>
  </w:style>
  <w:style w:type="character" w:customStyle="1" w:styleId="BodyTextIndent2Char">
    <w:name w:val="Body Text Indent 2 Char"/>
    <w:basedOn w:val="DefaultParagraphFont"/>
    <w:link w:val="BodyTextIndent2"/>
    <w:uiPriority w:val="99"/>
    <w:semiHidden/>
    <w:rsid w:val="004E2254"/>
  </w:style>
  <w:style w:type="paragraph" w:styleId="BodyTextIndent3">
    <w:name w:val="Body Text Indent 3"/>
    <w:basedOn w:val="Normal"/>
    <w:link w:val="BodyTextIndent3Char"/>
    <w:uiPriority w:val="99"/>
    <w:semiHidden/>
    <w:unhideWhenUsed/>
    <w:rsid w:val="004E225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E2254"/>
    <w:rPr>
      <w:sz w:val="16"/>
      <w:szCs w:val="16"/>
    </w:rPr>
  </w:style>
  <w:style w:type="paragraph" w:styleId="Caption">
    <w:name w:val="caption"/>
    <w:basedOn w:val="Normal"/>
    <w:next w:val="Normal"/>
    <w:uiPriority w:val="35"/>
    <w:semiHidden/>
    <w:unhideWhenUsed/>
    <w:qFormat/>
    <w:rsid w:val="004E2254"/>
    <w:pPr>
      <w:spacing w:line="240" w:lineRule="auto"/>
    </w:pPr>
    <w:rPr>
      <w:i/>
      <w:iCs/>
      <w:color w:val="41B6E6" w:themeColor="text2"/>
      <w:sz w:val="18"/>
      <w:szCs w:val="18"/>
    </w:rPr>
  </w:style>
  <w:style w:type="paragraph" w:styleId="Closing">
    <w:name w:val="Closing"/>
    <w:basedOn w:val="Normal"/>
    <w:link w:val="ClosingChar"/>
    <w:uiPriority w:val="99"/>
    <w:semiHidden/>
    <w:unhideWhenUsed/>
    <w:rsid w:val="004E2254"/>
    <w:pPr>
      <w:spacing w:after="0" w:line="240" w:lineRule="auto"/>
      <w:ind w:left="4252"/>
    </w:pPr>
  </w:style>
  <w:style w:type="character" w:customStyle="1" w:styleId="ClosingChar">
    <w:name w:val="Closing Char"/>
    <w:basedOn w:val="DefaultParagraphFont"/>
    <w:link w:val="Closing"/>
    <w:uiPriority w:val="99"/>
    <w:semiHidden/>
    <w:rsid w:val="004E2254"/>
  </w:style>
  <w:style w:type="paragraph" w:styleId="Date">
    <w:name w:val="Date"/>
    <w:basedOn w:val="Normal"/>
    <w:next w:val="Normal"/>
    <w:link w:val="DateChar"/>
    <w:uiPriority w:val="99"/>
    <w:semiHidden/>
    <w:unhideWhenUsed/>
    <w:rsid w:val="004E2254"/>
  </w:style>
  <w:style w:type="character" w:customStyle="1" w:styleId="DateChar">
    <w:name w:val="Date Char"/>
    <w:basedOn w:val="DefaultParagraphFont"/>
    <w:link w:val="Date"/>
    <w:uiPriority w:val="99"/>
    <w:semiHidden/>
    <w:rsid w:val="004E2254"/>
  </w:style>
  <w:style w:type="paragraph" w:styleId="DocumentMap">
    <w:name w:val="Document Map"/>
    <w:basedOn w:val="Normal"/>
    <w:link w:val="DocumentMapChar"/>
    <w:uiPriority w:val="99"/>
    <w:semiHidden/>
    <w:unhideWhenUsed/>
    <w:rsid w:val="004E225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E2254"/>
    <w:rPr>
      <w:rFonts w:ascii="Segoe UI" w:hAnsi="Segoe UI" w:cs="Segoe UI"/>
      <w:sz w:val="16"/>
      <w:szCs w:val="16"/>
    </w:rPr>
  </w:style>
  <w:style w:type="paragraph" w:styleId="EmailSignature">
    <w:name w:val="E-mail Signature"/>
    <w:basedOn w:val="Normal"/>
    <w:link w:val="EmailSignatureChar"/>
    <w:uiPriority w:val="99"/>
    <w:semiHidden/>
    <w:unhideWhenUsed/>
    <w:rsid w:val="004E2254"/>
    <w:pPr>
      <w:spacing w:after="0" w:line="240" w:lineRule="auto"/>
    </w:pPr>
  </w:style>
  <w:style w:type="character" w:customStyle="1" w:styleId="EmailSignatureChar">
    <w:name w:val="Email Signature Char"/>
    <w:basedOn w:val="DefaultParagraphFont"/>
    <w:link w:val="EmailSignature"/>
    <w:uiPriority w:val="99"/>
    <w:semiHidden/>
    <w:rsid w:val="004E2254"/>
  </w:style>
  <w:style w:type="paragraph" w:styleId="EndnoteText">
    <w:name w:val="endnote text"/>
    <w:basedOn w:val="Normal"/>
    <w:link w:val="EndnoteTextChar"/>
    <w:uiPriority w:val="99"/>
    <w:semiHidden/>
    <w:unhideWhenUsed/>
    <w:rsid w:val="004E225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E2254"/>
    <w:rPr>
      <w:sz w:val="20"/>
      <w:szCs w:val="20"/>
    </w:rPr>
  </w:style>
  <w:style w:type="paragraph" w:styleId="EnvelopeAddress">
    <w:name w:val="envelope address"/>
    <w:basedOn w:val="Normal"/>
    <w:uiPriority w:val="99"/>
    <w:semiHidden/>
    <w:unhideWhenUsed/>
    <w:rsid w:val="004E225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E225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4E22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2254"/>
    <w:rPr>
      <w:sz w:val="20"/>
      <w:szCs w:val="20"/>
    </w:rPr>
  </w:style>
  <w:style w:type="character" w:customStyle="1" w:styleId="Heading5Char">
    <w:name w:val="Heading 5 Char"/>
    <w:basedOn w:val="DefaultParagraphFont"/>
    <w:link w:val="Heading5"/>
    <w:uiPriority w:val="9"/>
    <w:semiHidden/>
    <w:rsid w:val="004E2254"/>
    <w:rPr>
      <w:rFonts w:asciiTheme="majorHAnsi" w:eastAsiaTheme="majorEastAsia" w:hAnsiTheme="majorHAnsi" w:cstheme="majorBidi"/>
      <w:color w:val="AE4309" w:themeColor="accent1" w:themeShade="BF"/>
    </w:rPr>
  </w:style>
  <w:style w:type="character" w:customStyle="1" w:styleId="Heading6Char">
    <w:name w:val="Heading 6 Char"/>
    <w:basedOn w:val="DefaultParagraphFont"/>
    <w:link w:val="Heading6"/>
    <w:uiPriority w:val="9"/>
    <w:semiHidden/>
    <w:rsid w:val="004E2254"/>
    <w:rPr>
      <w:rFonts w:asciiTheme="majorHAnsi" w:eastAsiaTheme="majorEastAsia" w:hAnsiTheme="majorHAnsi" w:cstheme="majorBidi"/>
      <w:color w:val="742C06" w:themeColor="accent1" w:themeShade="7F"/>
    </w:rPr>
  </w:style>
  <w:style w:type="character" w:customStyle="1" w:styleId="Heading7Char">
    <w:name w:val="Heading 7 Char"/>
    <w:basedOn w:val="DefaultParagraphFont"/>
    <w:link w:val="Heading7"/>
    <w:uiPriority w:val="9"/>
    <w:semiHidden/>
    <w:rsid w:val="004E2254"/>
    <w:rPr>
      <w:rFonts w:asciiTheme="majorHAnsi" w:eastAsiaTheme="majorEastAsia" w:hAnsiTheme="majorHAnsi" w:cstheme="majorBidi"/>
      <w:i/>
      <w:iCs/>
      <w:color w:val="742C06" w:themeColor="accent1" w:themeShade="7F"/>
    </w:rPr>
  </w:style>
  <w:style w:type="character" w:customStyle="1" w:styleId="Heading8Char">
    <w:name w:val="Heading 8 Char"/>
    <w:basedOn w:val="DefaultParagraphFont"/>
    <w:link w:val="Heading8"/>
    <w:uiPriority w:val="9"/>
    <w:semiHidden/>
    <w:rsid w:val="004E225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E2254"/>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4E2254"/>
    <w:pPr>
      <w:spacing w:after="0" w:line="240" w:lineRule="auto"/>
    </w:pPr>
    <w:rPr>
      <w:i/>
      <w:iCs/>
    </w:rPr>
  </w:style>
  <w:style w:type="character" w:customStyle="1" w:styleId="HTMLAddressChar">
    <w:name w:val="HTML Address Char"/>
    <w:basedOn w:val="DefaultParagraphFont"/>
    <w:link w:val="HTMLAddress"/>
    <w:uiPriority w:val="99"/>
    <w:semiHidden/>
    <w:rsid w:val="004E2254"/>
    <w:rPr>
      <w:i/>
      <w:iCs/>
    </w:rPr>
  </w:style>
  <w:style w:type="paragraph" w:styleId="HTMLPreformatted">
    <w:name w:val="HTML Preformatted"/>
    <w:basedOn w:val="Normal"/>
    <w:link w:val="HTMLPreformattedChar"/>
    <w:uiPriority w:val="99"/>
    <w:semiHidden/>
    <w:unhideWhenUsed/>
    <w:rsid w:val="004E225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E2254"/>
    <w:rPr>
      <w:rFonts w:ascii="Consolas" w:hAnsi="Consolas"/>
      <w:sz w:val="20"/>
      <w:szCs w:val="20"/>
    </w:rPr>
  </w:style>
  <w:style w:type="paragraph" w:styleId="Index1">
    <w:name w:val="index 1"/>
    <w:basedOn w:val="Normal"/>
    <w:next w:val="Normal"/>
    <w:autoRedefine/>
    <w:uiPriority w:val="99"/>
    <w:semiHidden/>
    <w:unhideWhenUsed/>
    <w:rsid w:val="004E2254"/>
    <w:pPr>
      <w:spacing w:after="0" w:line="240" w:lineRule="auto"/>
      <w:ind w:left="220" w:hanging="220"/>
    </w:pPr>
  </w:style>
  <w:style w:type="paragraph" w:styleId="Index2">
    <w:name w:val="index 2"/>
    <w:basedOn w:val="Normal"/>
    <w:next w:val="Normal"/>
    <w:autoRedefine/>
    <w:uiPriority w:val="99"/>
    <w:semiHidden/>
    <w:unhideWhenUsed/>
    <w:rsid w:val="004E2254"/>
    <w:pPr>
      <w:spacing w:after="0" w:line="240" w:lineRule="auto"/>
      <w:ind w:left="440" w:hanging="220"/>
    </w:pPr>
  </w:style>
  <w:style w:type="paragraph" w:styleId="Index3">
    <w:name w:val="index 3"/>
    <w:basedOn w:val="Normal"/>
    <w:next w:val="Normal"/>
    <w:autoRedefine/>
    <w:uiPriority w:val="99"/>
    <w:semiHidden/>
    <w:unhideWhenUsed/>
    <w:rsid w:val="004E2254"/>
    <w:pPr>
      <w:spacing w:after="0" w:line="240" w:lineRule="auto"/>
      <w:ind w:left="660" w:hanging="220"/>
    </w:pPr>
  </w:style>
  <w:style w:type="paragraph" w:styleId="Index4">
    <w:name w:val="index 4"/>
    <w:basedOn w:val="Normal"/>
    <w:next w:val="Normal"/>
    <w:autoRedefine/>
    <w:uiPriority w:val="99"/>
    <w:semiHidden/>
    <w:unhideWhenUsed/>
    <w:rsid w:val="004E2254"/>
    <w:pPr>
      <w:spacing w:after="0" w:line="240" w:lineRule="auto"/>
      <w:ind w:left="880" w:hanging="220"/>
    </w:pPr>
  </w:style>
  <w:style w:type="paragraph" w:styleId="Index5">
    <w:name w:val="index 5"/>
    <w:basedOn w:val="Normal"/>
    <w:next w:val="Normal"/>
    <w:autoRedefine/>
    <w:uiPriority w:val="99"/>
    <w:semiHidden/>
    <w:unhideWhenUsed/>
    <w:rsid w:val="004E2254"/>
    <w:pPr>
      <w:spacing w:after="0" w:line="240" w:lineRule="auto"/>
      <w:ind w:left="1100" w:hanging="220"/>
    </w:pPr>
  </w:style>
  <w:style w:type="paragraph" w:styleId="Index6">
    <w:name w:val="index 6"/>
    <w:basedOn w:val="Normal"/>
    <w:next w:val="Normal"/>
    <w:autoRedefine/>
    <w:uiPriority w:val="99"/>
    <w:semiHidden/>
    <w:unhideWhenUsed/>
    <w:rsid w:val="004E2254"/>
    <w:pPr>
      <w:spacing w:after="0" w:line="240" w:lineRule="auto"/>
      <w:ind w:left="1320" w:hanging="220"/>
    </w:pPr>
  </w:style>
  <w:style w:type="paragraph" w:styleId="Index7">
    <w:name w:val="index 7"/>
    <w:basedOn w:val="Normal"/>
    <w:next w:val="Normal"/>
    <w:autoRedefine/>
    <w:uiPriority w:val="99"/>
    <w:semiHidden/>
    <w:unhideWhenUsed/>
    <w:rsid w:val="004E2254"/>
    <w:pPr>
      <w:spacing w:after="0" w:line="240" w:lineRule="auto"/>
      <w:ind w:left="1540" w:hanging="220"/>
    </w:pPr>
  </w:style>
  <w:style w:type="paragraph" w:styleId="Index8">
    <w:name w:val="index 8"/>
    <w:basedOn w:val="Normal"/>
    <w:next w:val="Normal"/>
    <w:autoRedefine/>
    <w:uiPriority w:val="99"/>
    <w:semiHidden/>
    <w:unhideWhenUsed/>
    <w:rsid w:val="004E2254"/>
    <w:pPr>
      <w:spacing w:after="0" w:line="240" w:lineRule="auto"/>
      <w:ind w:left="1760" w:hanging="220"/>
    </w:pPr>
  </w:style>
  <w:style w:type="paragraph" w:styleId="Index9">
    <w:name w:val="index 9"/>
    <w:basedOn w:val="Normal"/>
    <w:next w:val="Normal"/>
    <w:autoRedefine/>
    <w:uiPriority w:val="99"/>
    <w:semiHidden/>
    <w:unhideWhenUsed/>
    <w:rsid w:val="004E2254"/>
    <w:pPr>
      <w:spacing w:after="0" w:line="240" w:lineRule="auto"/>
      <w:ind w:left="1980" w:hanging="220"/>
    </w:pPr>
  </w:style>
  <w:style w:type="paragraph" w:styleId="IndexHeading">
    <w:name w:val="index heading"/>
    <w:basedOn w:val="Normal"/>
    <w:next w:val="Index1"/>
    <w:uiPriority w:val="99"/>
    <w:semiHidden/>
    <w:unhideWhenUsed/>
    <w:rsid w:val="004E225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E2254"/>
    <w:pPr>
      <w:pBdr>
        <w:top w:val="single" w:sz="4" w:space="10" w:color="EA5B0C" w:themeColor="accent1"/>
        <w:bottom w:val="single" w:sz="4" w:space="10" w:color="EA5B0C" w:themeColor="accent1"/>
      </w:pBdr>
      <w:spacing w:before="360" w:after="360"/>
      <w:ind w:left="864" w:right="864"/>
      <w:jc w:val="center"/>
    </w:pPr>
    <w:rPr>
      <w:i/>
      <w:iCs/>
      <w:color w:val="EA5B0C" w:themeColor="accent1"/>
    </w:rPr>
  </w:style>
  <w:style w:type="character" w:customStyle="1" w:styleId="IntenseQuoteChar">
    <w:name w:val="Intense Quote Char"/>
    <w:basedOn w:val="DefaultParagraphFont"/>
    <w:link w:val="IntenseQuote"/>
    <w:uiPriority w:val="30"/>
    <w:rsid w:val="004E2254"/>
    <w:rPr>
      <w:i/>
      <w:iCs/>
      <w:color w:val="EA5B0C" w:themeColor="accent1"/>
    </w:rPr>
  </w:style>
  <w:style w:type="paragraph" w:styleId="List">
    <w:name w:val="List"/>
    <w:basedOn w:val="Normal"/>
    <w:uiPriority w:val="99"/>
    <w:semiHidden/>
    <w:unhideWhenUsed/>
    <w:rsid w:val="004E2254"/>
    <w:pPr>
      <w:ind w:left="283" w:hanging="283"/>
      <w:contextualSpacing/>
    </w:pPr>
  </w:style>
  <w:style w:type="paragraph" w:styleId="List2">
    <w:name w:val="List 2"/>
    <w:basedOn w:val="Normal"/>
    <w:uiPriority w:val="99"/>
    <w:semiHidden/>
    <w:unhideWhenUsed/>
    <w:rsid w:val="004E2254"/>
    <w:pPr>
      <w:ind w:left="566" w:hanging="283"/>
      <w:contextualSpacing/>
    </w:pPr>
  </w:style>
  <w:style w:type="paragraph" w:styleId="List3">
    <w:name w:val="List 3"/>
    <w:basedOn w:val="Normal"/>
    <w:uiPriority w:val="99"/>
    <w:semiHidden/>
    <w:unhideWhenUsed/>
    <w:rsid w:val="004E2254"/>
    <w:pPr>
      <w:ind w:left="849" w:hanging="283"/>
      <w:contextualSpacing/>
    </w:pPr>
  </w:style>
  <w:style w:type="paragraph" w:styleId="List4">
    <w:name w:val="List 4"/>
    <w:basedOn w:val="Normal"/>
    <w:uiPriority w:val="99"/>
    <w:semiHidden/>
    <w:unhideWhenUsed/>
    <w:rsid w:val="004E2254"/>
    <w:pPr>
      <w:ind w:left="1132" w:hanging="283"/>
      <w:contextualSpacing/>
    </w:pPr>
  </w:style>
  <w:style w:type="paragraph" w:styleId="List5">
    <w:name w:val="List 5"/>
    <w:basedOn w:val="Normal"/>
    <w:uiPriority w:val="99"/>
    <w:semiHidden/>
    <w:unhideWhenUsed/>
    <w:rsid w:val="004E2254"/>
    <w:pPr>
      <w:ind w:left="1415" w:hanging="283"/>
      <w:contextualSpacing/>
    </w:pPr>
  </w:style>
  <w:style w:type="paragraph" w:styleId="ListBullet">
    <w:name w:val="List Bullet"/>
    <w:basedOn w:val="Normal"/>
    <w:uiPriority w:val="99"/>
    <w:semiHidden/>
    <w:unhideWhenUsed/>
    <w:rsid w:val="004E2254"/>
    <w:pPr>
      <w:numPr>
        <w:numId w:val="12"/>
      </w:numPr>
      <w:contextualSpacing/>
    </w:pPr>
  </w:style>
  <w:style w:type="paragraph" w:styleId="ListBullet2">
    <w:name w:val="List Bullet 2"/>
    <w:basedOn w:val="Normal"/>
    <w:uiPriority w:val="99"/>
    <w:semiHidden/>
    <w:unhideWhenUsed/>
    <w:rsid w:val="004E2254"/>
    <w:pPr>
      <w:numPr>
        <w:numId w:val="13"/>
      </w:numPr>
      <w:contextualSpacing/>
    </w:pPr>
  </w:style>
  <w:style w:type="paragraph" w:styleId="ListBullet3">
    <w:name w:val="List Bullet 3"/>
    <w:basedOn w:val="Normal"/>
    <w:uiPriority w:val="99"/>
    <w:semiHidden/>
    <w:unhideWhenUsed/>
    <w:rsid w:val="004E2254"/>
    <w:pPr>
      <w:numPr>
        <w:numId w:val="14"/>
      </w:numPr>
      <w:contextualSpacing/>
    </w:pPr>
  </w:style>
  <w:style w:type="paragraph" w:styleId="ListBullet4">
    <w:name w:val="List Bullet 4"/>
    <w:basedOn w:val="Normal"/>
    <w:uiPriority w:val="99"/>
    <w:semiHidden/>
    <w:unhideWhenUsed/>
    <w:rsid w:val="004E2254"/>
    <w:pPr>
      <w:numPr>
        <w:numId w:val="15"/>
      </w:numPr>
      <w:contextualSpacing/>
    </w:pPr>
  </w:style>
  <w:style w:type="paragraph" w:styleId="ListBullet5">
    <w:name w:val="List Bullet 5"/>
    <w:basedOn w:val="Normal"/>
    <w:uiPriority w:val="99"/>
    <w:semiHidden/>
    <w:unhideWhenUsed/>
    <w:rsid w:val="004E2254"/>
    <w:pPr>
      <w:numPr>
        <w:numId w:val="16"/>
      </w:numPr>
      <w:contextualSpacing/>
    </w:pPr>
  </w:style>
  <w:style w:type="paragraph" w:styleId="ListContinue">
    <w:name w:val="List Continue"/>
    <w:basedOn w:val="Normal"/>
    <w:uiPriority w:val="99"/>
    <w:semiHidden/>
    <w:unhideWhenUsed/>
    <w:rsid w:val="004E2254"/>
    <w:pPr>
      <w:spacing w:after="120"/>
      <w:ind w:left="283"/>
      <w:contextualSpacing/>
    </w:pPr>
  </w:style>
  <w:style w:type="paragraph" w:styleId="ListContinue2">
    <w:name w:val="List Continue 2"/>
    <w:basedOn w:val="Normal"/>
    <w:uiPriority w:val="99"/>
    <w:semiHidden/>
    <w:unhideWhenUsed/>
    <w:rsid w:val="004E2254"/>
    <w:pPr>
      <w:spacing w:after="120"/>
      <w:ind w:left="566"/>
      <w:contextualSpacing/>
    </w:pPr>
  </w:style>
  <w:style w:type="paragraph" w:styleId="ListContinue3">
    <w:name w:val="List Continue 3"/>
    <w:basedOn w:val="Normal"/>
    <w:uiPriority w:val="99"/>
    <w:semiHidden/>
    <w:unhideWhenUsed/>
    <w:rsid w:val="004E2254"/>
    <w:pPr>
      <w:spacing w:after="120"/>
      <w:ind w:left="849"/>
      <w:contextualSpacing/>
    </w:pPr>
  </w:style>
  <w:style w:type="paragraph" w:styleId="ListContinue4">
    <w:name w:val="List Continue 4"/>
    <w:basedOn w:val="Normal"/>
    <w:uiPriority w:val="99"/>
    <w:semiHidden/>
    <w:unhideWhenUsed/>
    <w:rsid w:val="004E2254"/>
    <w:pPr>
      <w:spacing w:after="120"/>
      <w:ind w:left="1132"/>
      <w:contextualSpacing/>
    </w:pPr>
  </w:style>
  <w:style w:type="paragraph" w:styleId="ListContinue5">
    <w:name w:val="List Continue 5"/>
    <w:basedOn w:val="Normal"/>
    <w:uiPriority w:val="99"/>
    <w:semiHidden/>
    <w:unhideWhenUsed/>
    <w:rsid w:val="004E2254"/>
    <w:pPr>
      <w:spacing w:after="120"/>
      <w:ind w:left="1415"/>
      <w:contextualSpacing/>
    </w:pPr>
  </w:style>
  <w:style w:type="paragraph" w:styleId="ListNumber">
    <w:name w:val="List Number"/>
    <w:basedOn w:val="Normal"/>
    <w:uiPriority w:val="99"/>
    <w:semiHidden/>
    <w:unhideWhenUsed/>
    <w:rsid w:val="004E2254"/>
    <w:pPr>
      <w:numPr>
        <w:numId w:val="17"/>
      </w:numPr>
      <w:contextualSpacing/>
    </w:pPr>
  </w:style>
  <w:style w:type="paragraph" w:styleId="ListNumber2">
    <w:name w:val="List Number 2"/>
    <w:basedOn w:val="Normal"/>
    <w:uiPriority w:val="99"/>
    <w:semiHidden/>
    <w:unhideWhenUsed/>
    <w:rsid w:val="004E2254"/>
    <w:pPr>
      <w:numPr>
        <w:numId w:val="18"/>
      </w:numPr>
      <w:contextualSpacing/>
    </w:pPr>
  </w:style>
  <w:style w:type="paragraph" w:styleId="ListNumber3">
    <w:name w:val="List Number 3"/>
    <w:basedOn w:val="Normal"/>
    <w:uiPriority w:val="99"/>
    <w:semiHidden/>
    <w:unhideWhenUsed/>
    <w:rsid w:val="004E2254"/>
    <w:pPr>
      <w:numPr>
        <w:numId w:val="19"/>
      </w:numPr>
      <w:contextualSpacing/>
    </w:pPr>
  </w:style>
  <w:style w:type="paragraph" w:styleId="ListNumber4">
    <w:name w:val="List Number 4"/>
    <w:basedOn w:val="Normal"/>
    <w:uiPriority w:val="99"/>
    <w:semiHidden/>
    <w:unhideWhenUsed/>
    <w:rsid w:val="004E2254"/>
    <w:pPr>
      <w:numPr>
        <w:numId w:val="20"/>
      </w:numPr>
      <w:contextualSpacing/>
    </w:pPr>
  </w:style>
  <w:style w:type="paragraph" w:styleId="ListNumber5">
    <w:name w:val="List Number 5"/>
    <w:basedOn w:val="Normal"/>
    <w:uiPriority w:val="99"/>
    <w:semiHidden/>
    <w:unhideWhenUsed/>
    <w:rsid w:val="004E2254"/>
    <w:pPr>
      <w:numPr>
        <w:numId w:val="21"/>
      </w:numPr>
      <w:contextualSpacing/>
    </w:pPr>
  </w:style>
  <w:style w:type="paragraph" w:styleId="MacroText">
    <w:name w:val="macro"/>
    <w:link w:val="MacroTextChar"/>
    <w:uiPriority w:val="99"/>
    <w:semiHidden/>
    <w:unhideWhenUsed/>
    <w:rsid w:val="004E225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4E2254"/>
    <w:rPr>
      <w:rFonts w:ascii="Consolas" w:hAnsi="Consolas"/>
      <w:sz w:val="20"/>
      <w:szCs w:val="20"/>
    </w:rPr>
  </w:style>
  <w:style w:type="paragraph" w:styleId="MessageHeader">
    <w:name w:val="Message Header"/>
    <w:basedOn w:val="Normal"/>
    <w:link w:val="MessageHeaderChar"/>
    <w:uiPriority w:val="99"/>
    <w:semiHidden/>
    <w:unhideWhenUsed/>
    <w:rsid w:val="004E225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E2254"/>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4E2254"/>
    <w:pPr>
      <w:ind w:left="720"/>
    </w:pPr>
  </w:style>
  <w:style w:type="paragraph" w:styleId="NoteHeading">
    <w:name w:val="Note Heading"/>
    <w:basedOn w:val="Normal"/>
    <w:next w:val="Normal"/>
    <w:link w:val="NoteHeadingChar"/>
    <w:uiPriority w:val="99"/>
    <w:semiHidden/>
    <w:unhideWhenUsed/>
    <w:rsid w:val="004E2254"/>
    <w:pPr>
      <w:spacing w:after="0" w:line="240" w:lineRule="auto"/>
    </w:pPr>
  </w:style>
  <w:style w:type="character" w:customStyle="1" w:styleId="NoteHeadingChar">
    <w:name w:val="Note Heading Char"/>
    <w:basedOn w:val="DefaultParagraphFont"/>
    <w:link w:val="NoteHeading"/>
    <w:uiPriority w:val="99"/>
    <w:semiHidden/>
    <w:rsid w:val="004E2254"/>
  </w:style>
  <w:style w:type="paragraph" w:styleId="PlainText">
    <w:name w:val="Plain Text"/>
    <w:basedOn w:val="Normal"/>
    <w:link w:val="PlainTextChar"/>
    <w:uiPriority w:val="99"/>
    <w:semiHidden/>
    <w:unhideWhenUsed/>
    <w:rsid w:val="004E225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4E2254"/>
    <w:rPr>
      <w:rFonts w:ascii="Consolas" w:hAnsi="Consolas"/>
      <w:sz w:val="21"/>
      <w:szCs w:val="21"/>
    </w:rPr>
  </w:style>
  <w:style w:type="paragraph" w:styleId="Quote">
    <w:name w:val="Quote"/>
    <w:basedOn w:val="Normal"/>
    <w:next w:val="Normal"/>
    <w:link w:val="QuoteChar"/>
    <w:uiPriority w:val="29"/>
    <w:qFormat/>
    <w:rsid w:val="004E225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E2254"/>
    <w:rPr>
      <w:i/>
      <w:iCs/>
      <w:color w:val="404040" w:themeColor="text1" w:themeTint="BF"/>
    </w:rPr>
  </w:style>
  <w:style w:type="paragraph" w:styleId="Salutation">
    <w:name w:val="Salutation"/>
    <w:basedOn w:val="Normal"/>
    <w:next w:val="Normal"/>
    <w:link w:val="SalutationChar"/>
    <w:uiPriority w:val="99"/>
    <w:semiHidden/>
    <w:unhideWhenUsed/>
    <w:rsid w:val="004E2254"/>
  </w:style>
  <w:style w:type="character" w:customStyle="1" w:styleId="SalutationChar">
    <w:name w:val="Salutation Char"/>
    <w:basedOn w:val="DefaultParagraphFont"/>
    <w:link w:val="Salutation"/>
    <w:uiPriority w:val="99"/>
    <w:semiHidden/>
    <w:rsid w:val="004E2254"/>
  </w:style>
  <w:style w:type="paragraph" w:styleId="Signature">
    <w:name w:val="Signature"/>
    <w:basedOn w:val="Normal"/>
    <w:link w:val="SignatureChar"/>
    <w:uiPriority w:val="99"/>
    <w:semiHidden/>
    <w:unhideWhenUsed/>
    <w:rsid w:val="004E2254"/>
    <w:pPr>
      <w:spacing w:after="0" w:line="240" w:lineRule="auto"/>
      <w:ind w:left="4252"/>
    </w:pPr>
  </w:style>
  <w:style w:type="character" w:customStyle="1" w:styleId="SignatureChar">
    <w:name w:val="Signature Char"/>
    <w:basedOn w:val="DefaultParagraphFont"/>
    <w:link w:val="Signature"/>
    <w:uiPriority w:val="99"/>
    <w:semiHidden/>
    <w:rsid w:val="004E2254"/>
  </w:style>
  <w:style w:type="paragraph" w:styleId="Subtitle">
    <w:name w:val="Subtitle"/>
    <w:basedOn w:val="Normal"/>
    <w:next w:val="Normal"/>
    <w:link w:val="SubtitleChar"/>
    <w:uiPriority w:val="11"/>
    <w:qFormat/>
    <w:rsid w:val="004E2254"/>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E2254"/>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4E2254"/>
    <w:pPr>
      <w:spacing w:after="0"/>
      <w:ind w:left="220" w:hanging="220"/>
    </w:pPr>
  </w:style>
  <w:style w:type="paragraph" w:styleId="TableofFigures">
    <w:name w:val="table of figures"/>
    <w:basedOn w:val="Normal"/>
    <w:next w:val="Normal"/>
    <w:uiPriority w:val="99"/>
    <w:semiHidden/>
    <w:unhideWhenUsed/>
    <w:rsid w:val="004E2254"/>
    <w:pPr>
      <w:spacing w:after="0"/>
    </w:pPr>
  </w:style>
  <w:style w:type="paragraph" w:styleId="Title">
    <w:name w:val="Title"/>
    <w:basedOn w:val="Normal"/>
    <w:next w:val="Normal"/>
    <w:link w:val="TitleChar"/>
    <w:uiPriority w:val="10"/>
    <w:qFormat/>
    <w:rsid w:val="004E225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2254"/>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4E2254"/>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semiHidden/>
    <w:unhideWhenUsed/>
    <w:rsid w:val="004E2254"/>
    <w:pPr>
      <w:spacing w:after="100"/>
      <w:ind w:left="440"/>
    </w:pPr>
  </w:style>
  <w:style w:type="paragraph" w:styleId="TOC4">
    <w:name w:val="toc 4"/>
    <w:basedOn w:val="Normal"/>
    <w:next w:val="Normal"/>
    <w:autoRedefine/>
    <w:uiPriority w:val="39"/>
    <w:semiHidden/>
    <w:unhideWhenUsed/>
    <w:rsid w:val="004E2254"/>
    <w:pPr>
      <w:spacing w:after="100"/>
      <w:ind w:left="660"/>
    </w:pPr>
  </w:style>
  <w:style w:type="paragraph" w:styleId="TOC5">
    <w:name w:val="toc 5"/>
    <w:basedOn w:val="Normal"/>
    <w:next w:val="Normal"/>
    <w:autoRedefine/>
    <w:uiPriority w:val="39"/>
    <w:semiHidden/>
    <w:unhideWhenUsed/>
    <w:rsid w:val="004E2254"/>
    <w:pPr>
      <w:spacing w:after="100"/>
      <w:ind w:left="880"/>
    </w:pPr>
  </w:style>
  <w:style w:type="paragraph" w:styleId="TOC6">
    <w:name w:val="toc 6"/>
    <w:basedOn w:val="Normal"/>
    <w:next w:val="Normal"/>
    <w:autoRedefine/>
    <w:uiPriority w:val="39"/>
    <w:semiHidden/>
    <w:unhideWhenUsed/>
    <w:rsid w:val="004E2254"/>
    <w:pPr>
      <w:spacing w:after="100"/>
      <w:ind w:left="1100"/>
    </w:pPr>
  </w:style>
  <w:style w:type="paragraph" w:styleId="TOC7">
    <w:name w:val="toc 7"/>
    <w:basedOn w:val="Normal"/>
    <w:next w:val="Normal"/>
    <w:autoRedefine/>
    <w:uiPriority w:val="39"/>
    <w:semiHidden/>
    <w:unhideWhenUsed/>
    <w:rsid w:val="004E2254"/>
    <w:pPr>
      <w:spacing w:after="100"/>
      <w:ind w:left="1320"/>
    </w:pPr>
  </w:style>
  <w:style w:type="paragraph" w:styleId="TOC8">
    <w:name w:val="toc 8"/>
    <w:basedOn w:val="Normal"/>
    <w:next w:val="Normal"/>
    <w:autoRedefine/>
    <w:uiPriority w:val="39"/>
    <w:semiHidden/>
    <w:unhideWhenUsed/>
    <w:rsid w:val="004E2254"/>
    <w:pPr>
      <w:spacing w:after="100"/>
      <w:ind w:left="1540"/>
    </w:pPr>
  </w:style>
  <w:style w:type="paragraph" w:styleId="TOC9">
    <w:name w:val="toc 9"/>
    <w:basedOn w:val="Normal"/>
    <w:next w:val="Normal"/>
    <w:autoRedefine/>
    <w:uiPriority w:val="39"/>
    <w:semiHidden/>
    <w:unhideWhenUsed/>
    <w:rsid w:val="004E2254"/>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5142">
      <w:bodyDiv w:val="1"/>
      <w:marLeft w:val="0"/>
      <w:marRight w:val="0"/>
      <w:marTop w:val="0"/>
      <w:marBottom w:val="0"/>
      <w:divBdr>
        <w:top w:val="none" w:sz="0" w:space="0" w:color="auto"/>
        <w:left w:val="none" w:sz="0" w:space="0" w:color="auto"/>
        <w:bottom w:val="none" w:sz="0" w:space="0" w:color="auto"/>
        <w:right w:val="none" w:sz="0" w:space="0" w:color="auto"/>
      </w:divBdr>
    </w:div>
    <w:div w:id="324625881">
      <w:bodyDiv w:val="1"/>
      <w:marLeft w:val="0"/>
      <w:marRight w:val="0"/>
      <w:marTop w:val="0"/>
      <w:marBottom w:val="0"/>
      <w:divBdr>
        <w:top w:val="none" w:sz="0" w:space="0" w:color="auto"/>
        <w:left w:val="none" w:sz="0" w:space="0" w:color="auto"/>
        <w:bottom w:val="none" w:sz="0" w:space="0" w:color="auto"/>
        <w:right w:val="none" w:sz="0" w:space="0" w:color="auto"/>
      </w:divBdr>
    </w:div>
    <w:div w:id="650870118">
      <w:bodyDiv w:val="1"/>
      <w:marLeft w:val="0"/>
      <w:marRight w:val="0"/>
      <w:marTop w:val="0"/>
      <w:marBottom w:val="0"/>
      <w:divBdr>
        <w:top w:val="none" w:sz="0" w:space="0" w:color="auto"/>
        <w:left w:val="none" w:sz="0" w:space="0" w:color="auto"/>
        <w:bottom w:val="none" w:sz="0" w:space="0" w:color="auto"/>
        <w:right w:val="none" w:sz="0" w:space="0" w:color="auto"/>
      </w:divBdr>
    </w:div>
    <w:div w:id="675036227">
      <w:bodyDiv w:val="1"/>
      <w:marLeft w:val="0"/>
      <w:marRight w:val="0"/>
      <w:marTop w:val="0"/>
      <w:marBottom w:val="0"/>
      <w:divBdr>
        <w:top w:val="none" w:sz="0" w:space="0" w:color="auto"/>
        <w:left w:val="none" w:sz="0" w:space="0" w:color="auto"/>
        <w:bottom w:val="none" w:sz="0" w:space="0" w:color="auto"/>
        <w:right w:val="none" w:sz="0" w:space="0" w:color="auto"/>
      </w:divBdr>
    </w:div>
    <w:div w:id="1185287559">
      <w:bodyDiv w:val="1"/>
      <w:marLeft w:val="0"/>
      <w:marRight w:val="0"/>
      <w:marTop w:val="0"/>
      <w:marBottom w:val="0"/>
      <w:divBdr>
        <w:top w:val="none" w:sz="0" w:space="0" w:color="auto"/>
        <w:left w:val="none" w:sz="0" w:space="0" w:color="auto"/>
        <w:bottom w:val="none" w:sz="0" w:space="0" w:color="auto"/>
        <w:right w:val="none" w:sz="0" w:space="0" w:color="auto"/>
      </w:divBdr>
    </w:div>
    <w:div w:id="1510027309">
      <w:bodyDiv w:val="1"/>
      <w:marLeft w:val="0"/>
      <w:marRight w:val="0"/>
      <w:marTop w:val="0"/>
      <w:marBottom w:val="0"/>
      <w:divBdr>
        <w:top w:val="none" w:sz="0" w:space="0" w:color="auto"/>
        <w:left w:val="none" w:sz="0" w:space="0" w:color="auto"/>
        <w:bottom w:val="none" w:sz="0" w:space="0" w:color="auto"/>
        <w:right w:val="none" w:sz="0" w:space="0" w:color="auto"/>
      </w:divBdr>
    </w:div>
    <w:div w:id="1631011041">
      <w:bodyDiv w:val="1"/>
      <w:marLeft w:val="0"/>
      <w:marRight w:val="0"/>
      <w:marTop w:val="0"/>
      <w:marBottom w:val="0"/>
      <w:divBdr>
        <w:top w:val="none" w:sz="0" w:space="0" w:color="auto"/>
        <w:left w:val="none" w:sz="0" w:space="0" w:color="auto"/>
        <w:bottom w:val="none" w:sz="0" w:space="0" w:color="auto"/>
        <w:right w:val="none" w:sz="0" w:space="0" w:color="auto"/>
      </w:divBdr>
    </w:div>
    <w:div w:id="210842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footer" Target="footer3.xml"/><Relationship Id="rId26" Type="http://schemas.openxmlformats.org/officeDocument/2006/relationships/footer" Target="footer4.xml"/><Relationship Id="rId39" Type="http://schemas.openxmlformats.org/officeDocument/2006/relationships/image" Target="media/image4.jpeg"/><Relationship Id="rId21" Type="http://schemas.openxmlformats.org/officeDocument/2006/relationships/diagramQuickStyle" Target="diagrams/quickStyle1.xml"/><Relationship Id="rId34" Type="http://schemas.openxmlformats.org/officeDocument/2006/relationships/hyperlink" Target="http://www.animaker.com" TargetMode="External"/><Relationship Id="rId42" Type="http://schemas.openxmlformats.org/officeDocument/2006/relationships/footer" Target="footer7.xml"/><Relationship Id="rId47" Type="http://schemas.openxmlformats.org/officeDocument/2006/relationships/footer" Target="footer10.xml"/><Relationship Id="rId50" Type="http://schemas.openxmlformats.org/officeDocument/2006/relationships/image" Target="media/image6.png"/><Relationship Id="rId55" Type="http://schemas.openxmlformats.org/officeDocument/2006/relationships/image" Target="media/image11.jpeg"/><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footer" Target="footer6.xml"/><Relationship Id="rId11" Type="http://schemas.openxmlformats.org/officeDocument/2006/relationships/endnotes" Target="endnotes.xml"/><Relationship Id="rId24" Type="http://schemas.openxmlformats.org/officeDocument/2006/relationships/header" Target="header3.xml"/><Relationship Id="rId32" Type="http://schemas.openxmlformats.org/officeDocument/2006/relationships/hyperlink" Target="https://wonderunit.com/storyboarder/" TargetMode="External"/><Relationship Id="rId37" Type="http://schemas.openxmlformats.org/officeDocument/2006/relationships/hyperlink" Target="https://www.openoffice.org/product/impress.html" TargetMode="External"/><Relationship Id="rId40" Type="http://schemas.openxmlformats.org/officeDocument/2006/relationships/header" Target="header6.xml"/><Relationship Id="rId45" Type="http://schemas.openxmlformats.org/officeDocument/2006/relationships/footer" Target="footer9.xml"/><Relationship Id="rId53" Type="http://schemas.openxmlformats.org/officeDocument/2006/relationships/image" Target="media/image9.png"/><Relationship Id="rId58" Type="http://schemas.openxmlformats.org/officeDocument/2006/relationships/header" Target="header10.xml"/><Relationship Id="rId5" Type="http://schemas.openxmlformats.org/officeDocument/2006/relationships/customXml" Target="../customXml/item5.xml"/><Relationship Id="rId61" Type="http://schemas.openxmlformats.org/officeDocument/2006/relationships/footer" Target="footer13.xml"/><Relationship Id="rId19" Type="http://schemas.openxmlformats.org/officeDocument/2006/relationships/diagramData" Target="diagrams/data1.xml"/><Relationship Id="rId14" Type="http://schemas.openxmlformats.org/officeDocument/2006/relationships/header" Target="header1.xml"/><Relationship Id="rId22" Type="http://schemas.openxmlformats.org/officeDocument/2006/relationships/diagramColors" Target="diagrams/colors1.xml"/><Relationship Id="rId27" Type="http://schemas.openxmlformats.org/officeDocument/2006/relationships/footer" Target="footer5.xml"/><Relationship Id="rId30" Type="http://schemas.openxmlformats.org/officeDocument/2006/relationships/hyperlink" Target="http://www.videoscribe.co/en/" TargetMode="External"/><Relationship Id="rId35" Type="http://schemas.openxmlformats.org/officeDocument/2006/relationships/hyperlink" Target="https://goanimate4schools.com/public_index" TargetMode="External"/><Relationship Id="rId43" Type="http://schemas.openxmlformats.org/officeDocument/2006/relationships/footer" Target="footer8.xml"/><Relationship Id="rId48" Type="http://schemas.openxmlformats.org/officeDocument/2006/relationships/footer" Target="footer11.xml"/><Relationship Id="rId56" Type="http://schemas.openxmlformats.org/officeDocument/2006/relationships/hyperlink" Target="mailto:info@cambridgeinternational.org" TargetMode="External"/><Relationship Id="rId8" Type="http://schemas.openxmlformats.org/officeDocument/2006/relationships/settings" Target="settings.xml"/><Relationship Id="rId51" Type="http://schemas.openxmlformats.org/officeDocument/2006/relationships/image" Target="media/image7.png"/><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eader" Target="header4.xml"/><Relationship Id="rId33" Type="http://schemas.openxmlformats.org/officeDocument/2006/relationships/hyperlink" Target="https://www.powtoon.com/edu-home/" TargetMode="External"/><Relationship Id="rId38" Type="http://schemas.openxmlformats.org/officeDocument/2006/relationships/hyperlink" Target="https://products.office.com/en-gb/powerpoint" TargetMode="External"/><Relationship Id="rId46" Type="http://schemas.openxmlformats.org/officeDocument/2006/relationships/header" Target="header9.xml"/><Relationship Id="rId59" Type="http://schemas.openxmlformats.org/officeDocument/2006/relationships/header" Target="header11.xml"/><Relationship Id="rId20" Type="http://schemas.openxmlformats.org/officeDocument/2006/relationships/diagramLayout" Target="diagrams/layout1.xml"/><Relationship Id="rId41" Type="http://schemas.openxmlformats.org/officeDocument/2006/relationships/header" Target="header7.xml"/><Relationship Id="rId54" Type="http://schemas.openxmlformats.org/officeDocument/2006/relationships/image" Target="media/image10.png"/><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1.xml"/><Relationship Id="rId23" Type="http://schemas.microsoft.com/office/2007/relationships/diagramDrawing" Target="diagrams/drawing1.xml"/><Relationship Id="rId28" Type="http://schemas.openxmlformats.org/officeDocument/2006/relationships/header" Target="header5.xml"/><Relationship Id="rId36" Type="http://schemas.openxmlformats.org/officeDocument/2006/relationships/hyperlink" Target="http://plasq.com/apps/comiclife/macwin/" TargetMode="External"/><Relationship Id="rId49" Type="http://schemas.openxmlformats.org/officeDocument/2006/relationships/image" Target="media/image5.png"/><Relationship Id="rId57" Type="http://schemas.openxmlformats.org/officeDocument/2006/relationships/hyperlink" Target="http://www.cambridgeinternational.org" TargetMode="External"/><Relationship Id="rId10" Type="http://schemas.openxmlformats.org/officeDocument/2006/relationships/footnotes" Target="footnotes.xml"/><Relationship Id="rId31" Type="http://schemas.openxmlformats.org/officeDocument/2006/relationships/hyperlink" Target="http://www.storyboardthat.com" TargetMode="External"/><Relationship Id="rId44" Type="http://schemas.openxmlformats.org/officeDocument/2006/relationships/header" Target="header8.xml"/><Relationship Id="rId52" Type="http://schemas.openxmlformats.org/officeDocument/2006/relationships/image" Target="media/image8.png"/><Relationship Id="rId60" Type="http://schemas.openxmlformats.org/officeDocument/2006/relationships/footer" Target="footer12.xml"/><Relationship Id="rId4" Type="http://schemas.openxmlformats.org/officeDocument/2006/relationships/customXml" Target="../customXml/item4.xml"/><Relationship Id="rId9"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3622B48-B945-4EB3-BA9D-EFD0CBB393D2}" type="doc">
      <dgm:prSet loTypeId="urn:microsoft.com/office/officeart/2005/8/layout/radial1" loCatId="relationship" qsTypeId="urn:microsoft.com/office/officeart/2005/8/quickstyle/simple1" qsCatId="simple" csTypeId="urn:microsoft.com/office/officeart/2005/8/colors/accent0_1" csCatId="mainScheme" phldr="1"/>
      <dgm:spPr/>
      <dgm:t>
        <a:bodyPr/>
        <a:lstStyle/>
        <a:p>
          <a:endParaRPr lang="en-GB"/>
        </a:p>
      </dgm:t>
    </dgm:pt>
    <dgm:pt modelId="{A9EC2AA5-776A-46E0-945C-B50BC50DA1C5}">
      <dgm:prSet phldrT="[Text]"/>
      <dgm:spPr/>
      <dgm:t>
        <a:bodyPr/>
        <a:lstStyle/>
        <a:p>
          <a:pPr algn="ctr"/>
          <a:r>
            <a:rPr lang="en-GB" b="1"/>
            <a:t>theme</a:t>
          </a:r>
        </a:p>
      </dgm:t>
    </dgm:pt>
    <dgm:pt modelId="{26599EA3-C1D5-4FB5-8DCA-D4F04759E49B}" type="parTrans" cxnId="{B100EBD0-BEAB-49A8-AC7E-1C0A96D70067}">
      <dgm:prSet/>
      <dgm:spPr/>
      <dgm:t>
        <a:bodyPr/>
        <a:lstStyle/>
        <a:p>
          <a:pPr algn="ctr"/>
          <a:endParaRPr lang="en-GB"/>
        </a:p>
      </dgm:t>
    </dgm:pt>
    <dgm:pt modelId="{2139854C-89AB-4728-9FBE-BD7FE83ADB40}" type="sibTrans" cxnId="{B100EBD0-BEAB-49A8-AC7E-1C0A96D70067}">
      <dgm:prSet/>
      <dgm:spPr/>
      <dgm:t>
        <a:bodyPr/>
        <a:lstStyle/>
        <a:p>
          <a:pPr algn="ctr"/>
          <a:endParaRPr lang="en-GB"/>
        </a:p>
      </dgm:t>
    </dgm:pt>
    <dgm:pt modelId="{C6DE1522-2075-4AFD-B64A-BC02E7F9FCCC}">
      <dgm:prSet phldrT="[Text]" custT="1"/>
      <dgm:spPr/>
      <dgm:t>
        <a:bodyPr/>
        <a:lstStyle/>
        <a:p>
          <a:pPr algn="ctr"/>
          <a:r>
            <a:rPr lang="en-GB" sz="1000">
              <a:latin typeface="Arial" panose="020B0604020202020204" pitchFamily="34" charset="0"/>
              <a:cs typeface="Arial" panose="020B0604020202020204" pitchFamily="34" charset="0"/>
            </a:rPr>
            <a:t>key words</a:t>
          </a:r>
        </a:p>
      </dgm:t>
    </dgm:pt>
    <dgm:pt modelId="{23F7FE6E-E5A3-485E-A9EC-BBFE9CF685CA}" type="parTrans" cxnId="{4AC9D6FA-F1F5-47D5-B3A9-4312B7FD0189}">
      <dgm:prSet/>
      <dgm:spPr/>
      <dgm:t>
        <a:bodyPr/>
        <a:lstStyle/>
        <a:p>
          <a:pPr algn="ctr"/>
          <a:endParaRPr lang="en-GB"/>
        </a:p>
      </dgm:t>
    </dgm:pt>
    <dgm:pt modelId="{B0F7459E-DA63-41E0-A67E-004A7800D8C1}" type="sibTrans" cxnId="{4AC9D6FA-F1F5-47D5-B3A9-4312B7FD0189}">
      <dgm:prSet/>
      <dgm:spPr/>
      <dgm:t>
        <a:bodyPr/>
        <a:lstStyle/>
        <a:p>
          <a:pPr algn="ctr"/>
          <a:endParaRPr lang="en-GB"/>
        </a:p>
      </dgm:t>
    </dgm:pt>
    <dgm:pt modelId="{840AE890-518E-47C1-982B-A8DB20F05370}">
      <dgm:prSet phldrT="[Text]" custT="1"/>
      <dgm:spPr/>
      <dgm:t>
        <a:bodyPr/>
        <a:lstStyle/>
        <a:p>
          <a:pPr algn="ctr"/>
          <a:r>
            <a:rPr lang="en-GB" sz="1000">
              <a:latin typeface="Arial" panose="020B0604020202020204" pitchFamily="34" charset="0"/>
              <a:cs typeface="Arial" panose="020B0604020202020204" pitchFamily="34" charset="0"/>
            </a:rPr>
            <a:t>minor themes</a:t>
          </a:r>
        </a:p>
      </dgm:t>
    </dgm:pt>
    <dgm:pt modelId="{57B9B14F-C50B-4190-82A7-764F917FE4CA}" type="parTrans" cxnId="{707CAC0F-365A-439A-8E79-0DE93CF8477A}">
      <dgm:prSet/>
      <dgm:spPr/>
      <dgm:t>
        <a:bodyPr/>
        <a:lstStyle/>
        <a:p>
          <a:pPr algn="ctr"/>
          <a:endParaRPr lang="en-GB"/>
        </a:p>
      </dgm:t>
    </dgm:pt>
    <dgm:pt modelId="{C8560910-4C90-4FFB-9F56-DB21F1135FD4}" type="sibTrans" cxnId="{707CAC0F-365A-439A-8E79-0DE93CF8477A}">
      <dgm:prSet/>
      <dgm:spPr/>
      <dgm:t>
        <a:bodyPr/>
        <a:lstStyle/>
        <a:p>
          <a:pPr algn="ctr"/>
          <a:endParaRPr lang="en-GB"/>
        </a:p>
      </dgm:t>
    </dgm:pt>
    <dgm:pt modelId="{72082336-D5AE-4047-80BC-8FE12821C94E}">
      <dgm:prSet phldrT="[Text]"/>
      <dgm:spPr/>
      <dgm:t>
        <a:bodyPr/>
        <a:lstStyle/>
        <a:p>
          <a:r>
            <a:rPr lang="en-GB">
              <a:latin typeface="Arial" panose="020B0604020202020204" pitchFamily="34" charset="0"/>
              <a:cs typeface="Arial" panose="020B0604020202020204" pitchFamily="34" charset="0"/>
            </a:rPr>
            <a:t>synonyms</a:t>
          </a:r>
        </a:p>
      </dgm:t>
    </dgm:pt>
    <dgm:pt modelId="{688529A4-6DE7-47BA-BF55-C0256A10965A}" type="parTrans" cxnId="{B6B5020D-5B08-486F-A391-575B6E58E6C2}">
      <dgm:prSet/>
      <dgm:spPr/>
      <dgm:t>
        <a:bodyPr/>
        <a:lstStyle/>
        <a:p>
          <a:endParaRPr lang="en-GB"/>
        </a:p>
      </dgm:t>
    </dgm:pt>
    <dgm:pt modelId="{9A8DC655-5EDB-4B64-B14F-8296BDF19212}" type="sibTrans" cxnId="{B6B5020D-5B08-486F-A391-575B6E58E6C2}">
      <dgm:prSet/>
      <dgm:spPr/>
      <dgm:t>
        <a:bodyPr/>
        <a:lstStyle/>
        <a:p>
          <a:endParaRPr lang="en-GB"/>
        </a:p>
      </dgm:t>
    </dgm:pt>
    <dgm:pt modelId="{1CD571C8-1952-4C43-ACA7-7ED9D49B9601}" type="pres">
      <dgm:prSet presAssocID="{73622B48-B945-4EB3-BA9D-EFD0CBB393D2}" presName="cycle" presStyleCnt="0">
        <dgm:presLayoutVars>
          <dgm:chMax val="1"/>
          <dgm:dir/>
          <dgm:animLvl val="ctr"/>
          <dgm:resizeHandles val="exact"/>
        </dgm:presLayoutVars>
      </dgm:prSet>
      <dgm:spPr/>
    </dgm:pt>
    <dgm:pt modelId="{5C18D55F-85CB-4278-82EB-D782E5E771EB}" type="pres">
      <dgm:prSet presAssocID="{A9EC2AA5-776A-46E0-945C-B50BC50DA1C5}" presName="centerShape" presStyleLbl="node0" presStyleIdx="0" presStyleCnt="1"/>
      <dgm:spPr/>
    </dgm:pt>
    <dgm:pt modelId="{2A35C7AC-7D9A-44D2-93D4-CEC24CFC7C91}" type="pres">
      <dgm:prSet presAssocID="{23F7FE6E-E5A3-485E-A9EC-BBFE9CF685CA}" presName="Name9" presStyleLbl="parChTrans1D2" presStyleIdx="0" presStyleCnt="3"/>
      <dgm:spPr/>
    </dgm:pt>
    <dgm:pt modelId="{A6CE54B7-E98B-44FE-A9BA-FC734CA58A44}" type="pres">
      <dgm:prSet presAssocID="{23F7FE6E-E5A3-485E-A9EC-BBFE9CF685CA}" presName="connTx" presStyleLbl="parChTrans1D2" presStyleIdx="0" presStyleCnt="3"/>
      <dgm:spPr/>
    </dgm:pt>
    <dgm:pt modelId="{BAA37956-D99F-4275-BC91-FF39D71A5E36}" type="pres">
      <dgm:prSet presAssocID="{C6DE1522-2075-4AFD-B64A-BC02E7F9FCCC}" presName="node" presStyleLbl="node1" presStyleIdx="0" presStyleCnt="3">
        <dgm:presLayoutVars>
          <dgm:bulletEnabled val="1"/>
        </dgm:presLayoutVars>
      </dgm:prSet>
      <dgm:spPr/>
    </dgm:pt>
    <dgm:pt modelId="{95201100-1678-4FE1-BE9C-681EC0637D67}" type="pres">
      <dgm:prSet presAssocID="{57B9B14F-C50B-4190-82A7-764F917FE4CA}" presName="Name9" presStyleLbl="parChTrans1D2" presStyleIdx="1" presStyleCnt="3"/>
      <dgm:spPr/>
    </dgm:pt>
    <dgm:pt modelId="{CAB0D3CB-0011-4FF8-A9E5-FBDD187C10A0}" type="pres">
      <dgm:prSet presAssocID="{57B9B14F-C50B-4190-82A7-764F917FE4CA}" presName="connTx" presStyleLbl="parChTrans1D2" presStyleIdx="1" presStyleCnt="3"/>
      <dgm:spPr/>
    </dgm:pt>
    <dgm:pt modelId="{56A97E58-B1EF-4508-8A08-FEA6C43E12E4}" type="pres">
      <dgm:prSet presAssocID="{840AE890-518E-47C1-982B-A8DB20F05370}" presName="node" presStyleLbl="node1" presStyleIdx="1" presStyleCnt="3">
        <dgm:presLayoutVars>
          <dgm:bulletEnabled val="1"/>
        </dgm:presLayoutVars>
      </dgm:prSet>
      <dgm:spPr/>
    </dgm:pt>
    <dgm:pt modelId="{1D0A7C8F-E682-4EB4-99B8-B6725132EF50}" type="pres">
      <dgm:prSet presAssocID="{688529A4-6DE7-47BA-BF55-C0256A10965A}" presName="Name9" presStyleLbl="parChTrans1D2" presStyleIdx="2" presStyleCnt="3"/>
      <dgm:spPr/>
    </dgm:pt>
    <dgm:pt modelId="{B26F26A1-0A0D-47B8-AD04-FD40A3C99FD0}" type="pres">
      <dgm:prSet presAssocID="{688529A4-6DE7-47BA-BF55-C0256A10965A}" presName="connTx" presStyleLbl="parChTrans1D2" presStyleIdx="2" presStyleCnt="3"/>
      <dgm:spPr/>
    </dgm:pt>
    <dgm:pt modelId="{0F9BE93E-C291-42AA-A94A-537CC33AC6DE}" type="pres">
      <dgm:prSet presAssocID="{72082336-D5AE-4047-80BC-8FE12821C94E}" presName="node" presStyleLbl="node1" presStyleIdx="2" presStyleCnt="3">
        <dgm:presLayoutVars>
          <dgm:bulletEnabled val="1"/>
        </dgm:presLayoutVars>
      </dgm:prSet>
      <dgm:spPr/>
    </dgm:pt>
  </dgm:ptLst>
  <dgm:cxnLst>
    <dgm:cxn modelId="{B6B5020D-5B08-486F-A391-575B6E58E6C2}" srcId="{A9EC2AA5-776A-46E0-945C-B50BC50DA1C5}" destId="{72082336-D5AE-4047-80BC-8FE12821C94E}" srcOrd="2" destOrd="0" parTransId="{688529A4-6DE7-47BA-BF55-C0256A10965A}" sibTransId="{9A8DC655-5EDB-4B64-B14F-8296BDF19212}"/>
    <dgm:cxn modelId="{707CAC0F-365A-439A-8E79-0DE93CF8477A}" srcId="{A9EC2AA5-776A-46E0-945C-B50BC50DA1C5}" destId="{840AE890-518E-47C1-982B-A8DB20F05370}" srcOrd="1" destOrd="0" parTransId="{57B9B14F-C50B-4190-82A7-764F917FE4CA}" sibTransId="{C8560910-4C90-4FFB-9F56-DB21F1135FD4}"/>
    <dgm:cxn modelId="{D98A133A-E627-4955-9EDD-F9E00FADBE43}" type="presOf" srcId="{73622B48-B945-4EB3-BA9D-EFD0CBB393D2}" destId="{1CD571C8-1952-4C43-ACA7-7ED9D49B9601}" srcOrd="0" destOrd="0" presId="urn:microsoft.com/office/officeart/2005/8/layout/radial1"/>
    <dgm:cxn modelId="{A1B4765F-5C2C-4E0F-8991-FBD042A9AAE4}" type="presOf" srcId="{A9EC2AA5-776A-46E0-945C-B50BC50DA1C5}" destId="{5C18D55F-85CB-4278-82EB-D782E5E771EB}" srcOrd="0" destOrd="0" presId="urn:microsoft.com/office/officeart/2005/8/layout/radial1"/>
    <dgm:cxn modelId="{FFE9E742-77A9-468C-831D-4162F715E2CE}" type="presOf" srcId="{72082336-D5AE-4047-80BC-8FE12821C94E}" destId="{0F9BE93E-C291-42AA-A94A-537CC33AC6DE}" srcOrd="0" destOrd="0" presId="urn:microsoft.com/office/officeart/2005/8/layout/radial1"/>
    <dgm:cxn modelId="{DBEEAB63-7662-46FB-A600-341974E3B9C7}" type="presOf" srcId="{688529A4-6DE7-47BA-BF55-C0256A10965A}" destId="{1D0A7C8F-E682-4EB4-99B8-B6725132EF50}" srcOrd="0" destOrd="0" presId="urn:microsoft.com/office/officeart/2005/8/layout/radial1"/>
    <dgm:cxn modelId="{4EF51F6E-6EE6-4D54-BA69-58A3CAC66A4F}" type="presOf" srcId="{57B9B14F-C50B-4190-82A7-764F917FE4CA}" destId="{CAB0D3CB-0011-4FF8-A9E5-FBDD187C10A0}" srcOrd="1" destOrd="0" presId="urn:microsoft.com/office/officeart/2005/8/layout/radial1"/>
    <dgm:cxn modelId="{1978A08E-6897-4053-A4CF-380BF700449E}" type="presOf" srcId="{23F7FE6E-E5A3-485E-A9EC-BBFE9CF685CA}" destId="{2A35C7AC-7D9A-44D2-93D4-CEC24CFC7C91}" srcOrd="0" destOrd="0" presId="urn:microsoft.com/office/officeart/2005/8/layout/radial1"/>
    <dgm:cxn modelId="{B100EBD0-BEAB-49A8-AC7E-1C0A96D70067}" srcId="{73622B48-B945-4EB3-BA9D-EFD0CBB393D2}" destId="{A9EC2AA5-776A-46E0-945C-B50BC50DA1C5}" srcOrd="0" destOrd="0" parTransId="{26599EA3-C1D5-4FB5-8DCA-D4F04759E49B}" sibTransId="{2139854C-89AB-4728-9FBE-BD7FE83ADB40}"/>
    <dgm:cxn modelId="{28CF0DE4-94E4-4895-9DBE-D725AB222E5F}" type="presOf" srcId="{688529A4-6DE7-47BA-BF55-C0256A10965A}" destId="{B26F26A1-0A0D-47B8-AD04-FD40A3C99FD0}" srcOrd="1" destOrd="0" presId="urn:microsoft.com/office/officeart/2005/8/layout/radial1"/>
    <dgm:cxn modelId="{55EB5BE7-F559-4147-9692-E9EA3D4079B2}" type="presOf" srcId="{57B9B14F-C50B-4190-82A7-764F917FE4CA}" destId="{95201100-1678-4FE1-BE9C-681EC0637D67}" srcOrd="0" destOrd="0" presId="urn:microsoft.com/office/officeart/2005/8/layout/radial1"/>
    <dgm:cxn modelId="{E428F5EA-313C-41D6-99D2-32567A79A096}" type="presOf" srcId="{23F7FE6E-E5A3-485E-A9EC-BBFE9CF685CA}" destId="{A6CE54B7-E98B-44FE-A9BA-FC734CA58A44}" srcOrd="1" destOrd="0" presId="urn:microsoft.com/office/officeart/2005/8/layout/radial1"/>
    <dgm:cxn modelId="{816C85EC-1A97-453D-BFB7-2257C796D6F8}" type="presOf" srcId="{C6DE1522-2075-4AFD-B64A-BC02E7F9FCCC}" destId="{BAA37956-D99F-4275-BC91-FF39D71A5E36}" srcOrd="0" destOrd="0" presId="urn:microsoft.com/office/officeart/2005/8/layout/radial1"/>
    <dgm:cxn modelId="{4AC9D6FA-F1F5-47D5-B3A9-4312B7FD0189}" srcId="{A9EC2AA5-776A-46E0-945C-B50BC50DA1C5}" destId="{C6DE1522-2075-4AFD-B64A-BC02E7F9FCCC}" srcOrd="0" destOrd="0" parTransId="{23F7FE6E-E5A3-485E-A9EC-BBFE9CF685CA}" sibTransId="{B0F7459E-DA63-41E0-A67E-004A7800D8C1}"/>
    <dgm:cxn modelId="{A82183FD-833C-4711-9AC9-C77F7C92F8CE}" type="presOf" srcId="{840AE890-518E-47C1-982B-A8DB20F05370}" destId="{56A97E58-B1EF-4508-8A08-FEA6C43E12E4}" srcOrd="0" destOrd="0" presId="urn:microsoft.com/office/officeart/2005/8/layout/radial1"/>
    <dgm:cxn modelId="{066CA787-5B53-4CAC-9560-59018412B41F}" type="presParOf" srcId="{1CD571C8-1952-4C43-ACA7-7ED9D49B9601}" destId="{5C18D55F-85CB-4278-82EB-D782E5E771EB}" srcOrd="0" destOrd="0" presId="urn:microsoft.com/office/officeart/2005/8/layout/radial1"/>
    <dgm:cxn modelId="{5B1FF962-5E0E-4473-8E10-8D66927FDB81}" type="presParOf" srcId="{1CD571C8-1952-4C43-ACA7-7ED9D49B9601}" destId="{2A35C7AC-7D9A-44D2-93D4-CEC24CFC7C91}" srcOrd="1" destOrd="0" presId="urn:microsoft.com/office/officeart/2005/8/layout/radial1"/>
    <dgm:cxn modelId="{F3F5A111-28BD-41FB-964D-0ADDF892965E}" type="presParOf" srcId="{2A35C7AC-7D9A-44D2-93D4-CEC24CFC7C91}" destId="{A6CE54B7-E98B-44FE-A9BA-FC734CA58A44}" srcOrd="0" destOrd="0" presId="urn:microsoft.com/office/officeart/2005/8/layout/radial1"/>
    <dgm:cxn modelId="{E10E6618-ED60-43D9-A1B7-BD25C4630DBB}" type="presParOf" srcId="{1CD571C8-1952-4C43-ACA7-7ED9D49B9601}" destId="{BAA37956-D99F-4275-BC91-FF39D71A5E36}" srcOrd="2" destOrd="0" presId="urn:microsoft.com/office/officeart/2005/8/layout/radial1"/>
    <dgm:cxn modelId="{A1012135-F2D6-4963-B2C1-4CB7EDC9E585}" type="presParOf" srcId="{1CD571C8-1952-4C43-ACA7-7ED9D49B9601}" destId="{95201100-1678-4FE1-BE9C-681EC0637D67}" srcOrd="3" destOrd="0" presId="urn:microsoft.com/office/officeart/2005/8/layout/radial1"/>
    <dgm:cxn modelId="{6F867454-411C-443C-B3F8-2792C756BF40}" type="presParOf" srcId="{95201100-1678-4FE1-BE9C-681EC0637D67}" destId="{CAB0D3CB-0011-4FF8-A9E5-FBDD187C10A0}" srcOrd="0" destOrd="0" presId="urn:microsoft.com/office/officeart/2005/8/layout/radial1"/>
    <dgm:cxn modelId="{AAD76BFD-CECA-4AE2-A55E-F7BA407DA454}" type="presParOf" srcId="{1CD571C8-1952-4C43-ACA7-7ED9D49B9601}" destId="{56A97E58-B1EF-4508-8A08-FEA6C43E12E4}" srcOrd="4" destOrd="0" presId="urn:microsoft.com/office/officeart/2005/8/layout/radial1"/>
    <dgm:cxn modelId="{D9C610B9-4E98-43F0-AB48-E3604EC5C62E}" type="presParOf" srcId="{1CD571C8-1952-4C43-ACA7-7ED9D49B9601}" destId="{1D0A7C8F-E682-4EB4-99B8-B6725132EF50}" srcOrd="5" destOrd="0" presId="urn:microsoft.com/office/officeart/2005/8/layout/radial1"/>
    <dgm:cxn modelId="{2DEE6ABC-93F7-4A8A-A164-AE9D4DCB8BA0}" type="presParOf" srcId="{1D0A7C8F-E682-4EB4-99B8-B6725132EF50}" destId="{B26F26A1-0A0D-47B8-AD04-FD40A3C99FD0}" srcOrd="0" destOrd="0" presId="urn:microsoft.com/office/officeart/2005/8/layout/radial1"/>
    <dgm:cxn modelId="{DB3BD865-AE68-40F3-B687-9FADB8A1A8C1}" type="presParOf" srcId="{1CD571C8-1952-4C43-ACA7-7ED9D49B9601}" destId="{0F9BE93E-C291-42AA-A94A-537CC33AC6DE}" srcOrd="6" destOrd="0" presId="urn:microsoft.com/office/officeart/2005/8/layout/radial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18D55F-85CB-4278-82EB-D782E5E771EB}">
      <dsp:nvSpPr>
        <dsp:cNvPr id="0" name=""/>
        <dsp:cNvSpPr/>
      </dsp:nvSpPr>
      <dsp:spPr>
        <a:xfrm>
          <a:off x="1448029" y="988018"/>
          <a:ext cx="752016" cy="752016"/>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b="1" kern="1200"/>
            <a:t>theme</a:t>
          </a:r>
        </a:p>
      </dsp:txBody>
      <dsp:txXfrm>
        <a:off x="1558159" y="1098148"/>
        <a:ext cx="531756" cy="531756"/>
      </dsp:txXfrm>
    </dsp:sp>
    <dsp:sp modelId="{2A35C7AC-7D9A-44D2-93D4-CEC24CFC7C91}">
      <dsp:nvSpPr>
        <dsp:cNvPr id="0" name=""/>
        <dsp:cNvSpPr/>
      </dsp:nvSpPr>
      <dsp:spPr>
        <a:xfrm rot="16200000">
          <a:off x="1710367" y="855795"/>
          <a:ext cx="227340" cy="37105"/>
        </a:xfrm>
        <a:custGeom>
          <a:avLst/>
          <a:gdLst/>
          <a:ahLst/>
          <a:cxnLst/>
          <a:rect l="0" t="0" r="0" b="0"/>
          <a:pathLst>
            <a:path>
              <a:moveTo>
                <a:pt x="0" y="18552"/>
              </a:moveTo>
              <a:lnTo>
                <a:pt x="227340" y="1855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818353" y="868664"/>
        <a:ext cx="11367" cy="11367"/>
      </dsp:txXfrm>
    </dsp:sp>
    <dsp:sp modelId="{BAA37956-D99F-4275-BC91-FF39D71A5E36}">
      <dsp:nvSpPr>
        <dsp:cNvPr id="0" name=""/>
        <dsp:cNvSpPr/>
      </dsp:nvSpPr>
      <dsp:spPr>
        <a:xfrm>
          <a:off x="1448029" y="8662"/>
          <a:ext cx="752016" cy="752016"/>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key words</a:t>
          </a:r>
        </a:p>
      </dsp:txBody>
      <dsp:txXfrm>
        <a:off x="1558159" y="118792"/>
        <a:ext cx="531756" cy="531756"/>
      </dsp:txXfrm>
    </dsp:sp>
    <dsp:sp modelId="{95201100-1678-4FE1-BE9C-681EC0637D67}">
      <dsp:nvSpPr>
        <dsp:cNvPr id="0" name=""/>
        <dsp:cNvSpPr/>
      </dsp:nvSpPr>
      <dsp:spPr>
        <a:xfrm rot="1800000">
          <a:off x="2134441" y="1590313"/>
          <a:ext cx="227340" cy="37105"/>
        </a:xfrm>
        <a:custGeom>
          <a:avLst/>
          <a:gdLst/>
          <a:ahLst/>
          <a:cxnLst/>
          <a:rect l="0" t="0" r="0" b="0"/>
          <a:pathLst>
            <a:path>
              <a:moveTo>
                <a:pt x="0" y="18552"/>
              </a:moveTo>
              <a:lnTo>
                <a:pt x="227340" y="1855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242427" y="1603182"/>
        <a:ext cx="11367" cy="11367"/>
      </dsp:txXfrm>
    </dsp:sp>
    <dsp:sp modelId="{56A97E58-B1EF-4508-8A08-FEA6C43E12E4}">
      <dsp:nvSpPr>
        <dsp:cNvPr id="0" name=""/>
        <dsp:cNvSpPr/>
      </dsp:nvSpPr>
      <dsp:spPr>
        <a:xfrm>
          <a:off x="2296177" y="1477696"/>
          <a:ext cx="752016" cy="752016"/>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minor themes</a:t>
          </a:r>
        </a:p>
      </dsp:txBody>
      <dsp:txXfrm>
        <a:off x="2406307" y="1587826"/>
        <a:ext cx="531756" cy="531756"/>
      </dsp:txXfrm>
    </dsp:sp>
    <dsp:sp modelId="{1D0A7C8F-E682-4EB4-99B8-B6725132EF50}">
      <dsp:nvSpPr>
        <dsp:cNvPr id="0" name=""/>
        <dsp:cNvSpPr/>
      </dsp:nvSpPr>
      <dsp:spPr>
        <a:xfrm rot="9000000">
          <a:off x="1286293" y="1590313"/>
          <a:ext cx="227340" cy="37105"/>
        </a:xfrm>
        <a:custGeom>
          <a:avLst/>
          <a:gdLst/>
          <a:ahLst/>
          <a:cxnLst/>
          <a:rect l="0" t="0" r="0" b="0"/>
          <a:pathLst>
            <a:path>
              <a:moveTo>
                <a:pt x="0" y="18552"/>
              </a:moveTo>
              <a:lnTo>
                <a:pt x="227340" y="1855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rot="10800000">
        <a:off x="1394280" y="1603182"/>
        <a:ext cx="11367" cy="11367"/>
      </dsp:txXfrm>
    </dsp:sp>
    <dsp:sp modelId="{0F9BE93E-C291-42AA-A94A-537CC33AC6DE}">
      <dsp:nvSpPr>
        <dsp:cNvPr id="0" name=""/>
        <dsp:cNvSpPr/>
      </dsp:nvSpPr>
      <dsp:spPr>
        <a:xfrm>
          <a:off x="599881" y="1477696"/>
          <a:ext cx="752016" cy="752016"/>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Arial" panose="020B0604020202020204" pitchFamily="34" charset="0"/>
              <a:cs typeface="Arial" panose="020B0604020202020204" pitchFamily="34" charset="0"/>
            </a:rPr>
            <a:t>synonyms</a:t>
          </a:r>
        </a:p>
      </dsp:txBody>
      <dsp:txXfrm>
        <a:off x="710011" y="1587826"/>
        <a:ext cx="531756" cy="531756"/>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AIE">
      <a:dk1>
        <a:sysClr val="windowText" lastClr="000000"/>
      </a:dk1>
      <a:lt1>
        <a:sysClr val="window" lastClr="FFFFFF"/>
      </a:lt1>
      <a:dk2>
        <a:srgbClr val="41B6E6"/>
      </a:dk2>
      <a:lt2>
        <a:srgbClr val="EEECE1"/>
      </a:lt2>
      <a:accent1>
        <a:srgbClr val="EA5B0C"/>
      </a:accent1>
      <a:accent2>
        <a:srgbClr val="F9AE85"/>
      </a:accent2>
      <a:accent3>
        <a:srgbClr val="E21951"/>
      </a:accent3>
      <a:accent4>
        <a:srgbClr val="575756"/>
      </a:accent4>
      <a:accent5>
        <a:srgbClr val="41B6E6"/>
      </a:accent5>
      <a:accent6>
        <a:srgbClr val="FDC652"/>
      </a:accent6>
      <a:hlink>
        <a:srgbClr val="4A4A4A"/>
      </a:hlink>
      <a:folHlink>
        <a:srgbClr val="037FA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70FC16EDE49814FBBE83568B9FA2901" ma:contentTypeVersion="17" ma:contentTypeDescription="Create a new document." ma:contentTypeScope="" ma:versionID="1a1a12a82e1e58ec006b5f330e78af19">
  <xsd:schema xmlns:xsd="http://www.w3.org/2001/XMLSchema" xmlns:xs="http://www.w3.org/2001/XMLSchema" xmlns:p="http://schemas.microsoft.com/office/2006/metadata/properties" xmlns:ns2="9ad1216b-cdc1-40e2-a0c2-94597fd44697" xmlns:ns3="3fcf4a81-aca0-43b6-bff7-87efdc296efa" xmlns:ns4="7424b78e-8606-4fd1-9a19-b6b90bbc0a1b" targetNamespace="http://schemas.microsoft.com/office/2006/metadata/properties" ma:root="true" ma:fieldsID="ea13ad5320a9d352dbd35361db45168c" ns2:_="" ns3:_="" ns4:_="">
    <xsd:import namespace="9ad1216b-cdc1-40e2-a0c2-94597fd44697"/>
    <xsd:import namespace="3fcf4a81-aca0-43b6-bff7-87efdc296efa"/>
    <xsd:import namespace="7424b78e-8606-4fd1-9a19-b6b90bbc0a1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2:SharedWithUsers" minOccurs="0"/>
                <xsd:element ref="ns2:SharedWithDetails" minOccurs="0"/>
                <xsd:element ref="ns3:MediaServiceGenerationTime" minOccurs="0"/>
                <xsd:element ref="ns3:MediaServiceEventHashCode" minOccurs="0"/>
                <xsd:element ref="ns3:MediaServiceSearchProperties" minOccurs="0"/>
                <xsd:element ref="ns3:lcf76f155ced4ddcb4097134ff3c332f" minOccurs="0"/>
                <xsd:element ref="ns4: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d1216b-cdc1-40e2-a0c2-94597fd4469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cf4a81-aca0-43b6-bff7-87efdc296ef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882c5b-1fc0-4c64-8edd-3b527906c473"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24b78e-8606-4fd1-9a19-b6b90bbc0a1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bd6ad62-9026-4c22-97ba-ffd5902a9633}" ma:internalName="TaxCatchAll" ma:showField="CatchAllData" ma:web="9ad1216b-cdc1-40e2-a0c2-94597fd4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9ad1216b-cdc1-40e2-a0c2-94597fd44697">7VPTP7ZE6X33-1933993375-2493</_dlc_DocId>
    <_dlc_DocIdUrl xmlns="9ad1216b-cdc1-40e2-a0c2-94597fd44697">
      <Url>https://cambridgeorg.sharepoint.com/sites/cie/education/pd/Curriculum_Support/_layouts/15/DocIdRedir.aspx?ID=7VPTP7ZE6X33-1933993375-2493</Url>
      <Description>7VPTP7ZE6X33-1933993375-2493</Description>
    </_dlc_DocIdUrl>
    <SharedWithUsers xmlns="9ad1216b-cdc1-40e2-a0c2-94597fd44697">
      <UserInfo>
        <DisplayName>Karolyn Feliciani</DisplayName>
        <AccountId>708</AccountId>
        <AccountType/>
      </UserInfo>
    </SharedWithUsers>
    <lcf76f155ced4ddcb4097134ff3c332f xmlns="3fcf4a81-aca0-43b6-bff7-87efdc296efa">
      <Terms xmlns="http://schemas.microsoft.com/office/infopath/2007/PartnerControls"/>
    </lcf76f155ced4ddcb4097134ff3c332f>
    <TaxCatchAll xmlns="7424b78e-8606-4fd1-9a19-b6b90bbc0a1b"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36EEF-25A4-411A-B087-18FE4C3A46D7}">
  <ds:schemaRefs>
    <ds:schemaRef ds:uri="http://schemas.microsoft.com/sharepoint/events"/>
  </ds:schemaRefs>
</ds:datastoreItem>
</file>

<file path=customXml/itemProps2.xml><?xml version="1.0" encoding="utf-8"?>
<ds:datastoreItem xmlns:ds="http://schemas.openxmlformats.org/officeDocument/2006/customXml" ds:itemID="{8BE77812-54CB-4CEB-BD4A-14C4E6C06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d1216b-cdc1-40e2-a0c2-94597fd44697"/>
    <ds:schemaRef ds:uri="3fcf4a81-aca0-43b6-bff7-87efdc296efa"/>
    <ds:schemaRef ds:uri="7424b78e-8606-4fd1-9a19-b6b90bbc0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F25BC4-B7ED-4115-888F-6A294D87E71A}">
  <ds:schemaRefs>
    <ds:schemaRef ds:uri="http://schemas.openxmlformats.org/officeDocument/2006/bibliography"/>
  </ds:schemaRefs>
</ds:datastoreItem>
</file>

<file path=customXml/itemProps4.xml><?xml version="1.0" encoding="utf-8"?>
<ds:datastoreItem xmlns:ds="http://schemas.openxmlformats.org/officeDocument/2006/customXml" ds:itemID="{D47B92BC-7EA0-4758-8BA1-CDB8DA387D64}">
  <ds:schemaRefs>
    <ds:schemaRef ds:uri="http://schemas.microsoft.com/office/2006/metadata/properties"/>
    <ds:schemaRef ds:uri="http://schemas.microsoft.com/office/infopath/2007/PartnerControls"/>
    <ds:schemaRef ds:uri="9ad1216b-cdc1-40e2-a0c2-94597fd44697"/>
    <ds:schemaRef ds:uri="3fcf4a81-aca0-43b6-bff7-87efdc296efa"/>
    <ds:schemaRef ds:uri="7424b78e-8606-4fd1-9a19-b6b90bbc0a1b"/>
  </ds:schemaRefs>
</ds:datastoreItem>
</file>

<file path=customXml/itemProps5.xml><?xml version="1.0" encoding="utf-8"?>
<ds:datastoreItem xmlns:ds="http://schemas.openxmlformats.org/officeDocument/2006/customXml" ds:itemID="{516A6C34-2AFF-43A2-91D3-C1CA13FFB4B9}">
  <ds:schemaRefs>
    <ds:schemaRef ds:uri="http://schemas.microsoft.com/sharepoint/v3/contenttype/forms"/>
  </ds:schemaRefs>
</ds:datastoreItem>
</file>

<file path=docMetadata/LabelInfo.xml><?xml version="1.0" encoding="utf-8"?>
<clbl:labelList xmlns:clbl="http://schemas.microsoft.com/office/2020/mipLabelMetadata">
  <clbl:label id="{75d6cc78-71b9-42e6-aa2a-b9889a0f080f}" enabled="0" method="" siteId="{75d6cc78-71b9-42e6-aa2a-b9889a0f080f}" removed="1"/>
</clbl:labelList>
</file>

<file path=docProps/app.xml><?xml version="1.0" encoding="utf-8"?>
<Properties xmlns="http://schemas.openxmlformats.org/officeDocument/2006/extended-properties" xmlns:vt="http://schemas.openxmlformats.org/officeDocument/2006/docPropsVTypes">
  <Template>Normal</Template>
  <TotalTime>1</TotalTime>
  <Pages>26</Pages>
  <Words>5487</Words>
  <Characters>33748</Characters>
  <Application>Microsoft Office Word</Application>
  <DocSecurity>0</DocSecurity>
  <Lines>797</Lines>
  <Paragraphs>380</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38941</CharactersWithSpaces>
  <SharedDoc>false</SharedDoc>
  <HLinks>
    <vt:vector size="138" baseType="variant">
      <vt:variant>
        <vt:i4>3801136</vt:i4>
      </vt:variant>
      <vt:variant>
        <vt:i4>101</vt:i4>
      </vt:variant>
      <vt:variant>
        <vt:i4>0</vt:i4>
      </vt:variant>
      <vt:variant>
        <vt:i4>5</vt:i4>
      </vt:variant>
      <vt:variant>
        <vt:lpwstr>http://www.cambridgeinternational.org/</vt:lpwstr>
      </vt:variant>
      <vt:variant>
        <vt:lpwstr/>
      </vt:variant>
      <vt:variant>
        <vt:i4>5046389</vt:i4>
      </vt:variant>
      <vt:variant>
        <vt:i4>98</vt:i4>
      </vt:variant>
      <vt:variant>
        <vt:i4>0</vt:i4>
      </vt:variant>
      <vt:variant>
        <vt:i4>5</vt:i4>
      </vt:variant>
      <vt:variant>
        <vt:lpwstr>mailto:info@cambridgeinternational.org</vt:lpwstr>
      </vt:variant>
      <vt:variant>
        <vt:lpwstr/>
      </vt:variant>
      <vt:variant>
        <vt:i4>6684784</vt:i4>
      </vt:variant>
      <vt:variant>
        <vt:i4>95</vt:i4>
      </vt:variant>
      <vt:variant>
        <vt:i4>0</vt:i4>
      </vt:variant>
      <vt:variant>
        <vt:i4>5</vt:i4>
      </vt:variant>
      <vt:variant>
        <vt:lpwstr>https://padlet.com/</vt:lpwstr>
      </vt:variant>
      <vt:variant>
        <vt:lpwstr/>
      </vt:variant>
      <vt:variant>
        <vt:i4>6684784</vt:i4>
      </vt:variant>
      <vt:variant>
        <vt:i4>92</vt:i4>
      </vt:variant>
      <vt:variant>
        <vt:i4>0</vt:i4>
      </vt:variant>
      <vt:variant>
        <vt:i4>5</vt:i4>
      </vt:variant>
      <vt:variant>
        <vt:lpwstr>https://padlet.com/</vt:lpwstr>
      </vt:variant>
      <vt:variant>
        <vt:lpwstr/>
      </vt:variant>
      <vt:variant>
        <vt:i4>5374026</vt:i4>
      </vt:variant>
      <vt:variant>
        <vt:i4>89</vt:i4>
      </vt:variant>
      <vt:variant>
        <vt:i4>0</vt:i4>
      </vt:variant>
      <vt:variant>
        <vt:i4>5</vt:i4>
      </vt:variant>
      <vt:variant>
        <vt:lpwstr>https://products.office.com/en-gb/powerpoint</vt:lpwstr>
      </vt:variant>
      <vt:variant>
        <vt:lpwstr/>
      </vt:variant>
      <vt:variant>
        <vt:i4>2097215</vt:i4>
      </vt:variant>
      <vt:variant>
        <vt:i4>86</vt:i4>
      </vt:variant>
      <vt:variant>
        <vt:i4>0</vt:i4>
      </vt:variant>
      <vt:variant>
        <vt:i4>5</vt:i4>
      </vt:variant>
      <vt:variant>
        <vt:lpwstr>https://www.openoffice.org/product/impress.html</vt:lpwstr>
      </vt:variant>
      <vt:variant>
        <vt:lpwstr/>
      </vt:variant>
      <vt:variant>
        <vt:i4>2097277</vt:i4>
      </vt:variant>
      <vt:variant>
        <vt:i4>83</vt:i4>
      </vt:variant>
      <vt:variant>
        <vt:i4>0</vt:i4>
      </vt:variant>
      <vt:variant>
        <vt:i4>5</vt:i4>
      </vt:variant>
      <vt:variant>
        <vt:lpwstr>http://plasq.com/apps/comiclife/macwin/</vt:lpwstr>
      </vt:variant>
      <vt:variant>
        <vt:lpwstr/>
      </vt:variant>
      <vt:variant>
        <vt:i4>3932173</vt:i4>
      </vt:variant>
      <vt:variant>
        <vt:i4>80</vt:i4>
      </vt:variant>
      <vt:variant>
        <vt:i4>0</vt:i4>
      </vt:variant>
      <vt:variant>
        <vt:i4>5</vt:i4>
      </vt:variant>
      <vt:variant>
        <vt:lpwstr>https://goanimate4schools.com/public_index</vt:lpwstr>
      </vt:variant>
      <vt:variant>
        <vt:lpwstr/>
      </vt:variant>
      <vt:variant>
        <vt:i4>4784196</vt:i4>
      </vt:variant>
      <vt:variant>
        <vt:i4>77</vt:i4>
      </vt:variant>
      <vt:variant>
        <vt:i4>0</vt:i4>
      </vt:variant>
      <vt:variant>
        <vt:i4>5</vt:i4>
      </vt:variant>
      <vt:variant>
        <vt:lpwstr>http://www.animaker.com/</vt:lpwstr>
      </vt:variant>
      <vt:variant>
        <vt:lpwstr/>
      </vt:variant>
      <vt:variant>
        <vt:i4>1114205</vt:i4>
      </vt:variant>
      <vt:variant>
        <vt:i4>74</vt:i4>
      </vt:variant>
      <vt:variant>
        <vt:i4>0</vt:i4>
      </vt:variant>
      <vt:variant>
        <vt:i4>5</vt:i4>
      </vt:variant>
      <vt:variant>
        <vt:lpwstr>https://www.powtoon.com/edu-home/</vt:lpwstr>
      </vt:variant>
      <vt:variant>
        <vt:lpwstr/>
      </vt:variant>
      <vt:variant>
        <vt:i4>5111901</vt:i4>
      </vt:variant>
      <vt:variant>
        <vt:i4>71</vt:i4>
      </vt:variant>
      <vt:variant>
        <vt:i4>0</vt:i4>
      </vt:variant>
      <vt:variant>
        <vt:i4>5</vt:i4>
      </vt:variant>
      <vt:variant>
        <vt:lpwstr>https://wonderunit.com/storyboarder/</vt:lpwstr>
      </vt:variant>
      <vt:variant>
        <vt:lpwstr/>
      </vt:variant>
      <vt:variant>
        <vt:i4>2621475</vt:i4>
      </vt:variant>
      <vt:variant>
        <vt:i4>68</vt:i4>
      </vt:variant>
      <vt:variant>
        <vt:i4>0</vt:i4>
      </vt:variant>
      <vt:variant>
        <vt:i4>5</vt:i4>
      </vt:variant>
      <vt:variant>
        <vt:lpwstr>http://www.storyboardthat.com/</vt:lpwstr>
      </vt:variant>
      <vt:variant>
        <vt:lpwstr/>
      </vt:variant>
      <vt:variant>
        <vt:i4>1769499</vt:i4>
      </vt:variant>
      <vt:variant>
        <vt:i4>65</vt:i4>
      </vt:variant>
      <vt:variant>
        <vt:i4>0</vt:i4>
      </vt:variant>
      <vt:variant>
        <vt:i4>5</vt:i4>
      </vt:variant>
      <vt:variant>
        <vt:lpwstr>http://www.videoscribe.co/en/</vt:lpwstr>
      </vt:variant>
      <vt:variant>
        <vt:lpwstr/>
      </vt:variant>
      <vt:variant>
        <vt:i4>1376313</vt:i4>
      </vt:variant>
      <vt:variant>
        <vt:i4>56</vt:i4>
      </vt:variant>
      <vt:variant>
        <vt:i4>0</vt:i4>
      </vt:variant>
      <vt:variant>
        <vt:i4>5</vt:i4>
      </vt:variant>
      <vt:variant>
        <vt:lpwstr/>
      </vt:variant>
      <vt:variant>
        <vt:lpwstr>_Toc126571942</vt:lpwstr>
      </vt:variant>
      <vt:variant>
        <vt:i4>1376313</vt:i4>
      </vt:variant>
      <vt:variant>
        <vt:i4>50</vt:i4>
      </vt:variant>
      <vt:variant>
        <vt:i4>0</vt:i4>
      </vt:variant>
      <vt:variant>
        <vt:i4>5</vt:i4>
      </vt:variant>
      <vt:variant>
        <vt:lpwstr/>
      </vt:variant>
      <vt:variant>
        <vt:lpwstr>_Toc126571941</vt:lpwstr>
      </vt:variant>
      <vt:variant>
        <vt:i4>1376313</vt:i4>
      </vt:variant>
      <vt:variant>
        <vt:i4>44</vt:i4>
      </vt:variant>
      <vt:variant>
        <vt:i4>0</vt:i4>
      </vt:variant>
      <vt:variant>
        <vt:i4>5</vt:i4>
      </vt:variant>
      <vt:variant>
        <vt:lpwstr/>
      </vt:variant>
      <vt:variant>
        <vt:lpwstr>_Toc126571940</vt:lpwstr>
      </vt:variant>
      <vt:variant>
        <vt:i4>1179705</vt:i4>
      </vt:variant>
      <vt:variant>
        <vt:i4>38</vt:i4>
      </vt:variant>
      <vt:variant>
        <vt:i4>0</vt:i4>
      </vt:variant>
      <vt:variant>
        <vt:i4>5</vt:i4>
      </vt:variant>
      <vt:variant>
        <vt:lpwstr/>
      </vt:variant>
      <vt:variant>
        <vt:lpwstr>_Toc126571939</vt:lpwstr>
      </vt:variant>
      <vt:variant>
        <vt:i4>1179705</vt:i4>
      </vt:variant>
      <vt:variant>
        <vt:i4>32</vt:i4>
      </vt:variant>
      <vt:variant>
        <vt:i4>0</vt:i4>
      </vt:variant>
      <vt:variant>
        <vt:i4>5</vt:i4>
      </vt:variant>
      <vt:variant>
        <vt:lpwstr/>
      </vt:variant>
      <vt:variant>
        <vt:lpwstr>_Toc126571938</vt:lpwstr>
      </vt:variant>
      <vt:variant>
        <vt:i4>1179705</vt:i4>
      </vt:variant>
      <vt:variant>
        <vt:i4>26</vt:i4>
      </vt:variant>
      <vt:variant>
        <vt:i4>0</vt:i4>
      </vt:variant>
      <vt:variant>
        <vt:i4>5</vt:i4>
      </vt:variant>
      <vt:variant>
        <vt:lpwstr/>
      </vt:variant>
      <vt:variant>
        <vt:lpwstr>_Toc126571937</vt:lpwstr>
      </vt:variant>
      <vt:variant>
        <vt:i4>1179705</vt:i4>
      </vt:variant>
      <vt:variant>
        <vt:i4>20</vt:i4>
      </vt:variant>
      <vt:variant>
        <vt:i4>0</vt:i4>
      </vt:variant>
      <vt:variant>
        <vt:i4>5</vt:i4>
      </vt:variant>
      <vt:variant>
        <vt:lpwstr/>
      </vt:variant>
      <vt:variant>
        <vt:lpwstr>_Toc126571936</vt:lpwstr>
      </vt:variant>
      <vt:variant>
        <vt:i4>1179705</vt:i4>
      </vt:variant>
      <vt:variant>
        <vt:i4>14</vt:i4>
      </vt:variant>
      <vt:variant>
        <vt:i4>0</vt:i4>
      </vt:variant>
      <vt:variant>
        <vt:i4>5</vt:i4>
      </vt:variant>
      <vt:variant>
        <vt:lpwstr/>
      </vt:variant>
      <vt:variant>
        <vt:lpwstr>_Toc126571935</vt:lpwstr>
      </vt:variant>
      <vt:variant>
        <vt:i4>1179705</vt:i4>
      </vt:variant>
      <vt:variant>
        <vt:i4>8</vt:i4>
      </vt:variant>
      <vt:variant>
        <vt:i4>0</vt:i4>
      </vt:variant>
      <vt:variant>
        <vt:i4>5</vt:i4>
      </vt:variant>
      <vt:variant>
        <vt:lpwstr/>
      </vt:variant>
      <vt:variant>
        <vt:lpwstr>_Toc126571934</vt:lpwstr>
      </vt:variant>
      <vt:variant>
        <vt:i4>1179705</vt:i4>
      </vt:variant>
      <vt:variant>
        <vt:i4>2</vt:i4>
      </vt:variant>
      <vt:variant>
        <vt:i4>0</vt:i4>
      </vt:variant>
      <vt:variant>
        <vt:i4>5</vt:i4>
      </vt:variant>
      <vt:variant>
        <vt:lpwstr/>
      </vt:variant>
      <vt:variant>
        <vt:lpwstr>_Toc126571933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Parrott</dc:creator>
  <cp:keywords/>
  <cp:lastModifiedBy>Sally Ellis</cp:lastModifiedBy>
  <cp:revision>5</cp:revision>
  <cp:lastPrinted>2026-02-20T15:45:00Z</cp:lastPrinted>
  <dcterms:created xsi:type="dcterms:W3CDTF">2026-02-20T15:39:00Z</dcterms:created>
  <dcterms:modified xsi:type="dcterms:W3CDTF">2026-02-20T15:45:00Z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0x010100370FC16EDE49814FBBE83568B9FA2901</vt:lpwstr>
  </property>
  <property fmtid="{D5CDD505-2E9C-101B-9397-08002B2CF9AE}" pid="3" name="MediaServiceImageTags">
    <vt:lpwstr/>
  </property>
  <property fmtid="{D5CDD505-2E9C-101B-9397-08002B2CF9AE}" pid="4" name="_dlc_DocIdItemGuid">
    <vt:lpwstr>d63bed47-897a-4c2c-b10a-dc956742baa1</vt:lpwstr>
  </property>
  <property fmtid="{D5CDD505-2E9C-101B-9397-08002B2CF9AE}" pid="5" name="docLang">
    <vt:lpwstr>en</vt:lpwstr>
  </property>
</Properties>
</file>