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B14B" w14:textId="3AEEA139" w:rsidR="004A263D" w:rsidRPr="00D11A70" w:rsidRDefault="00671BFF" w:rsidP="004A263D">
      <w:pPr>
        <w:rPr>
          <w:rFonts w:ascii="Open Sans Light" w:hAnsi="Open Sans Light" w:cs="Open Sans Light"/>
          <w:b/>
          <w:color w:val="E05206"/>
          <w:sz w:val="52"/>
          <w:szCs w:val="52"/>
        </w:rPr>
      </w:pPr>
      <w:r>
        <w:rPr>
          <w:noProof/>
        </w:rPr>
        <w:drawing>
          <wp:inline distT="0" distB="0" distL="0" distR="0" wp14:anchorId="6FABDBED" wp14:editId="1C914029">
            <wp:extent cx="2428571" cy="552381"/>
            <wp:effectExtent l="0" t="0" r="0" b="635"/>
            <wp:docPr id="169964063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40636" name="Picture 1" descr="A black text on a white background&#10;&#10;Description automatically generated"/>
                    <pic:cNvPicPr/>
                  </pic:nvPicPr>
                  <pic:blipFill>
                    <a:blip r:embed="rId12"/>
                    <a:stretch>
                      <a:fillRect/>
                    </a:stretch>
                  </pic:blipFill>
                  <pic:spPr>
                    <a:xfrm>
                      <a:off x="0" y="0"/>
                      <a:ext cx="2428571" cy="552381"/>
                    </a:xfrm>
                    <a:prstGeom prst="rect">
                      <a:avLst/>
                    </a:prstGeom>
                  </pic:spPr>
                </pic:pic>
              </a:graphicData>
            </a:graphic>
          </wp:inline>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481B4AE0" w:rsidR="004A263D" w:rsidRPr="00671BFF" w:rsidRDefault="0014334C" w:rsidP="004A263D">
      <w:pPr>
        <w:pStyle w:val="SupportType"/>
        <w:ind w:left="0"/>
        <w:rPr>
          <w:rFonts w:ascii="Verif sans" w:hAnsi="Verif sans"/>
          <w:i/>
          <w:iCs/>
          <w:sz w:val="48"/>
          <w:szCs w:val="48"/>
        </w:rPr>
      </w:pPr>
      <w:r w:rsidRPr="00671BFF">
        <w:rPr>
          <w:rFonts w:ascii="Verif sans" w:hAnsi="Verif sans"/>
          <w:sz w:val="52"/>
          <w:szCs w:val="52"/>
        </w:rPr>
        <w:t>Teaching</w:t>
      </w:r>
      <w:r w:rsidR="004A263D" w:rsidRPr="00671BFF">
        <w:rPr>
          <w:rFonts w:ascii="Verif sans" w:hAnsi="Verif sans"/>
          <w:sz w:val="52"/>
          <w:szCs w:val="52"/>
        </w:rPr>
        <w:t xml:space="preserve"> Pack</w:t>
      </w:r>
      <w:r w:rsidR="00D93A35" w:rsidRPr="00671BFF">
        <w:rPr>
          <w:rFonts w:ascii="Verif sans" w:hAnsi="Verif sans"/>
          <w:sz w:val="52"/>
          <w:szCs w:val="52"/>
        </w:rPr>
        <w:t xml:space="preserve">: </w:t>
      </w:r>
      <w:r w:rsidR="00C07FC4">
        <w:rPr>
          <w:rFonts w:ascii="Verif sans" w:hAnsi="Verif sans"/>
          <w:i/>
          <w:iCs/>
          <w:sz w:val="52"/>
          <w:szCs w:val="52"/>
        </w:rPr>
        <w:t>Blues for an Alabama Sky</w:t>
      </w:r>
    </w:p>
    <w:p w14:paraId="64F12A7A" w14:textId="16C7469E" w:rsidR="004A263D" w:rsidRPr="00671BFF" w:rsidRDefault="004A263D" w:rsidP="00B438B0">
      <w:pPr>
        <w:pStyle w:val="Qualificationtype"/>
        <w:spacing w:before="240"/>
        <w:ind w:left="0"/>
        <w:rPr>
          <w:rFonts w:ascii="Verif sans" w:hAnsi="Verif sans"/>
          <w:color w:val="D74120"/>
          <w:sz w:val="52"/>
        </w:rPr>
      </w:pPr>
      <w:r w:rsidRPr="00671BFF">
        <w:rPr>
          <w:rFonts w:ascii="Verif sans" w:hAnsi="Verif sans"/>
          <w:color w:val="D74120"/>
          <w:sz w:val="52"/>
        </w:rPr>
        <w:t>Cambridge IGCS</w:t>
      </w:r>
      <w:r w:rsidR="00DB7A51" w:rsidRPr="00671BFF">
        <w:rPr>
          <w:rFonts w:ascii="Verif sans" w:hAnsi="Verif sans"/>
          <w:color w:val="D74120"/>
          <w:sz w:val="52"/>
        </w:rPr>
        <w:t>E</w:t>
      </w:r>
      <w:r w:rsidR="00E059A8" w:rsidRPr="00671BFF">
        <w:rPr>
          <w:rFonts w:ascii="Verif sans" w:hAnsi="Verif sans"/>
          <w:color w:val="D74120"/>
          <w:sz w:val="52"/>
          <w:vertAlign w:val="superscript"/>
        </w:rPr>
        <w:t>™</w:t>
      </w:r>
      <w:r w:rsidR="00C07FC4">
        <w:rPr>
          <w:rFonts w:ascii="Verif sans" w:hAnsi="Verif sans"/>
          <w:color w:val="D74120"/>
          <w:sz w:val="52"/>
          <w:vertAlign w:val="superscript"/>
        </w:rPr>
        <w:t xml:space="preserve"> </w:t>
      </w:r>
      <w:r w:rsidR="00C07FC4">
        <w:rPr>
          <w:rFonts w:ascii="Verif sans" w:hAnsi="Verif sans"/>
          <w:color w:val="D74120"/>
          <w:sz w:val="52"/>
        </w:rPr>
        <w:t>/ IGCSE (9</w:t>
      </w:r>
      <w:r w:rsidR="00C07FC4">
        <w:rPr>
          <w:rFonts w:ascii="Verif sans" w:hAnsi="Verif sans" w:hint="eastAsia"/>
          <w:color w:val="D74120"/>
          <w:sz w:val="52"/>
        </w:rPr>
        <w:t>–</w:t>
      </w:r>
      <w:r w:rsidR="00C07FC4">
        <w:rPr>
          <w:rFonts w:ascii="Verif sans" w:hAnsi="Verif sans"/>
          <w:color w:val="D74120"/>
          <w:sz w:val="52"/>
        </w:rPr>
        <w:t>1)</w:t>
      </w:r>
    </w:p>
    <w:p w14:paraId="14EACC16" w14:textId="50F2D4B7" w:rsidR="001C3625" w:rsidRDefault="001C44E7" w:rsidP="00BC1A42">
      <w:pPr>
        <w:pStyle w:val="Subjecttitle"/>
        <w:ind w:left="0"/>
        <w:rPr>
          <w:rFonts w:ascii="Verif sans" w:hAnsi="Verif sans"/>
          <w:color w:val="D74120"/>
          <w:sz w:val="52"/>
        </w:rPr>
      </w:pPr>
      <w:r w:rsidRPr="00671BFF">
        <w:rPr>
          <w:rFonts w:ascii="Verif sans" w:hAnsi="Verif sans"/>
          <w:color w:val="D74120"/>
          <w:sz w:val="52"/>
        </w:rPr>
        <w:t>Literature</w:t>
      </w:r>
      <w:r w:rsidR="00C07FC4">
        <w:rPr>
          <w:rFonts w:ascii="Verif sans" w:hAnsi="Verif sans"/>
          <w:color w:val="D74120"/>
          <w:sz w:val="52"/>
        </w:rPr>
        <w:t xml:space="preserve"> in English 0475 / 0992</w:t>
      </w:r>
    </w:p>
    <w:p w14:paraId="76B221C8" w14:textId="77777777" w:rsidR="00C07FC4" w:rsidRDefault="00C07FC4" w:rsidP="00BC1A42">
      <w:pPr>
        <w:pStyle w:val="Subjecttitle"/>
        <w:ind w:left="0"/>
        <w:rPr>
          <w:rFonts w:ascii="Verif sans" w:hAnsi="Verif sans"/>
          <w:color w:val="D74120"/>
          <w:sz w:val="52"/>
        </w:rPr>
      </w:pPr>
    </w:p>
    <w:p w14:paraId="2DD2CAAC" w14:textId="17298D1C" w:rsidR="00C07FC4" w:rsidRPr="004F0295" w:rsidRDefault="00F8494A" w:rsidP="00BC1A42">
      <w:pPr>
        <w:pStyle w:val="Subjecttitle"/>
        <w:ind w:left="0"/>
        <w:rPr>
          <w:rFonts w:ascii="Verif sans" w:hAnsi="Verif sans"/>
          <w:color w:val="4A4A4A"/>
          <w:sz w:val="52"/>
        </w:rPr>
      </w:pPr>
      <w:r w:rsidRPr="004F0295">
        <w:rPr>
          <w:rFonts w:ascii="Verif sans" w:hAnsi="Verif sans"/>
          <w:color w:val="4A4A4A"/>
          <w:sz w:val="52"/>
        </w:rPr>
        <w:t xml:space="preserve">Cambridge O Level </w:t>
      </w:r>
    </w:p>
    <w:p w14:paraId="02923163" w14:textId="04887BCC" w:rsidR="00F8494A" w:rsidRPr="004F0295" w:rsidRDefault="00F8494A" w:rsidP="00BC1A42">
      <w:pPr>
        <w:pStyle w:val="Subjecttitle"/>
        <w:ind w:left="0"/>
        <w:rPr>
          <w:rFonts w:ascii="Verif sans" w:hAnsi="Verif sans"/>
          <w:color w:val="4A4A4A"/>
          <w:sz w:val="52"/>
        </w:rPr>
      </w:pPr>
      <w:r w:rsidRPr="004F0295">
        <w:rPr>
          <w:rFonts w:ascii="Verif sans" w:hAnsi="Verif sans"/>
          <w:color w:val="4A4A4A"/>
          <w:sz w:val="52"/>
        </w:rPr>
        <w:t>Literature in English 2010</w:t>
      </w:r>
    </w:p>
    <w:p w14:paraId="11DA2C70" w14:textId="77777777" w:rsidR="00CD0B4B" w:rsidRPr="00671BFF" w:rsidRDefault="00CD0B4B" w:rsidP="00BC1A42">
      <w:pPr>
        <w:pStyle w:val="Subjecttitle"/>
        <w:ind w:left="0"/>
        <w:rPr>
          <w:rFonts w:ascii="Verif sans" w:hAnsi="Verif sans"/>
          <w:sz w:val="52"/>
        </w:rPr>
      </w:pPr>
    </w:p>
    <w:p w14:paraId="3FEF008F" w14:textId="058A9049" w:rsidR="0063666A" w:rsidRPr="00671BFF" w:rsidRDefault="0063666A" w:rsidP="00BC1A42">
      <w:pPr>
        <w:pStyle w:val="Subjecttitle"/>
        <w:ind w:left="0"/>
        <w:rPr>
          <w:rFonts w:ascii="Verif sans" w:hAnsi="Verif sans"/>
          <w:color w:val="auto"/>
          <w:sz w:val="24"/>
          <w:szCs w:val="24"/>
        </w:rPr>
      </w:pPr>
      <w:r w:rsidRPr="00671BFF">
        <w:rPr>
          <w:rFonts w:ascii="Verif sans" w:hAnsi="Verif sans"/>
          <w:color w:val="auto"/>
          <w:sz w:val="24"/>
          <w:szCs w:val="24"/>
        </w:rPr>
        <w:t>For examination from 202</w:t>
      </w:r>
      <w:r w:rsidR="00CE19C4">
        <w:rPr>
          <w:rFonts w:ascii="Verif sans" w:hAnsi="Verif sans"/>
          <w:color w:val="auto"/>
          <w:sz w:val="24"/>
          <w:szCs w:val="24"/>
        </w:rPr>
        <w:t>6</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16293D35"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F8494A">
        <w:rPr>
          <w:rFonts w:ascii="Arial" w:hAnsi="Arial" w:cs="Arial"/>
          <w:sz w:val="20"/>
          <w:szCs w:val="20"/>
        </w:rPr>
        <w:t>5 v</w:t>
      </w:r>
      <w:r w:rsidR="00E84F0D">
        <w:rPr>
          <w:rFonts w:ascii="Arial" w:hAnsi="Arial" w:cs="Arial"/>
          <w:sz w:val="20"/>
          <w:szCs w:val="20"/>
        </w:rPr>
        <w:t>2</w:t>
      </w:r>
    </w:p>
    <w:p w14:paraId="64DBD15C" w14:textId="45D1DCD7" w:rsidR="00AD2E2E" w:rsidRDefault="00AD2E2E" w:rsidP="00AD2E2E">
      <w:pPr>
        <w:rPr>
          <w:rFonts w:ascii="Arial" w:hAnsi="Arial" w:cs="Arial"/>
          <w:sz w:val="20"/>
          <w:szCs w:val="20"/>
        </w:rPr>
      </w:pPr>
      <w:r>
        <w:rPr>
          <w:rFonts w:ascii="Arial" w:hAnsi="Arial" w:cs="Arial"/>
          <w:color w:val="000000"/>
          <w:sz w:val="20"/>
          <w:szCs w:val="20"/>
        </w:rPr>
        <w:t>Cambridge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DB527F">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1DCE21F4" w:rsidR="009949FF" w:rsidRPr="00671BFF" w:rsidRDefault="009949FF" w:rsidP="00671BFF">
      <w:pPr>
        <w:pBdr>
          <w:top w:val="single" w:sz="4" w:space="8" w:color="D74120"/>
          <w:bottom w:val="single" w:sz="4" w:space="8" w:color="D74120"/>
        </w:pBdr>
        <w:spacing w:before="120" w:after="120"/>
        <w:rPr>
          <w:rFonts w:ascii="Arial" w:hAnsi="Arial" w:cs="Arial"/>
          <w:color w:val="D74120"/>
          <w:sz w:val="36"/>
          <w:szCs w:val="36"/>
        </w:rPr>
      </w:pPr>
      <w:r w:rsidRPr="00671BFF">
        <w:rPr>
          <w:rFonts w:ascii="Arial" w:hAnsi="Arial" w:cs="Arial"/>
          <w:color w:val="D74120"/>
          <w:sz w:val="36"/>
          <w:szCs w:val="36"/>
        </w:rPr>
        <w:lastRenderedPageBreak/>
        <w:t>Contents</w:t>
      </w:r>
    </w:p>
    <w:p w14:paraId="4FD21D84" w14:textId="5BF03B9A" w:rsidR="00685EE3"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203053397" w:history="1">
        <w:r w:rsidR="00685EE3" w:rsidRPr="002B1A2C">
          <w:rPr>
            <w:rStyle w:val="Hyperlink"/>
            <w:noProof/>
          </w:rPr>
          <w:t>Introduction</w:t>
        </w:r>
        <w:r w:rsidR="00685EE3">
          <w:rPr>
            <w:noProof/>
            <w:webHidden/>
          </w:rPr>
          <w:tab/>
        </w:r>
        <w:r w:rsidR="00685EE3">
          <w:rPr>
            <w:noProof/>
            <w:webHidden/>
          </w:rPr>
          <w:fldChar w:fldCharType="begin"/>
        </w:r>
        <w:r w:rsidR="00685EE3">
          <w:rPr>
            <w:noProof/>
            <w:webHidden/>
          </w:rPr>
          <w:instrText xml:space="preserve"> PAGEREF _Toc203053397 \h </w:instrText>
        </w:r>
        <w:r w:rsidR="00685EE3">
          <w:rPr>
            <w:noProof/>
            <w:webHidden/>
          </w:rPr>
        </w:r>
        <w:r w:rsidR="00685EE3">
          <w:rPr>
            <w:noProof/>
            <w:webHidden/>
          </w:rPr>
          <w:fldChar w:fldCharType="separate"/>
        </w:r>
        <w:r w:rsidR="00685EE3">
          <w:rPr>
            <w:noProof/>
            <w:webHidden/>
          </w:rPr>
          <w:t>4</w:t>
        </w:r>
        <w:r w:rsidR="00685EE3">
          <w:rPr>
            <w:noProof/>
            <w:webHidden/>
          </w:rPr>
          <w:fldChar w:fldCharType="end"/>
        </w:r>
      </w:hyperlink>
    </w:p>
    <w:p w14:paraId="4AC321A7" w14:textId="727544A3" w:rsidR="00685EE3" w:rsidRDefault="00685EE3">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03053398" w:history="1">
        <w:r w:rsidRPr="002B1A2C">
          <w:rPr>
            <w:rStyle w:val="Hyperlink"/>
            <w:noProof/>
          </w:rPr>
          <w:t>1.Themes and text summary</w:t>
        </w:r>
        <w:r>
          <w:rPr>
            <w:noProof/>
            <w:webHidden/>
          </w:rPr>
          <w:tab/>
        </w:r>
        <w:r>
          <w:rPr>
            <w:noProof/>
            <w:webHidden/>
          </w:rPr>
          <w:fldChar w:fldCharType="begin"/>
        </w:r>
        <w:r>
          <w:rPr>
            <w:noProof/>
            <w:webHidden/>
          </w:rPr>
          <w:instrText xml:space="preserve"> PAGEREF _Toc203053398 \h </w:instrText>
        </w:r>
        <w:r>
          <w:rPr>
            <w:noProof/>
            <w:webHidden/>
          </w:rPr>
        </w:r>
        <w:r>
          <w:rPr>
            <w:noProof/>
            <w:webHidden/>
          </w:rPr>
          <w:fldChar w:fldCharType="separate"/>
        </w:r>
        <w:r>
          <w:rPr>
            <w:noProof/>
            <w:webHidden/>
          </w:rPr>
          <w:t>6</w:t>
        </w:r>
        <w:r>
          <w:rPr>
            <w:noProof/>
            <w:webHidden/>
          </w:rPr>
          <w:fldChar w:fldCharType="end"/>
        </w:r>
      </w:hyperlink>
    </w:p>
    <w:p w14:paraId="3AEECF32" w14:textId="2AB4B084" w:rsidR="00685EE3" w:rsidRDefault="00685EE3">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03053399" w:history="1">
        <w:r w:rsidRPr="002B1A2C">
          <w:rPr>
            <w:rStyle w:val="Hyperlink"/>
            <w:noProof/>
          </w:rPr>
          <w:t>2. Character summaries and quotation analysis</w:t>
        </w:r>
        <w:r>
          <w:rPr>
            <w:noProof/>
            <w:webHidden/>
          </w:rPr>
          <w:tab/>
        </w:r>
        <w:r>
          <w:rPr>
            <w:noProof/>
            <w:webHidden/>
          </w:rPr>
          <w:fldChar w:fldCharType="begin"/>
        </w:r>
        <w:r>
          <w:rPr>
            <w:noProof/>
            <w:webHidden/>
          </w:rPr>
          <w:instrText xml:space="preserve"> PAGEREF _Toc203053399 \h </w:instrText>
        </w:r>
        <w:r>
          <w:rPr>
            <w:noProof/>
            <w:webHidden/>
          </w:rPr>
        </w:r>
        <w:r>
          <w:rPr>
            <w:noProof/>
            <w:webHidden/>
          </w:rPr>
          <w:fldChar w:fldCharType="separate"/>
        </w:r>
        <w:r>
          <w:rPr>
            <w:noProof/>
            <w:webHidden/>
          </w:rPr>
          <w:t>8</w:t>
        </w:r>
        <w:r>
          <w:rPr>
            <w:noProof/>
            <w:webHidden/>
          </w:rPr>
          <w:fldChar w:fldCharType="end"/>
        </w:r>
      </w:hyperlink>
    </w:p>
    <w:p w14:paraId="768F8E99" w14:textId="2989A56B" w:rsidR="00685EE3" w:rsidRDefault="00685EE3">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03053400" w:history="1">
        <w:r w:rsidRPr="002B1A2C">
          <w:rPr>
            <w:rStyle w:val="Hyperlink"/>
            <w:noProof/>
          </w:rPr>
          <w:t>3. Character animations</w:t>
        </w:r>
        <w:r>
          <w:rPr>
            <w:noProof/>
            <w:webHidden/>
          </w:rPr>
          <w:tab/>
        </w:r>
        <w:r>
          <w:rPr>
            <w:noProof/>
            <w:webHidden/>
          </w:rPr>
          <w:fldChar w:fldCharType="begin"/>
        </w:r>
        <w:r>
          <w:rPr>
            <w:noProof/>
            <w:webHidden/>
          </w:rPr>
          <w:instrText xml:space="preserve"> PAGEREF _Toc203053400 \h </w:instrText>
        </w:r>
        <w:r>
          <w:rPr>
            <w:noProof/>
            <w:webHidden/>
          </w:rPr>
        </w:r>
        <w:r>
          <w:rPr>
            <w:noProof/>
            <w:webHidden/>
          </w:rPr>
          <w:fldChar w:fldCharType="separate"/>
        </w:r>
        <w:r>
          <w:rPr>
            <w:noProof/>
            <w:webHidden/>
          </w:rPr>
          <w:t>16</w:t>
        </w:r>
        <w:r>
          <w:rPr>
            <w:noProof/>
            <w:webHidden/>
          </w:rPr>
          <w:fldChar w:fldCharType="end"/>
        </w:r>
      </w:hyperlink>
    </w:p>
    <w:p w14:paraId="7C5E70D3" w14:textId="3964CD82" w:rsidR="00685EE3" w:rsidRDefault="00685EE3">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03053401" w:history="1">
        <w:r w:rsidRPr="002B1A2C">
          <w:rPr>
            <w:rStyle w:val="Hyperlink"/>
            <w:noProof/>
          </w:rPr>
          <w:t>4. Reflection and activities</w:t>
        </w:r>
        <w:r>
          <w:rPr>
            <w:noProof/>
            <w:webHidden/>
          </w:rPr>
          <w:tab/>
        </w:r>
        <w:r>
          <w:rPr>
            <w:noProof/>
            <w:webHidden/>
          </w:rPr>
          <w:fldChar w:fldCharType="begin"/>
        </w:r>
        <w:r>
          <w:rPr>
            <w:noProof/>
            <w:webHidden/>
          </w:rPr>
          <w:instrText xml:space="preserve"> PAGEREF _Toc203053401 \h </w:instrText>
        </w:r>
        <w:r>
          <w:rPr>
            <w:noProof/>
            <w:webHidden/>
          </w:rPr>
        </w:r>
        <w:r>
          <w:rPr>
            <w:noProof/>
            <w:webHidden/>
          </w:rPr>
          <w:fldChar w:fldCharType="separate"/>
        </w:r>
        <w:r>
          <w:rPr>
            <w:noProof/>
            <w:webHidden/>
          </w:rPr>
          <w:t>20</w:t>
        </w:r>
        <w:r>
          <w:rPr>
            <w:noProof/>
            <w:webHidden/>
          </w:rPr>
          <w:fldChar w:fldCharType="end"/>
        </w:r>
      </w:hyperlink>
    </w:p>
    <w:p w14:paraId="4E1B488F" w14:textId="06D013FD" w:rsidR="00685EE3" w:rsidRDefault="00685EE3">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03053402" w:history="1">
        <w:r w:rsidRPr="002B1A2C">
          <w:rPr>
            <w:rStyle w:val="Hyperlink"/>
            <w:noProof/>
          </w:rPr>
          <w:t>5. Quiz</w:t>
        </w:r>
        <w:r>
          <w:rPr>
            <w:noProof/>
            <w:webHidden/>
          </w:rPr>
          <w:tab/>
        </w:r>
        <w:r>
          <w:rPr>
            <w:noProof/>
            <w:webHidden/>
          </w:rPr>
          <w:fldChar w:fldCharType="begin"/>
        </w:r>
        <w:r>
          <w:rPr>
            <w:noProof/>
            <w:webHidden/>
          </w:rPr>
          <w:instrText xml:space="preserve"> PAGEREF _Toc203053402 \h </w:instrText>
        </w:r>
        <w:r>
          <w:rPr>
            <w:noProof/>
            <w:webHidden/>
          </w:rPr>
        </w:r>
        <w:r>
          <w:rPr>
            <w:noProof/>
            <w:webHidden/>
          </w:rPr>
          <w:fldChar w:fldCharType="separate"/>
        </w:r>
        <w:r>
          <w:rPr>
            <w:noProof/>
            <w:webHidden/>
          </w:rPr>
          <w:t>24</w:t>
        </w:r>
        <w:r>
          <w:rPr>
            <w:noProof/>
            <w:webHidden/>
          </w:rPr>
          <w:fldChar w:fldCharType="end"/>
        </w:r>
      </w:hyperlink>
    </w:p>
    <w:p w14:paraId="07BB842C" w14:textId="3478A96C" w:rsidR="00685EE3" w:rsidRDefault="00685EE3">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03053403" w:history="1">
        <w:r w:rsidRPr="002B1A2C">
          <w:rPr>
            <w:rStyle w:val="Hyperlink"/>
            <w:noProof/>
          </w:rPr>
          <w:t>Quiz answers</w:t>
        </w:r>
        <w:r>
          <w:rPr>
            <w:noProof/>
            <w:webHidden/>
          </w:rPr>
          <w:tab/>
        </w:r>
        <w:r>
          <w:rPr>
            <w:noProof/>
            <w:webHidden/>
          </w:rPr>
          <w:fldChar w:fldCharType="begin"/>
        </w:r>
        <w:r>
          <w:rPr>
            <w:noProof/>
            <w:webHidden/>
          </w:rPr>
          <w:instrText xml:space="preserve"> PAGEREF _Toc203053403 \h </w:instrText>
        </w:r>
        <w:r>
          <w:rPr>
            <w:noProof/>
            <w:webHidden/>
          </w:rPr>
        </w:r>
        <w:r>
          <w:rPr>
            <w:noProof/>
            <w:webHidden/>
          </w:rPr>
          <w:fldChar w:fldCharType="separate"/>
        </w:r>
        <w:r>
          <w:rPr>
            <w:noProof/>
            <w:webHidden/>
          </w:rPr>
          <w:t>26</w:t>
        </w:r>
        <w:r>
          <w:rPr>
            <w:noProof/>
            <w:webHidden/>
          </w:rPr>
          <w:fldChar w:fldCharType="end"/>
        </w:r>
      </w:hyperlink>
    </w:p>
    <w:p w14:paraId="3005DB1A" w14:textId="3FCA46E1" w:rsidR="004D2381" w:rsidRPr="00E23D6B" w:rsidRDefault="00B613F1" w:rsidP="0095231F">
      <w:pPr>
        <w:pStyle w:val="TOC1"/>
        <w:rPr>
          <w:b/>
          <w:color w:val="E05206"/>
        </w:rPr>
        <w:sectPr w:rsidR="004D2381" w:rsidRPr="00E23D6B" w:rsidSect="00DB527F">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671BFF" w:rsidRDefault="00C62033" w:rsidP="00671BFF">
      <w:pPr>
        <w:pStyle w:val="SectionHead"/>
        <w:pBdr>
          <w:top w:val="single" w:sz="4" w:space="8" w:color="D74120"/>
          <w:bottom w:val="single" w:sz="4" w:space="8" w:color="D74120"/>
        </w:pBdr>
        <w:rPr>
          <w:b w:val="0"/>
          <w:bCs w:val="0"/>
          <w:color w:val="D74120"/>
        </w:rPr>
      </w:pPr>
      <w:bookmarkStart w:id="0" w:name="_Toc203053397"/>
      <w:bookmarkStart w:id="1" w:name="_Toc477435967"/>
      <w:r w:rsidRPr="00671BFF">
        <w:rPr>
          <w:b w:val="0"/>
          <w:bCs w:val="0"/>
          <w:color w:val="D74120"/>
        </w:rPr>
        <w:lastRenderedPageBreak/>
        <w:t>Introduction</w:t>
      </w:r>
      <w:bookmarkEnd w:id="0"/>
    </w:p>
    <w:p w14:paraId="116531B8" w14:textId="1BA2F965"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F56A7B">
        <w:rPr>
          <w:rFonts w:ascii="Arial" w:hAnsi="Arial" w:cs="Arial"/>
        </w:rPr>
        <w:t xml:space="preserve"> </w:t>
      </w:r>
      <w:r w:rsidR="005E0714">
        <w:rPr>
          <w:rFonts w:ascii="Arial" w:hAnsi="Arial" w:cs="Arial"/>
        </w:rPr>
        <w:t>/ IGCSE (9</w:t>
      </w:r>
      <w:r w:rsidR="0081541A">
        <w:rPr>
          <w:rFonts w:ascii="Arial" w:hAnsi="Arial" w:cs="Arial"/>
        </w:rPr>
        <w:t>–</w:t>
      </w:r>
      <w:r w:rsidR="005E0714">
        <w:rPr>
          <w:rFonts w:ascii="Arial" w:hAnsi="Arial" w:cs="Arial"/>
        </w:rPr>
        <w:t xml:space="preserve">1) </w:t>
      </w:r>
      <w:r w:rsidR="00936C12">
        <w:rPr>
          <w:rFonts w:ascii="Arial" w:hAnsi="Arial" w:cs="Arial"/>
        </w:rPr>
        <w:t>and</w:t>
      </w:r>
      <w:r w:rsidR="005E0714">
        <w:rPr>
          <w:rFonts w:ascii="Arial" w:hAnsi="Arial" w:cs="Arial"/>
        </w:rPr>
        <w:t xml:space="preserve"> O Level </w:t>
      </w:r>
      <w:r w:rsidR="006C6F0E">
        <w:rPr>
          <w:rFonts w:ascii="Arial" w:hAnsi="Arial" w:cs="Arial"/>
        </w:rPr>
        <w:t>Literature</w:t>
      </w:r>
      <w:r w:rsidR="005E0714">
        <w:rPr>
          <w:rFonts w:ascii="Arial" w:hAnsi="Arial" w:cs="Arial"/>
        </w:rPr>
        <w:t xml:space="preserve"> in English</w:t>
      </w:r>
      <w:r w:rsidR="006C6F0E">
        <w:rPr>
          <w:rFonts w:ascii="Arial" w:hAnsi="Arial" w:cs="Arial"/>
        </w:rPr>
        <w:t xml:space="preserve"> </w:t>
      </w:r>
      <w:r w:rsidRPr="002E313A">
        <w:rPr>
          <w:rFonts w:ascii="Arial" w:hAnsi="Arial" w:cs="Arial"/>
        </w:rPr>
        <w:t>set texts.</w:t>
      </w:r>
    </w:p>
    <w:p w14:paraId="72311CE8" w14:textId="54672BD0" w:rsidR="002A4076" w:rsidRPr="00E47CE0" w:rsidRDefault="002A4076" w:rsidP="004869FF">
      <w:pPr>
        <w:spacing w:before="120" w:after="12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p>
    <w:p w14:paraId="612EF1E8" w14:textId="15089CFD"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28AB08F2" w14:textId="77777777" w:rsidR="004869FF" w:rsidRDefault="004869FF" w:rsidP="004869FF">
      <w:pPr>
        <w:spacing w:before="120" w:after="120"/>
        <w:rPr>
          <w:rFonts w:ascii="Arial" w:hAnsi="Arial" w:cs="Arial"/>
        </w:rPr>
      </w:pPr>
    </w:p>
    <w:p w14:paraId="52FE85E5" w14:textId="59D0571E"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3FCA66E6"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brief synopses of chapters</w:t>
      </w:r>
      <w:r w:rsidR="00234B52" w:rsidRPr="00BC41E3">
        <w:rPr>
          <w:color w:val="000000" w:themeColor="text1"/>
          <w:sz w:val="22"/>
          <w:szCs w:val="22"/>
        </w:rPr>
        <w:t>/acts</w:t>
      </w:r>
      <w:r w:rsidRPr="00BC41E3">
        <w:rPr>
          <w:color w:val="000000" w:themeColor="text1"/>
          <w:sz w:val="22"/>
          <w:szCs w:val="22"/>
        </w:rPr>
        <w:t xml:space="preserve"> (in no more than a couple of sentences in their own words)</w:t>
      </w:r>
    </w:p>
    <w:p w14:paraId="4C712459" w14:textId="6AA8C0DE"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a timeline of events (useful when a narrative is arranged non-chronologically)</w:t>
      </w:r>
    </w:p>
    <w:p w14:paraId="2B8C4DC3" w14:textId="77777777" w:rsidR="002A4076" w:rsidRPr="00BC41E3" w:rsidRDefault="002A4076" w:rsidP="00671BFF">
      <w:pPr>
        <w:pStyle w:val="Bulletedlist"/>
        <w:rPr>
          <w:sz w:val="22"/>
          <w:szCs w:val="22"/>
        </w:rPr>
      </w:pPr>
      <w:r w:rsidRPr="00BC41E3">
        <w:rPr>
          <w:sz w:val="22"/>
          <w:szCs w:val="22"/>
        </w:rPr>
        <w:t>a list or diagram of characters and their relationships with each other</w:t>
      </w:r>
    </w:p>
    <w:p w14:paraId="40900D1A" w14:textId="77777777"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first impressions of main characters</w:t>
      </w:r>
    </w:p>
    <w:p w14:paraId="7153816C" w14:textId="77777777"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initial thoughts about the main themes or ideas in the text.</w:t>
      </w:r>
    </w:p>
    <w:p w14:paraId="2E941C3D" w14:textId="00975F76" w:rsidR="001A4EE8" w:rsidRPr="00A345D3" w:rsidRDefault="001A4EE8" w:rsidP="001A4EE8">
      <w:pPr>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 xml:space="preserve">teaching pack aims to </w:t>
      </w:r>
      <w:r w:rsidRPr="00A345D3">
        <w:rPr>
          <w:rFonts w:ascii="Arial" w:hAnsi="Arial" w:cs="Arial"/>
        </w:rPr>
        <w:t>help learners to understand and think about the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r w:rsidRPr="00A345D3">
        <w:rPr>
          <w:rFonts w:ascii="Arial" w:hAnsi="Arial" w:cs="Arial"/>
        </w:rPr>
        <w:t xml:space="preserve"> </w:t>
      </w:r>
    </w:p>
    <w:p w14:paraId="34C5EF0C" w14:textId="77777777" w:rsidR="0027675D" w:rsidRDefault="0027675D" w:rsidP="0027675D">
      <w:pPr>
        <w:spacing w:after="120"/>
        <w:rPr>
          <w:rFonts w:ascii="Arial" w:hAnsi="Arial" w:cs="Arial"/>
          <w:color w:val="EA5B0C"/>
          <w:sz w:val="24"/>
          <w:szCs w:val="24"/>
        </w:rPr>
      </w:pPr>
    </w:p>
    <w:p w14:paraId="5E00E2B0" w14:textId="77777777" w:rsidR="005A14CB" w:rsidRDefault="005A14CB" w:rsidP="005A14CB">
      <w:pPr>
        <w:spacing w:before="120" w:after="120"/>
        <w:rPr>
          <w:rFonts w:ascii="Arial" w:hAnsi="Arial" w:cs="Arial"/>
        </w:rPr>
      </w:pPr>
      <w:r>
        <w:rPr>
          <w:rFonts w:ascii="Arial" w:hAnsi="Arial" w:cs="Arial"/>
        </w:rPr>
        <w:t>T</w:t>
      </w:r>
      <w:r w:rsidRPr="00B122A3">
        <w:rPr>
          <w:rFonts w:ascii="Arial" w:hAnsi="Arial" w:cs="Arial"/>
        </w:rPr>
        <w:t>he key words we use for the themes</w:t>
      </w:r>
      <w:r>
        <w:rPr>
          <w:rFonts w:ascii="Arial" w:hAnsi="Arial" w:cs="Arial"/>
        </w:rPr>
        <w:t xml:space="preserve"> in this </w:t>
      </w:r>
      <w:r w:rsidRPr="00646444">
        <w:rPr>
          <w:rFonts w:ascii="Arial" w:hAnsi="Arial" w:cs="Arial"/>
          <w:i/>
          <w:iCs/>
        </w:rPr>
        <w:t>Teaching Pack</w:t>
      </w:r>
      <w:r w:rsidRPr="00B122A3">
        <w:rPr>
          <w:rFonts w:ascii="Arial" w:hAnsi="Arial" w:cs="Arial"/>
        </w:rPr>
        <w:t xml:space="preserve"> are not exhaustive</w:t>
      </w:r>
      <w:r>
        <w:rPr>
          <w:rFonts w:ascii="Arial" w:hAnsi="Arial" w:cs="Arial"/>
        </w:rPr>
        <w:t>.</w:t>
      </w:r>
    </w:p>
    <w:p w14:paraId="63055772" w14:textId="77777777" w:rsidR="005A14CB" w:rsidRDefault="005A14CB" w:rsidP="005A14CB">
      <w:pPr>
        <w:spacing w:before="120" w:after="120"/>
        <w:rPr>
          <w:rFonts w:ascii="Arial" w:hAnsi="Arial" w:cs="Arial"/>
        </w:rPr>
      </w:pPr>
      <w:r>
        <w:rPr>
          <w:rFonts w:ascii="Arial" w:hAnsi="Arial" w:cs="Arial"/>
        </w:rPr>
        <w:t xml:space="preserve">We suggest teachers discuss </w:t>
      </w:r>
      <w:r w:rsidRPr="00B122A3">
        <w:rPr>
          <w:rFonts w:ascii="Arial" w:hAnsi="Arial" w:cs="Arial"/>
        </w:rPr>
        <w:t xml:space="preserve">synonyms and alternative key words for themes </w:t>
      </w:r>
      <w:r>
        <w:rPr>
          <w:rFonts w:ascii="Arial" w:hAnsi="Arial" w:cs="Arial"/>
        </w:rPr>
        <w:t>that are identified for a text</w:t>
      </w:r>
      <w:r w:rsidRPr="00B122A3">
        <w:rPr>
          <w:rFonts w:ascii="Arial" w:hAnsi="Arial" w:cs="Arial"/>
        </w:rPr>
        <w:t xml:space="preserve">. </w:t>
      </w:r>
      <w:r>
        <w:rPr>
          <w:rFonts w:ascii="Arial" w:hAnsi="Arial" w:cs="Arial"/>
        </w:rPr>
        <w:t>C</w:t>
      </w:r>
      <w:r w:rsidRPr="00B122A3">
        <w:rPr>
          <w:rFonts w:ascii="Arial" w:hAnsi="Arial" w:cs="Arial"/>
        </w:rPr>
        <w:t xml:space="preserve">reate key major theme mind maps and then from each of those key </w:t>
      </w:r>
      <w:proofErr w:type="gramStart"/>
      <w:r w:rsidRPr="00B122A3">
        <w:rPr>
          <w:rFonts w:ascii="Arial" w:hAnsi="Arial" w:cs="Arial"/>
        </w:rPr>
        <w:t>themes</w:t>
      </w:r>
      <w:proofErr w:type="gramEnd"/>
      <w:r w:rsidRPr="00B122A3">
        <w:rPr>
          <w:rFonts w:ascii="Arial" w:hAnsi="Arial" w:cs="Arial"/>
        </w:rPr>
        <w:t xml:space="preserve"> map connected and subsidiary/minor themes. </w:t>
      </w:r>
    </w:p>
    <w:p w14:paraId="5EF8A4A0" w14:textId="77777777" w:rsidR="005A14CB" w:rsidRDefault="005A14CB" w:rsidP="005A14CB">
      <w:pPr>
        <w:spacing w:before="120" w:after="120"/>
        <w:jc w:val="center"/>
        <w:rPr>
          <w:rFonts w:ascii="Arial" w:hAnsi="Arial" w:cs="Arial"/>
        </w:rPr>
      </w:pPr>
      <w:r>
        <w:rPr>
          <w:rFonts w:ascii="Arial" w:hAnsi="Arial" w:cs="Arial"/>
          <w:noProof/>
        </w:rPr>
        <w:drawing>
          <wp:inline distT="0" distB="0" distL="0" distR="0" wp14:anchorId="715BB06B" wp14:editId="47256940">
            <wp:extent cx="3648075" cy="2238375"/>
            <wp:effectExtent l="0" t="0" r="0" b="9525"/>
            <wp:docPr id="36173473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3D083C4" w14:textId="77777777" w:rsidR="005A14CB" w:rsidRPr="00B122A3" w:rsidRDefault="005A14CB" w:rsidP="005A14CB">
      <w:pPr>
        <w:spacing w:before="120" w:after="120"/>
        <w:rPr>
          <w:rFonts w:ascii="Arial" w:hAnsi="Arial" w:cs="Arial"/>
        </w:rPr>
        <w:sectPr w:rsidR="005A14CB" w:rsidRPr="00B122A3" w:rsidSect="005A14CB">
          <w:headerReference w:type="even" r:id="rId24"/>
          <w:headerReference w:type="default" r:id="rId25"/>
          <w:footerReference w:type="even" r:id="rId26"/>
          <w:footerReference w:type="default" r:id="rId27"/>
          <w:headerReference w:type="first" r:id="rId28"/>
          <w:footerReference w:type="first" r:id="rId29"/>
          <w:pgSz w:w="11906" w:h="16838"/>
          <w:pgMar w:top="1109" w:right="1133" w:bottom="1440" w:left="1134" w:header="568" w:footer="567" w:gutter="0"/>
          <w:cols w:space="708"/>
          <w:titlePg/>
          <w:docGrid w:linePitch="360"/>
        </w:sectPr>
      </w:pPr>
    </w:p>
    <w:p w14:paraId="5C23087B" w14:textId="0CA1C317" w:rsidR="0027675D" w:rsidRPr="00671BFF" w:rsidRDefault="0027675D" w:rsidP="0027675D">
      <w:pPr>
        <w:spacing w:after="120"/>
        <w:rPr>
          <w:rFonts w:ascii="Arial" w:hAnsi="Arial" w:cs="Arial"/>
          <w:color w:val="D74120"/>
          <w:sz w:val="24"/>
          <w:szCs w:val="24"/>
        </w:rPr>
      </w:pPr>
      <w:r w:rsidRPr="00671BFF">
        <w:rPr>
          <w:b/>
          <w:bCs/>
          <w:noProof/>
          <w:color w:val="D74120"/>
          <w:lang w:eastAsia="en-GB"/>
        </w:rPr>
        <w:lastRenderedPageBreak/>
        <w:drawing>
          <wp:anchor distT="0" distB="0" distL="114300" distR="114300" simplePos="0" relativeHeight="251658242" behindDoc="1" locked="0" layoutInCell="1" allowOverlap="1" wp14:anchorId="57916D25" wp14:editId="01151177">
            <wp:simplePos x="0" y="0"/>
            <wp:positionH relativeFrom="column">
              <wp:posOffset>32385</wp:posOffset>
            </wp:positionH>
            <wp:positionV relativeFrom="paragraph">
              <wp:posOffset>255270</wp:posOffset>
            </wp:positionV>
            <wp:extent cx="395605" cy="395605"/>
            <wp:effectExtent l="0" t="0" r="4445" b="4445"/>
            <wp:wrapSquare wrapText="bothSides"/>
            <wp:docPr id="559315628" name="Picture 55931562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1BFF">
        <w:rPr>
          <w:rFonts w:ascii="Arial" w:hAnsi="Arial" w:cs="Arial"/>
          <w:color w:val="D74120"/>
          <w:sz w:val="24"/>
          <w:szCs w:val="24"/>
        </w:rPr>
        <w:t>Lesson resources</w:t>
      </w:r>
    </w:p>
    <w:p w14:paraId="47093DEF" w14:textId="77777777" w:rsidR="0027675D" w:rsidRDefault="0027675D" w:rsidP="0027675D">
      <w:pPr>
        <w:spacing w:after="120"/>
        <w:rPr>
          <w:rFonts w:ascii="Arial" w:hAnsi="Arial" w:cs="Arial"/>
        </w:rPr>
      </w:pPr>
      <w:r>
        <w:rPr>
          <w:rFonts w:ascii="Arial" w:hAnsi="Arial" w:cs="Arial"/>
        </w:rPr>
        <w:t xml:space="preserve">Included in this pack are some resources to use with your learners. You may ask your learners to create their own worksheets </w:t>
      </w:r>
      <w:proofErr w:type="gramStart"/>
      <w:r>
        <w:rPr>
          <w:rFonts w:ascii="Arial" w:hAnsi="Arial" w:cs="Arial"/>
        </w:rPr>
        <w:t>similar to</w:t>
      </w:r>
      <w:proofErr w:type="gramEnd"/>
      <w:r>
        <w:rPr>
          <w:rFonts w:ascii="Arial" w:hAnsi="Arial" w:cs="Arial"/>
        </w:rPr>
        <w:t xml:space="preserve"> these, around another text, which they are studying:</w:t>
      </w:r>
    </w:p>
    <w:p w14:paraId="4899DF34" w14:textId="7643E8F5" w:rsidR="0027675D" w:rsidRPr="00EB3C4B" w:rsidRDefault="00D30788" w:rsidP="0027675D">
      <w:pPr>
        <w:spacing w:before="120" w:after="120"/>
        <w:rPr>
          <w:rFonts w:ascii="Arial" w:hAnsi="Arial" w:cs="Arial"/>
        </w:rPr>
      </w:pPr>
      <w:r>
        <w:rPr>
          <w:rFonts w:ascii="Arial" w:hAnsi="Arial" w:cs="Arial"/>
          <w:b/>
          <w:bCs/>
        </w:rPr>
        <w:t>C</w:t>
      </w:r>
      <w:r w:rsidR="0027675D" w:rsidRPr="00EB3C4B">
        <w:rPr>
          <w:rFonts w:ascii="Arial" w:hAnsi="Arial" w:cs="Arial"/>
          <w:b/>
          <w:bCs/>
        </w:rPr>
        <w:t>haracter summaries and quotation</w:t>
      </w:r>
      <w:r w:rsidR="00191A71">
        <w:rPr>
          <w:rFonts w:ascii="Arial" w:hAnsi="Arial" w:cs="Arial"/>
          <w:b/>
          <w:bCs/>
        </w:rPr>
        <w:t xml:space="preserve"> analysis</w:t>
      </w:r>
      <w:r w:rsidR="0027675D" w:rsidRPr="00EB3C4B">
        <w:rPr>
          <w:rFonts w:ascii="Arial" w:hAnsi="Arial" w:cs="Arial"/>
        </w:rPr>
        <w:t xml:space="preserve"> – learners create their own character summaries</w:t>
      </w:r>
      <w:r w:rsidR="009357A3">
        <w:rPr>
          <w:rFonts w:ascii="Arial" w:hAnsi="Arial" w:cs="Arial"/>
        </w:rPr>
        <w:t xml:space="preserve"> and quotation analysis</w:t>
      </w:r>
      <w:r w:rsidR="0027675D" w:rsidRPr="00EB3C4B">
        <w:rPr>
          <w:rFonts w:ascii="Arial" w:hAnsi="Arial" w:cs="Arial"/>
        </w:rPr>
        <w:t>.</w:t>
      </w:r>
      <w:r w:rsidR="000122E0">
        <w:rPr>
          <w:rFonts w:ascii="Arial" w:hAnsi="Arial" w:cs="Arial"/>
        </w:rPr>
        <w:t xml:space="preserve"> </w:t>
      </w:r>
      <w:r w:rsidR="00D2784B">
        <w:rPr>
          <w:rFonts w:ascii="Arial" w:hAnsi="Arial" w:cs="Arial"/>
        </w:rPr>
        <w:t xml:space="preserve">Learning strategies and exam-style questions provide learners with practice and consolidation </w:t>
      </w:r>
      <w:r w:rsidR="00020FF2">
        <w:rPr>
          <w:rFonts w:ascii="Arial" w:hAnsi="Arial" w:cs="Arial"/>
        </w:rPr>
        <w:t>of characters in the set text.</w:t>
      </w:r>
    </w:p>
    <w:p w14:paraId="52149E83" w14:textId="2D322030" w:rsidR="0027675D" w:rsidRPr="00EB3C4B" w:rsidRDefault="0027675D" w:rsidP="0027675D">
      <w:pPr>
        <w:spacing w:before="120" w:after="120" w:line="360" w:lineRule="auto"/>
        <w:rPr>
          <w:rFonts w:ascii="Arial" w:hAnsi="Arial" w:cs="Arial"/>
        </w:rPr>
      </w:pPr>
      <w:r w:rsidRPr="00EB3C4B">
        <w:rPr>
          <w:rFonts w:ascii="Arial" w:hAnsi="Arial" w:cs="Arial"/>
          <w:b/>
          <w:bCs/>
        </w:rPr>
        <w:t xml:space="preserve">Reflection </w:t>
      </w:r>
      <w:r w:rsidR="002B0818">
        <w:rPr>
          <w:rFonts w:ascii="Arial" w:hAnsi="Arial" w:cs="Arial"/>
          <w:b/>
          <w:bCs/>
        </w:rPr>
        <w:t>activities</w:t>
      </w:r>
      <w:r w:rsidR="00C422AB">
        <w:rPr>
          <w:rFonts w:ascii="Arial" w:hAnsi="Arial" w:cs="Arial"/>
          <w:b/>
          <w:bCs/>
        </w:rPr>
        <w:t xml:space="preserve"> </w:t>
      </w:r>
      <w:r w:rsidRPr="00EB3C4B">
        <w:rPr>
          <w:rFonts w:ascii="Arial" w:hAnsi="Arial" w:cs="Arial"/>
        </w:rPr>
        <w:t xml:space="preserve">– after reading the text learners reflect, consider and explore. </w:t>
      </w:r>
    </w:p>
    <w:p w14:paraId="7C11F282" w14:textId="141A8854" w:rsidR="0027675D" w:rsidRDefault="0027675D" w:rsidP="0027675D">
      <w:pPr>
        <w:spacing w:before="120" w:after="120" w:line="240" w:lineRule="auto"/>
        <w:rPr>
          <w:rFonts w:ascii="Arial" w:hAnsi="Arial" w:cs="Arial"/>
        </w:rPr>
      </w:pPr>
      <w:r w:rsidRPr="00EB3C4B">
        <w:rPr>
          <w:rFonts w:ascii="Arial" w:hAnsi="Arial" w:cs="Arial"/>
          <w:b/>
          <w:bCs/>
        </w:rPr>
        <w:t xml:space="preserve">Quiz </w:t>
      </w:r>
      <w:r w:rsidRPr="00C422AB">
        <w:rPr>
          <w:rFonts w:ascii="Arial" w:hAnsi="Arial" w:cs="Arial"/>
        </w:rPr>
        <w:t>–</w:t>
      </w:r>
      <w:r w:rsidRPr="00EB3C4B">
        <w:rPr>
          <w:rFonts w:ascii="Arial" w:hAnsi="Arial" w:cs="Arial"/>
          <w:b/>
          <w:bCs/>
        </w:rPr>
        <w:t xml:space="preserve"> </w:t>
      </w:r>
      <w:r w:rsidRPr="00EB3C4B">
        <w:rPr>
          <w:rFonts w:ascii="Arial" w:hAnsi="Arial" w:cs="Arial"/>
        </w:rPr>
        <w:t>a fun quiz to test the learners’ knowledge of the text.</w:t>
      </w:r>
    </w:p>
    <w:p w14:paraId="609CE586" w14:textId="77777777" w:rsidR="003F26AF" w:rsidRPr="00314472" w:rsidRDefault="003F26AF" w:rsidP="003F26AF">
      <w:pPr>
        <w:spacing w:before="120" w:after="120"/>
        <w:rPr>
          <w:rFonts w:ascii="Arial" w:hAnsi="Arial" w:cs="Arial"/>
        </w:rPr>
      </w:pPr>
    </w:p>
    <w:p w14:paraId="319F7A1F" w14:textId="77777777" w:rsidR="00A345D3" w:rsidRPr="00805A06" w:rsidRDefault="00A345D3" w:rsidP="00A345D3">
      <w:pPr>
        <w:spacing w:after="0" w:line="240" w:lineRule="auto"/>
        <w:sectPr w:rsidR="00A345D3" w:rsidRPr="00805A06" w:rsidSect="00DB527F">
          <w:headerReference w:type="even" r:id="rId31"/>
          <w:headerReference w:type="default" r:id="rId32"/>
          <w:footerReference w:type="even" r:id="rId33"/>
          <w:footerReference w:type="default" r:id="rId34"/>
          <w:headerReference w:type="first" r:id="rId35"/>
          <w:footerReference w:type="first" r:id="rId36"/>
          <w:pgSz w:w="11906" w:h="16838"/>
          <w:pgMar w:top="1109" w:right="1133" w:bottom="1440" w:left="1134" w:header="568" w:footer="567" w:gutter="0"/>
          <w:cols w:space="708"/>
          <w:titlePg/>
          <w:docGrid w:linePitch="360"/>
        </w:sectPr>
      </w:pPr>
    </w:p>
    <w:p w14:paraId="13B07368" w14:textId="2B140391" w:rsidR="00C54591" w:rsidRPr="00671BFF" w:rsidRDefault="00284FCD" w:rsidP="00671BFF">
      <w:pPr>
        <w:pStyle w:val="SectionHead"/>
        <w:pBdr>
          <w:top w:val="single" w:sz="4" w:space="8" w:color="D74120"/>
          <w:bottom w:val="single" w:sz="4" w:space="8" w:color="D74120"/>
        </w:pBdr>
        <w:rPr>
          <w:b w:val="0"/>
          <w:bCs w:val="0"/>
          <w:color w:val="D74120"/>
        </w:rPr>
      </w:pPr>
      <w:bookmarkStart w:id="2" w:name="_Toc203053398"/>
      <w:bookmarkEnd w:id="1"/>
      <w:r w:rsidRPr="00671BFF">
        <w:rPr>
          <w:b w:val="0"/>
          <w:bCs w:val="0"/>
          <w:color w:val="D74120"/>
        </w:rPr>
        <w:lastRenderedPageBreak/>
        <w:t>1</w:t>
      </w:r>
      <w:r w:rsidR="004869FF" w:rsidRPr="00671BFF">
        <w:rPr>
          <w:b w:val="0"/>
          <w:bCs w:val="0"/>
          <w:color w:val="D74120"/>
        </w:rPr>
        <w:t>.</w:t>
      </w:r>
      <w:r w:rsidR="00E41B80" w:rsidRPr="00671BFF">
        <w:rPr>
          <w:b w:val="0"/>
          <w:bCs w:val="0"/>
          <w:color w:val="D74120"/>
        </w:rPr>
        <w:t>T</w:t>
      </w:r>
      <w:r w:rsidR="001E5BE9">
        <w:rPr>
          <w:b w:val="0"/>
          <w:bCs w:val="0"/>
          <w:color w:val="D74120"/>
        </w:rPr>
        <w:t>hem</w:t>
      </w:r>
      <w:r w:rsidR="001E5BE9" w:rsidRPr="00982B53">
        <w:rPr>
          <w:b w:val="0"/>
          <w:bCs w:val="0"/>
          <w:color w:val="D74120"/>
        </w:rPr>
        <w:t xml:space="preserve">es </w:t>
      </w:r>
      <w:r w:rsidR="001E5BE9">
        <w:rPr>
          <w:b w:val="0"/>
          <w:bCs w:val="0"/>
          <w:color w:val="D74120"/>
        </w:rPr>
        <w:t>and t</w:t>
      </w:r>
      <w:r w:rsidR="0081541A">
        <w:rPr>
          <w:b w:val="0"/>
          <w:bCs w:val="0"/>
          <w:color w:val="D74120"/>
        </w:rPr>
        <w:t>ext summary</w:t>
      </w:r>
      <w:bookmarkEnd w:id="2"/>
    </w:p>
    <w:p w14:paraId="7C955D34" w14:textId="30CFF0E6" w:rsidR="0082383A" w:rsidRDefault="00E74044" w:rsidP="00012F00">
      <w:pPr>
        <w:spacing w:before="120" w:after="120"/>
        <w:rPr>
          <w:rFonts w:ascii="Arial" w:hAnsi="Arial" w:cs="Arial"/>
          <w:bCs/>
        </w:rPr>
      </w:pPr>
      <w:bookmarkStart w:id="3" w:name="_Toc505787246"/>
      <w:bookmarkStart w:id="4" w:name="_Toc509500531"/>
      <w:bookmarkStart w:id="5" w:name="_Toc8310760"/>
      <w:bookmarkStart w:id="6" w:name="_Toc9433236"/>
      <w:bookmarkStart w:id="7" w:name="_Toc503445555"/>
      <w:r>
        <w:rPr>
          <w:rFonts w:ascii="Arial" w:hAnsi="Arial" w:cs="Arial"/>
          <w:bCs/>
        </w:rPr>
        <w:t xml:space="preserve">Some of the themes </w:t>
      </w:r>
      <w:r w:rsidR="0082383A" w:rsidRPr="008D11DC">
        <w:rPr>
          <w:rFonts w:ascii="Arial" w:hAnsi="Arial" w:cs="Arial"/>
          <w:bCs/>
        </w:rPr>
        <w:t xml:space="preserve">Pearl Cleage explores </w:t>
      </w:r>
      <w:r>
        <w:rPr>
          <w:rFonts w:ascii="Arial" w:hAnsi="Arial" w:cs="Arial"/>
          <w:bCs/>
        </w:rPr>
        <w:t>include</w:t>
      </w:r>
      <w:r w:rsidR="0082383A" w:rsidRPr="008D11DC">
        <w:rPr>
          <w:rFonts w:ascii="Arial" w:hAnsi="Arial" w:cs="Arial"/>
          <w:bCs/>
        </w:rPr>
        <w:t>:</w:t>
      </w:r>
    </w:p>
    <w:p w14:paraId="092596DE" w14:textId="77777777" w:rsidR="0082383A" w:rsidRDefault="0082383A" w:rsidP="00012F00">
      <w:pPr>
        <w:pStyle w:val="ListParagraph"/>
        <w:numPr>
          <w:ilvl w:val="0"/>
          <w:numId w:val="41"/>
        </w:numPr>
        <w:spacing w:before="120" w:after="120"/>
        <w:rPr>
          <w:rFonts w:ascii="Arial" w:hAnsi="Arial" w:cs="Arial"/>
          <w:bCs/>
        </w:rPr>
      </w:pPr>
      <w:r>
        <w:rPr>
          <w:rFonts w:ascii="Arial" w:hAnsi="Arial" w:cs="Arial"/>
          <w:bCs/>
        </w:rPr>
        <w:t>love and relationships</w:t>
      </w:r>
    </w:p>
    <w:p w14:paraId="0219899C" w14:textId="77777777" w:rsidR="0082383A" w:rsidRDefault="0082383A" w:rsidP="00012F00">
      <w:pPr>
        <w:pStyle w:val="ListParagraph"/>
        <w:numPr>
          <w:ilvl w:val="0"/>
          <w:numId w:val="41"/>
        </w:numPr>
        <w:spacing w:before="120" w:after="120"/>
        <w:rPr>
          <w:rFonts w:ascii="Arial" w:hAnsi="Arial" w:cs="Arial"/>
          <w:bCs/>
        </w:rPr>
      </w:pPr>
      <w:r>
        <w:rPr>
          <w:rFonts w:ascii="Arial" w:hAnsi="Arial" w:cs="Arial"/>
          <w:bCs/>
        </w:rPr>
        <w:t>dreams and ambitions</w:t>
      </w:r>
    </w:p>
    <w:p w14:paraId="28C0D9AD" w14:textId="77777777" w:rsidR="0082383A" w:rsidRDefault="0082383A" w:rsidP="00012F00">
      <w:pPr>
        <w:pStyle w:val="ListParagraph"/>
        <w:numPr>
          <w:ilvl w:val="0"/>
          <w:numId w:val="41"/>
        </w:numPr>
        <w:spacing w:before="120" w:after="120"/>
        <w:rPr>
          <w:rFonts w:ascii="Arial" w:hAnsi="Arial" w:cs="Arial"/>
          <w:bCs/>
        </w:rPr>
      </w:pPr>
      <w:r>
        <w:rPr>
          <w:rFonts w:ascii="Arial" w:hAnsi="Arial" w:cs="Arial"/>
          <w:bCs/>
        </w:rPr>
        <w:t>musicians and singers</w:t>
      </w:r>
    </w:p>
    <w:p w14:paraId="096B7794" w14:textId="77777777" w:rsidR="0082383A" w:rsidRDefault="0082383A" w:rsidP="00012F00">
      <w:pPr>
        <w:pStyle w:val="ListParagraph"/>
        <w:numPr>
          <w:ilvl w:val="0"/>
          <w:numId w:val="41"/>
        </w:numPr>
        <w:spacing w:before="120" w:after="120"/>
        <w:rPr>
          <w:rFonts w:ascii="Arial" w:hAnsi="Arial" w:cs="Arial"/>
          <w:bCs/>
        </w:rPr>
      </w:pPr>
      <w:r>
        <w:rPr>
          <w:rFonts w:ascii="Arial" w:hAnsi="Arial" w:cs="Arial"/>
          <w:bCs/>
        </w:rPr>
        <w:t>financial hardship</w:t>
      </w:r>
    </w:p>
    <w:p w14:paraId="7AD715F2" w14:textId="77777777" w:rsidR="0082383A" w:rsidRDefault="0082383A" w:rsidP="00012F00">
      <w:pPr>
        <w:pStyle w:val="ListParagraph"/>
        <w:numPr>
          <w:ilvl w:val="0"/>
          <w:numId w:val="41"/>
        </w:numPr>
        <w:spacing w:before="120" w:after="120"/>
        <w:rPr>
          <w:rFonts w:ascii="Arial" w:hAnsi="Arial" w:cs="Arial"/>
          <w:bCs/>
        </w:rPr>
      </w:pPr>
      <w:r>
        <w:rPr>
          <w:rFonts w:ascii="Arial" w:hAnsi="Arial" w:cs="Arial"/>
          <w:bCs/>
        </w:rPr>
        <w:t>gender</w:t>
      </w:r>
    </w:p>
    <w:p w14:paraId="2871D30F" w14:textId="77777777" w:rsidR="0082383A" w:rsidRDefault="0082383A" w:rsidP="00012F00">
      <w:pPr>
        <w:pStyle w:val="ListParagraph"/>
        <w:numPr>
          <w:ilvl w:val="0"/>
          <w:numId w:val="41"/>
        </w:numPr>
        <w:spacing w:before="120" w:after="120"/>
        <w:rPr>
          <w:rFonts w:ascii="Arial" w:hAnsi="Arial" w:cs="Arial"/>
          <w:bCs/>
        </w:rPr>
      </w:pPr>
      <w:r>
        <w:rPr>
          <w:rFonts w:ascii="Arial" w:hAnsi="Arial" w:cs="Arial"/>
          <w:bCs/>
        </w:rPr>
        <w:t>reproductive rights</w:t>
      </w:r>
    </w:p>
    <w:p w14:paraId="31BAC0E4" w14:textId="6FFA43AB" w:rsidR="0082383A" w:rsidRPr="00BE4477" w:rsidRDefault="0082383A" w:rsidP="00012F00">
      <w:pPr>
        <w:pStyle w:val="ListParagraph"/>
        <w:numPr>
          <w:ilvl w:val="0"/>
          <w:numId w:val="41"/>
        </w:numPr>
        <w:spacing w:before="120" w:after="120"/>
        <w:rPr>
          <w:rFonts w:ascii="Arial" w:hAnsi="Arial" w:cs="Arial"/>
          <w:bCs/>
        </w:rPr>
      </w:pPr>
      <w:r>
        <w:rPr>
          <w:rFonts w:ascii="Arial" w:hAnsi="Arial" w:cs="Arial"/>
          <w:bCs/>
        </w:rPr>
        <w:t>race</w:t>
      </w:r>
      <w:r w:rsidR="009D495B">
        <w:rPr>
          <w:rFonts w:ascii="Arial" w:hAnsi="Arial" w:cs="Arial"/>
          <w:bCs/>
        </w:rPr>
        <w:t>.</w:t>
      </w:r>
    </w:p>
    <w:p w14:paraId="1CD5781A" w14:textId="582BDC66" w:rsidR="0082383A" w:rsidRDefault="0082383A" w:rsidP="00012F00">
      <w:pPr>
        <w:spacing w:before="120" w:after="120"/>
        <w:rPr>
          <w:rFonts w:ascii="Arial" w:hAnsi="Arial" w:cs="Arial"/>
          <w:bCs/>
        </w:rPr>
      </w:pPr>
      <w:r>
        <w:rPr>
          <w:rFonts w:ascii="Arial" w:hAnsi="Arial" w:cs="Arial"/>
          <w:bCs/>
        </w:rPr>
        <w:t xml:space="preserve">The play is set during the 1930s Great Depression in Harlem, </w:t>
      </w:r>
      <w:r w:rsidR="00254BBD">
        <w:rPr>
          <w:rFonts w:ascii="Arial" w:hAnsi="Arial" w:cs="Arial"/>
          <w:bCs/>
        </w:rPr>
        <w:t>New York</w:t>
      </w:r>
      <w:r>
        <w:rPr>
          <w:rFonts w:ascii="Arial" w:hAnsi="Arial" w:cs="Arial"/>
          <w:bCs/>
        </w:rPr>
        <w:t>. The stage shows two neighbouring apartments (rented by Guy and Delia) and the street outside.</w:t>
      </w: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0D21FB" w:rsidRPr="00384162" w14:paraId="777B54D7" w14:textId="77777777" w:rsidTr="00982B53">
        <w:tc>
          <w:tcPr>
            <w:tcW w:w="1271" w:type="dxa"/>
            <w:shd w:val="clear" w:color="auto" w:fill="D74120"/>
            <w:vAlign w:val="center"/>
          </w:tcPr>
          <w:p w14:paraId="57B786BE" w14:textId="77777777" w:rsidR="000D21FB" w:rsidRPr="00D364DA" w:rsidRDefault="000D21FB" w:rsidP="00794F9E">
            <w:pPr>
              <w:spacing w:before="120" w:after="120"/>
              <w:rPr>
                <w:rFonts w:ascii="Arial" w:hAnsi="Arial" w:cs="Arial"/>
                <w:b/>
                <w:bCs/>
                <w:color w:val="FFFFFF" w:themeColor="background1"/>
              </w:rPr>
            </w:pPr>
            <w:r w:rsidRPr="00D364DA">
              <w:rPr>
                <w:rFonts w:ascii="Arial" w:hAnsi="Arial" w:cs="Arial"/>
                <w:b/>
                <w:bCs/>
                <w:color w:val="FFFFFF" w:themeColor="background1"/>
              </w:rPr>
              <w:t>Act 1</w:t>
            </w:r>
            <w:r>
              <w:rPr>
                <w:rFonts w:ascii="Arial" w:hAnsi="Arial" w:cs="Arial"/>
                <w:b/>
                <w:bCs/>
                <w:color w:val="FFFFFF" w:themeColor="background1"/>
              </w:rPr>
              <w:t>, Scene 1</w:t>
            </w:r>
          </w:p>
        </w:tc>
        <w:tc>
          <w:tcPr>
            <w:tcW w:w="8470" w:type="dxa"/>
          </w:tcPr>
          <w:p w14:paraId="7BDA0EEB" w14:textId="68465B65" w:rsidR="000D21FB" w:rsidRPr="00384162" w:rsidRDefault="000D21FB" w:rsidP="000D21FB">
            <w:pPr>
              <w:spacing w:before="120" w:after="120" w:line="276" w:lineRule="auto"/>
              <w:rPr>
                <w:rFonts w:ascii="Arial" w:hAnsi="Arial" w:cs="Arial"/>
                <w:b/>
              </w:rPr>
            </w:pPr>
            <w:r>
              <w:rPr>
                <w:rFonts w:ascii="Arial" w:hAnsi="Arial" w:cs="Arial"/>
                <w:bCs/>
              </w:rPr>
              <w:t xml:space="preserve">At 3am, Angel is being helped home by her friend, Guy, in whose apartment she is staying. She has had too much to drink after discovering her boyfriend has just married someone else; she shouted at him from the stage during a </w:t>
            </w:r>
            <w:r w:rsidR="00887E60">
              <w:rPr>
                <w:rFonts w:ascii="Arial" w:hAnsi="Arial" w:cs="Arial"/>
                <w:bCs/>
              </w:rPr>
              <w:t xml:space="preserve">theatre </w:t>
            </w:r>
            <w:r>
              <w:rPr>
                <w:rFonts w:ascii="Arial" w:hAnsi="Arial" w:cs="Arial"/>
                <w:bCs/>
              </w:rPr>
              <w:t xml:space="preserve">performance and has </w:t>
            </w:r>
            <w:r w:rsidR="00887E60">
              <w:rPr>
                <w:rFonts w:ascii="Arial" w:hAnsi="Arial" w:cs="Arial"/>
                <w:bCs/>
              </w:rPr>
              <w:t>lost her job</w:t>
            </w:r>
            <w:r>
              <w:rPr>
                <w:rFonts w:ascii="Arial" w:hAnsi="Arial" w:cs="Arial"/>
                <w:bCs/>
              </w:rPr>
              <w:t xml:space="preserve">. Guy is the </w:t>
            </w:r>
            <w:r w:rsidR="00887E60">
              <w:rPr>
                <w:rFonts w:ascii="Arial" w:hAnsi="Arial" w:cs="Arial"/>
                <w:bCs/>
              </w:rPr>
              <w:t xml:space="preserve">stage </w:t>
            </w:r>
            <w:r>
              <w:rPr>
                <w:rFonts w:ascii="Arial" w:hAnsi="Arial" w:cs="Arial"/>
                <w:bCs/>
              </w:rPr>
              <w:t xml:space="preserve">production’s costume designer and has also </w:t>
            </w:r>
            <w:r w:rsidR="00A9753F">
              <w:rPr>
                <w:rFonts w:ascii="Arial" w:hAnsi="Arial" w:cs="Arial"/>
                <w:bCs/>
              </w:rPr>
              <w:t>been fired</w:t>
            </w:r>
            <w:r>
              <w:rPr>
                <w:rFonts w:ascii="Arial" w:hAnsi="Arial" w:cs="Arial"/>
                <w:bCs/>
              </w:rPr>
              <w:t xml:space="preserve"> because he defended Angel. Leland, a passer-by visiting New York from Alabama, helps Guy </w:t>
            </w:r>
            <w:r w:rsidR="00714A6D">
              <w:rPr>
                <w:rFonts w:ascii="Arial" w:hAnsi="Arial" w:cs="Arial"/>
                <w:bCs/>
              </w:rPr>
              <w:t>take</w:t>
            </w:r>
            <w:r>
              <w:rPr>
                <w:rFonts w:ascii="Arial" w:hAnsi="Arial" w:cs="Arial"/>
                <w:bCs/>
              </w:rPr>
              <w:t xml:space="preserve"> Angel home and becomes attracted to her. Guy’s neighbour, Delia, also helps with Angel, who is crying. Delia kindly thinks of helping Angel by enrolling her </w:t>
            </w:r>
            <w:r w:rsidR="00D11344">
              <w:rPr>
                <w:rFonts w:ascii="Arial" w:hAnsi="Arial" w:cs="Arial"/>
                <w:bCs/>
              </w:rPr>
              <w:t>o</w:t>
            </w:r>
            <w:r>
              <w:rPr>
                <w:rFonts w:ascii="Arial" w:hAnsi="Arial" w:cs="Arial"/>
                <w:bCs/>
              </w:rPr>
              <w:t>n a typing correspondence course, but Angel will hate this because as a singer she has an artist’s temperament and is not suited to office work. Delia is a social worker and is trying to open a family planning clinic in Harlem. Guy is trying to interest Josephine Baker in his costume designs – Josphine is a famous African American singer and dancer, living in Paris.</w:t>
            </w:r>
          </w:p>
        </w:tc>
      </w:tr>
      <w:tr w:rsidR="000D21FB" w:rsidRPr="00384162" w14:paraId="483205D7" w14:textId="77777777" w:rsidTr="0048682E">
        <w:tc>
          <w:tcPr>
            <w:tcW w:w="1271" w:type="dxa"/>
            <w:tcBorders>
              <w:bottom w:val="single" w:sz="4" w:space="0" w:color="D74120"/>
            </w:tcBorders>
            <w:shd w:val="clear" w:color="auto" w:fill="D74120"/>
            <w:vAlign w:val="center"/>
          </w:tcPr>
          <w:p w14:paraId="1E2AAE99" w14:textId="6397CDF8" w:rsidR="000D21FB" w:rsidRPr="00D364DA" w:rsidRDefault="006B59E5" w:rsidP="00794F9E">
            <w:pPr>
              <w:spacing w:before="120" w:after="120"/>
              <w:rPr>
                <w:rFonts w:ascii="Arial" w:hAnsi="Arial" w:cs="Arial"/>
                <w:b/>
                <w:bCs/>
                <w:color w:val="FFFFFF" w:themeColor="background1"/>
              </w:rPr>
            </w:pPr>
            <w:r w:rsidRPr="00D364DA">
              <w:rPr>
                <w:rFonts w:ascii="Arial" w:hAnsi="Arial" w:cs="Arial"/>
                <w:b/>
                <w:bCs/>
                <w:color w:val="FFFFFF" w:themeColor="background1"/>
              </w:rPr>
              <w:t>Act 1</w:t>
            </w:r>
            <w:r>
              <w:rPr>
                <w:rFonts w:ascii="Arial" w:hAnsi="Arial" w:cs="Arial"/>
                <w:b/>
                <w:bCs/>
                <w:color w:val="FFFFFF" w:themeColor="background1"/>
              </w:rPr>
              <w:t xml:space="preserve">, </w:t>
            </w:r>
            <w:r w:rsidR="000D21FB">
              <w:rPr>
                <w:rFonts w:ascii="Arial" w:hAnsi="Arial" w:cs="Arial"/>
                <w:b/>
                <w:bCs/>
                <w:color w:val="FFFFFF" w:themeColor="background1"/>
              </w:rPr>
              <w:t>Scene 2</w:t>
            </w:r>
          </w:p>
        </w:tc>
        <w:tc>
          <w:tcPr>
            <w:tcW w:w="8470" w:type="dxa"/>
            <w:tcBorders>
              <w:bottom w:val="single" w:sz="4" w:space="0" w:color="D74120"/>
            </w:tcBorders>
          </w:tcPr>
          <w:p w14:paraId="6678ED3C" w14:textId="76A51C83" w:rsidR="000D21FB" w:rsidRPr="00384162" w:rsidRDefault="000D21FB" w:rsidP="000D21FB">
            <w:pPr>
              <w:spacing w:before="120" w:after="120" w:line="276" w:lineRule="auto"/>
              <w:rPr>
                <w:rFonts w:ascii="Arial" w:hAnsi="Arial" w:cs="Arial"/>
                <w:b/>
              </w:rPr>
            </w:pPr>
            <w:r>
              <w:rPr>
                <w:rFonts w:ascii="Arial" w:hAnsi="Arial" w:cs="Arial"/>
                <w:bCs/>
              </w:rPr>
              <w:t>Later that day, Delia comes in to see how Angel is, and their friend, Sam</w:t>
            </w:r>
            <w:r w:rsidR="00714A6D">
              <w:rPr>
                <w:rFonts w:ascii="Arial" w:hAnsi="Arial" w:cs="Arial"/>
                <w:bCs/>
              </w:rPr>
              <w:t xml:space="preserve"> who is a doctor</w:t>
            </w:r>
            <w:r>
              <w:rPr>
                <w:rFonts w:ascii="Arial" w:hAnsi="Arial" w:cs="Arial"/>
                <w:bCs/>
              </w:rPr>
              <w:t xml:space="preserve">, visits too, having successfully delivered twins at the hospital. Sam, Delia and Guy go out for dinner, leaving Angel to recover from her hangover. She sees Leland out of the window but doesn’t remember him – he has called to see how she is feeling. She flirts with him and invites him to go on an evening stroll with her </w:t>
            </w:r>
            <w:r w:rsidR="00312E86">
              <w:rPr>
                <w:rFonts w:ascii="Arial" w:hAnsi="Arial" w:cs="Arial"/>
                <w:bCs/>
              </w:rPr>
              <w:t>the following</w:t>
            </w:r>
            <w:r>
              <w:rPr>
                <w:rFonts w:ascii="Arial" w:hAnsi="Arial" w:cs="Arial"/>
                <w:bCs/>
              </w:rPr>
              <w:t xml:space="preserve"> Sunday.</w:t>
            </w:r>
          </w:p>
        </w:tc>
      </w:tr>
      <w:tr w:rsidR="000D21FB" w:rsidRPr="00384162" w14:paraId="35E376FE" w14:textId="77777777" w:rsidTr="00982B53">
        <w:tc>
          <w:tcPr>
            <w:tcW w:w="1271" w:type="dxa"/>
            <w:shd w:val="clear" w:color="auto" w:fill="D74120"/>
            <w:vAlign w:val="center"/>
          </w:tcPr>
          <w:p w14:paraId="0F7A6AA8" w14:textId="7D323AB8" w:rsidR="000D21FB" w:rsidRPr="00D364DA" w:rsidRDefault="006B59E5" w:rsidP="000D21FB">
            <w:pPr>
              <w:spacing w:before="120" w:after="120" w:line="276" w:lineRule="auto"/>
              <w:rPr>
                <w:rFonts w:ascii="Arial" w:hAnsi="Arial" w:cs="Arial"/>
                <w:b/>
                <w:bCs/>
                <w:color w:val="FFFFFF" w:themeColor="background1"/>
              </w:rPr>
            </w:pPr>
            <w:r w:rsidRPr="00D364DA">
              <w:rPr>
                <w:rFonts w:ascii="Arial" w:hAnsi="Arial" w:cs="Arial"/>
                <w:b/>
                <w:bCs/>
                <w:color w:val="FFFFFF" w:themeColor="background1"/>
              </w:rPr>
              <w:t>Act 1</w:t>
            </w:r>
            <w:r>
              <w:rPr>
                <w:rFonts w:ascii="Arial" w:hAnsi="Arial" w:cs="Arial"/>
                <w:b/>
                <w:bCs/>
                <w:color w:val="FFFFFF" w:themeColor="background1"/>
              </w:rPr>
              <w:t xml:space="preserve">, </w:t>
            </w:r>
            <w:r w:rsidR="000D21FB">
              <w:rPr>
                <w:rFonts w:ascii="Arial" w:hAnsi="Arial" w:cs="Arial"/>
                <w:b/>
                <w:bCs/>
                <w:color w:val="FFFFFF" w:themeColor="background1"/>
              </w:rPr>
              <w:t>Scene 3</w:t>
            </w:r>
          </w:p>
        </w:tc>
        <w:tc>
          <w:tcPr>
            <w:tcW w:w="8470" w:type="dxa"/>
          </w:tcPr>
          <w:p w14:paraId="665A6BB9" w14:textId="7077CD32" w:rsidR="000D21FB" w:rsidRPr="00384162" w:rsidRDefault="000D21FB" w:rsidP="000D21FB">
            <w:pPr>
              <w:spacing w:before="120" w:after="120" w:line="276" w:lineRule="auto"/>
              <w:rPr>
                <w:rFonts w:ascii="Arial" w:hAnsi="Arial" w:cs="Arial"/>
                <w:b/>
              </w:rPr>
            </w:pPr>
            <w:r>
              <w:rPr>
                <w:rFonts w:ascii="Arial" w:hAnsi="Arial" w:cs="Arial"/>
                <w:bCs/>
              </w:rPr>
              <w:t>On Wednesday afternoon, Angel returns from searching for a new singing job without success. Guy tells her that Nick, her old boyfriend, has set up an audition for her with a friend of his, Tony T. This cheers her up; she and Guy get ready to go to a party, while Delia and Sam work on Delia’s presentation to a local church about the clinic. She hopes to persuade them to support it. Sam begins to flirt with Delia, but as he reads her presentation, he falls asleep – he is exhausted from his work as a doctor.</w:t>
            </w:r>
          </w:p>
        </w:tc>
      </w:tr>
      <w:tr w:rsidR="000D21FB" w:rsidRPr="00384162" w14:paraId="42386EE7" w14:textId="77777777" w:rsidTr="00982B53">
        <w:tc>
          <w:tcPr>
            <w:tcW w:w="1271" w:type="dxa"/>
            <w:shd w:val="clear" w:color="auto" w:fill="D74120"/>
            <w:vAlign w:val="center"/>
          </w:tcPr>
          <w:p w14:paraId="22752871" w14:textId="3E984056" w:rsidR="000D21FB" w:rsidRPr="00D364DA" w:rsidRDefault="006B59E5" w:rsidP="000D21FB">
            <w:pPr>
              <w:spacing w:before="120" w:after="120" w:line="276" w:lineRule="auto"/>
              <w:rPr>
                <w:rFonts w:ascii="Arial" w:hAnsi="Arial" w:cs="Arial"/>
                <w:b/>
                <w:bCs/>
                <w:color w:val="FFFFFF" w:themeColor="background1"/>
              </w:rPr>
            </w:pPr>
            <w:r w:rsidRPr="00D364DA">
              <w:rPr>
                <w:rFonts w:ascii="Arial" w:hAnsi="Arial" w:cs="Arial"/>
                <w:b/>
                <w:bCs/>
                <w:color w:val="FFFFFF" w:themeColor="background1"/>
              </w:rPr>
              <w:t>Act 1</w:t>
            </w:r>
            <w:r>
              <w:rPr>
                <w:rFonts w:ascii="Arial" w:hAnsi="Arial" w:cs="Arial"/>
                <w:b/>
                <w:bCs/>
                <w:color w:val="FFFFFF" w:themeColor="background1"/>
              </w:rPr>
              <w:t xml:space="preserve">, </w:t>
            </w:r>
            <w:r w:rsidR="000D21FB">
              <w:rPr>
                <w:rFonts w:ascii="Arial" w:hAnsi="Arial" w:cs="Arial"/>
                <w:b/>
                <w:bCs/>
                <w:color w:val="FFFFFF" w:themeColor="background1"/>
              </w:rPr>
              <w:t>Scene 4</w:t>
            </w:r>
          </w:p>
        </w:tc>
        <w:tc>
          <w:tcPr>
            <w:tcW w:w="8470" w:type="dxa"/>
          </w:tcPr>
          <w:p w14:paraId="039D3CF7" w14:textId="79F0ABBE" w:rsidR="000D21FB" w:rsidRPr="00384162" w:rsidRDefault="000D21FB" w:rsidP="000D21FB">
            <w:pPr>
              <w:spacing w:before="120" w:after="120" w:line="276" w:lineRule="auto"/>
              <w:rPr>
                <w:rFonts w:ascii="Arial" w:hAnsi="Arial" w:cs="Arial"/>
                <w:b/>
              </w:rPr>
            </w:pPr>
            <w:r>
              <w:rPr>
                <w:rFonts w:ascii="Arial" w:hAnsi="Arial" w:cs="Arial"/>
                <w:bCs/>
              </w:rPr>
              <w:t xml:space="preserve">On Sunday, Sam and Delia are successful in getting the church’s support for the clinic; they go to the theatre with Guy to celebrate, while Leland visits Angel. We learn he has come to Harlem to visit his cousin, and that his wife died in childbirth, and their baby died too, just a few months ago. He is religious and trying to find a church to go to in Harlem, but Angel </w:t>
            </w:r>
            <w:proofErr w:type="spellStart"/>
            <w:r>
              <w:rPr>
                <w:rFonts w:ascii="Arial" w:hAnsi="Arial" w:cs="Arial"/>
                <w:bCs/>
              </w:rPr>
              <w:t>ca</w:t>
            </w:r>
            <w:r w:rsidR="005F115D">
              <w:rPr>
                <w:rFonts w:ascii="Arial" w:hAnsi="Arial" w:cs="Arial"/>
                <w:bCs/>
              </w:rPr>
              <w:t>n not</w:t>
            </w:r>
            <w:proofErr w:type="spellEnd"/>
            <w:r>
              <w:rPr>
                <w:rFonts w:ascii="Arial" w:hAnsi="Arial" w:cs="Arial"/>
                <w:bCs/>
              </w:rPr>
              <w:t xml:space="preserve"> recommend one – she is</w:t>
            </w:r>
            <w:r w:rsidR="005F115D">
              <w:rPr>
                <w:rFonts w:ascii="Arial" w:hAnsi="Arial" w:cs="Arial"/>
                <w:bCs/>
              </w:rPr>
              <w:t xml:space="preserve"> not</w:t>
            </w:r>
            <w:r>
              <w:rPr>
                <w:rFonts w:ascii="Arial" w:hAnsi="Arial" w:cs="Arial"/>
                <w:bCs/>
              </w:rPr>
              <w:t xml:space="preserve"> religious. He is attracted to Angel because she reminds him of his wife. He returns Angel’s scarf, which she dropped the first night they met.</w:t>
            </w:r>
          </w:p>
        </w:tc>
      </w:tr>
      <w:tr w:rsidR="000D21FB" w:rsidRPr="00384162" w14:paraId="5281EA41" w14:textId="77777777" w:rsidTr="00982B53">
        <w:tc>
          <w:tcPr>
            <w:tcW w:w="1271" w:type="dxa"/>
            <w:shd w:val="clear" w:color="auto" w:fill="D74120"/>
            <w:vAlign w:val="center"/>
          </w:tcPr>
          <w:p w14:paraId="4326FEB0" w14:textId="49BC30AF" w:rsidR="000D21FB" w:rsidRPr="00D364DA" w:rsidRDefault="006B59E5" w:rsidP="000D21FB">
            <w:pPr>
              <w:spacing w:before="120" w:after="120" w:line="276" w:lineRule="auto"/>
              <w:rPr>
                <w:rFonts w:ascii="Arial" w:hAnsi="Arial" w:cs="Arial"/>
                <w:b/>
                <w:bCs/>
                <w:color w:val="FFFFFF" w:themeColor="background1"/>
              </w:rPr>
            </w:pPr>
            <w:r w:rsidRPr="00D364DA">
              <w:rPr>
                <w:rFonts w:ascii="Arial" w:hAnsi="Arial" w:cs="Arial"/>
                <w:b/>
                <w:bCs/>
                <w:color w:val="FFFFFF" w:themeColor="background1"/>
              </w:rPr>
              <w:lastRenderedPageBreak/>
              <w:t>Act 1</w:t>
            </w:r>
            <w:r>
              <w:rPr>
                <w:rFonts w:ascii="Arial" w:hAnsi="Arial" w:cs="Arial"/>
                <w:b/>
                <w:bCs/>
                <w:color w:val="FFFFFF" w:themeColor="background1"/>
              </w:rPr>
              <w:t xml:space="preserve">, </w:t>
            </w:r>
            <w:r w:rsidR="000D21FB">
              <w:rPr>
                <w:rFonts w:ascii="Arial" w:hAnsi="Arial" w:cs="Arial"/>
                <w:b/>
                <w:bCs/>
                <w:color w:val="FFFFFF" w:themeColor="background1"/>
              </w:rPr>
              <w:t>Scene 5</w:t>
            </w:r>
          </w:p>
        </w:tc>
        <w:tc>
          <w:tcPr>
            <w:tcW w:w="8470" w:type="dxa"/>
          </w:tcPr>
          <w:p w14:paraId="4A059069" w14:textId="3F45CAFF" w:rsidR="000D21FB" w:rsidRPr="00384162" w:rsidRDefault="000D21FB" w:rsidP="000D21FB">
            <w:pPr>
              <w:spacing w:before="120" w:after="120" w:line="276" w:lineRule="auto"/>
              <w:rPr>
                <w:rFonts w:ascii="Arial" w:hAnsi="Arial" w:cs="Arial"/>
                <w:b/>
              </w:rPr>
            </w:pPr>
            <w:r>
              <w:rPr>
                <w:rFonts w:ascii="Arial" w:hAnsi="Arial" w:cs="Arial"/>
                <w:bCs/>
              </w:rPr>
              <w:t xml:space="preserve">On Friday evening, Guy is excitedly telling Delia about a telegram he has received from Josephine Baker; she likes his dress designs and </w:t>
            </w:r>
            <w:r w:rsidR="005F115D">
              <w:rPr>
                <w:rFonts w:ascii="Arial" w:hAnsi="Arial" w:cs="Arial"/>
                <w:bCs/>
              </w:rPr>
              <w:t>has asked</w:t>
            </w:r>
            <w:r>
              <w:rPr>
                <w:rFonts w:ascii="Arial" w:hAnsi="Arial" w:cs="Arial"/>
                <w:bCs/>
              </w:rPr>
              <w:t xml:space="preserve"> him to send her some sample outfits to look at. They talk </w:t>
            </w:r>
            <w:r w:rsidR="005F115D">
              <w:rPr>
                <w:rFonts w:ascii="Arial" w:hAnsi="Arial" w:cs="Arial"/>
                <w:bCs/>
              </w:rPr>
              <w:t>about</w:t>
            </w:r>
            <w:r>
              <w:rPr>
                <w:rFonts w:ascii="Arial" w:hAnsi="Arial" w:cs="Arial"/>
                <w:bCs/>
              </w:rPr>
              <w:t xml:space="preserve"> Angel, and Delia wonders if he and Angel might start a relationship, but Guy reminds her that he prefers men. Delia returns to her own apartment. Leland arrives to see Angel; she is out at the audition with Tony T. Guy dislikes Leland’s conventional attitudes, but </w:t>
            </w:r>
            <w:proofErr w:type="gramStart"/>
            <w:r>
              <w:rPr>
                <w:rFonts w:ascii="Arial" w:hAnsi="Arial" w:cs="Arial"/>
                <w:bCs/>
              </w:rPr>
              <w:t>makes an effort</w:t>
            </w:r>
            <w:proofErr w:type="gramEnd"/>
            <w:r>
              <w:rPr>
                <w:rFonts w:ascii="Arial" w:hAnsi="Arial" w:cs="Arial"/>
                <w:bCs/>
              </w:rPr>
              <w:t xml:space="preserve"> to be polite to him, for Angel’s sake; he praises a rather drab dress Leland has brought for Angel. He goes out, leaving Leland waiting for Angel. When she arrives, she is startled to find Leland. She tells him that the ‘audition’ did</w:t>
            </w:r>
            <w:r w:rsidR="006119BC">
              <w:rPr>
                <w:rFonts w:ascii="Arial" w:hAnsi="Arial" w:cs="Arial"/>
                <w:bCs/>
              </w:rPr>
              <w:t xml:space="preserve"> not</w:t>
            </w:r>
            <w:r>
              <w:rPr>
                <w:rFonts w:ascii="Arial" w:hAnsi="Arial" w:cs="Arial"/>
                <w:bCs/>
              </w:rPr>
              <w:t xml:space="preserve"> happen; Tony T wants her to be his mistress in return for his financial support. Leland thinks she turned down his offer; in fact, she may well have accepted it, because she has no money and no job. Leland says he loves her and wants a serious relationship with her, but </w:t>
            </w:r>
            <w:r w:rsidR="00312E86">
              <w:rPr>
                <w:rFonts w:ascii="Arial" w:hAnsi="Arial" w:cs="Arial"/>
                <w:bCs/>
              </w:rPr>
              <w:t>Angel</w:t>
            </w:r>
            <w:r>
              <w:rPr>
                <w:rFonts w:ascii="Arial" w:hAnsi="Arial" w:cs="Arial"/>
                <w:bCs/>
              </w:rPr>
              <w:t xml:space="preserve"> says she doesn’t love him and warns him against loving her; but agrees that he can call on her the next day. </w:t>
            </w:r>
          </w:p>
        </w:tc>
      </w:tr>
    </w:tbl>
    <w:p w14:paraId="27C81DAB" w14:textId="77777777" w:rsidR="000D21FB" w:rsidRDefault="000D21FB" w:rsidP="0082383A">
      <w:pPr>
        <w:spacing w:before="120" w:after="120"/>
        <w:rPr>
          <w:rFonts w:ascii="Arial" w:hAnsi="Arial" w:cs="Arial"/>
          <w:bCs/>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2D3E6F" w:rsidRPr="00384162" w14:paraId="0C9D3B49" w14:textId="77777777" w:rsidTr="00982B53">
        <w:tc>
          <w:tcPr>
            <w:tcW w:w="1271" w:type="dxa"/>
            <w:shd w:val="clear" w:color="auto" w:fill="D74120"/>
            <w:vAlign w:val="center"/>
          </w:tcPr>
          <w:p w14:paraId="3FB16D54" w14:textId="5FF7A9A8" w:rsidR="002D3E6F" w:rsidRPr="00D364DA" w:rsidRDefault="002D3E6F" w:rsidP="002D3E6F">
            <w:pPr>
              <w:spacing w:before="120" w:after="120" w:line="276" w:lineRule="auto"/>
              <w:rPr>
                <w:rFonts w:ascii="Arial" w:hAnsi="Arial" w:cs="Arial"/>
                <w:b/>
                <w:bCs/>
                <w:color w:val="FFFFFF" w:themeColor="background1"/>
              </w:rPr>
            </w:pPr>
            <w:r w:rsidRPr="00D364DA">
              <w:rPr>
                <w:rFonts w:ascii="Arial" w:hAnsi="Arial" w:cs="Arial"/>
                <w:b/>
                <w:bCs/>
                <w:color w:val="FFFFFF" w:themeColor="background1"/>
              </w:rPr>
              <w:t xml:space="preserve">Act </w:t>
            </w:r>
            <w:r>
              <w:rPr>
                <w:rFonts w:ascii="Arial" w:hAnsi="Arial" w:cs="Arial"/>
                <w:b/>
                <w:bCs/>
                <w:color w:val="FFFFFF" w:themeColor="background1"/>
              </w:rPr>
              <w:t>2, Scene 1</w:t>
            </w:r>
          </w:p>
        </w:tc>
        <w:tc>
          <w:tcPr>
            <w:tcW w:w="8470" w:type="dxa"/>
          </w:tcPr>
          <w:p w14:paraId="14BC0875" w14:textId="504915F1" w:rsidR="002D3E6F" w:rsidRPr="00384162" w:rsidRDefault="002D3E6F" w:rsidP="002D3E6F">
            <w:pPr>
              <w:spacing w:before="120" w:after="120" w:line="276" w:lineRule="auto"/>
              <w:rPr>
                <w:rFonts w:ascii="Arial" w:hAnsi="Arial" w:cs="Arial"/>
                <w:b/>
              </w:rPr>
            </w:pPr>
            <w:r>
              <w:rPr>
                <w:rFonts w:ascii="Arial" w:hAnsi="Arial" w:cs="Arial"/>
                <w:bCs/>
              </w:rPr>
              <w:t xml:space="preserve">Two weeks later, on Sunday. Guy is ready to </w:t>
            </w:r>
            <w:r w:rsidR="00FB5792">
              <w:rPr>
                <w:rFonts w:ascii="Arial" w:hAnsi="Arial" w:cs="Arial"/>
                <w:bCs/>
              </w:rPr>
              <w:t>send</w:t>
            </w:r>
            <w:r>
              <w:rPr>
                <w:rFonts w:ascii="Arial" w:hAnsi="Arial" w:cs="Arial"/>
                <w:bCs/>
              </w:rPr>
              <w:t xml:space="preserve"> his outfits to </w:t>
            </w:r>
            <w:proofErr w:type="gramStart"/>
            <w:r>
              <w:rPr>
                <w:rFonts w:ascii="Arial" w:hAnsi="Arial" w:cs="Arial"/>
                <w:bCs/>
              </w:rPr>
              <w:t>Josephine Baker, and</w:t>
            </w:r>
            <w:proofErr w:type="gramEnd"/>
            <w:r>
              <w:rPr>
                <w:rFonts w:ascii="Arial" w:hAnsi="Arial" w:cs="Arial"/>
                <w:bCs/>
              </w:rPr>
              <w:t xml:space="preserve"> has arranged a celebration tea. </w:t>
            </w:r>
            <w:r w:rsidR="00057F33">
              <w:rPr>
                <w:rFonts w:ascii="Arial" w:hAnsi="Arial" w:cs="Arial"/>
                <w:bCs/>
              </w:rPr>
              <w:t>H</w:t>
            </w:r>
            <w:r>
              <w:rPr>
                <w:rFonts w:ascii="Arial" w:hAnsi="Arial" w:cs="Arial"/>
                <w:bCs/>
              </w:rPr>
              <w:t>e returns from the grocery store, he is dishevelled after being attacked in the street by ‘hoodlums’, because of his sexuality. Sam and Delia arrive, followed by Leland, who expresses his prejudice about homosexuality, so Guy tells him to leave. Angel is still keen to marry Leland because he will provide her with a home and security.</w:t>
            </w:r>
          </w:p>
        </w:tc>
      </w:tr>
      <w:tr w:rsidR="002D3E6F" w:rsidRPr="00384162" w14:paraId="055F12C0" w14:textId="77777777" w:rsidTr="00982B53">
        <w:tc>
          <w:tcPr>
            <w:tcW w:w="1271" w:type="dxa"/>
            <w:shd w:val="clear" w:color="auto" w:fill="D74120"/>
            <w:vAlign w:val="center"/>
          </w:tcPr>
          <w:p w14:paraId="6F421047" w14:textId="69AD1A1D" w:rsidR="002D3E6F" w:rsidRPr="00D364DA" w:rsidRDefault="006B59E5" w:rsidP="002D3E6F">
            <w:pPr>
              <w:spacing w:before="120" w:after="120" w:line="276" w:lineRule="auto"/>
              <w:rPr>
                <w:rFonts w:ascii="Arial" w:hAnsi="Arial" w:cs="Arial"/>
                <w:b/>
                <w:bCs/>
                <w:color w:val="FFFFFF" w:themeColor="background1"/>
              </w:rPr>
            </w:pPr>
            <w:r w:rsidRPr="00D364DA">
              <w:rPr>
                <w:rFonts w:ascii="Arial" w:hAnsi="Arial" w:cs="Arial"/>
                <w:b/>
                <w:bCs/>
                <w:color w:val="FFFFFF" w:themeColor="background1"/>
              </w:rPr>
              <w:t xml:space="preserve">Act </w:t>
            </w:r>
            <w:r>
              <w:rPr>
                <w:rFonts w:ascii="Arial" w:hAnsi="Arial" w:cs="Arial"/>
                <w:b/>
                <w:bCs/>
                <w:color w:val="FFFFFF" w:themeColor="background1"/>
              </w:rPr>
              <w:t xml:space="preserve">2, </w:t>
            </w:r>
            <w:r w:rsidR="002D3E6F">
              <w:rPr>
                <w:rFonts w:ascii="Arial" w:hAnsi="Arial" w:cs="Arial"/>
                <w:b/>
                <w:bCs/>
                <w:color w:val="FFFFFF" w:themeColor="background1"/>
              </w:rPr>
              <w:t>Scene 2</w:t>
            </w:r>
          </w:p>
        </w:tc>
        <w:tc>
          <w:tcPr>
            <w:tcW w:w="8470" w:type="dxa"/>
          </w:tcPr>
          <w:p w14:paraId="5477720C" w14:textId="068C17A3" w:rsidR="002D3E6F" w:rsidRPr="00384162" w:rsidRDefault="002D3E6F" w:rsidP="002D3E6F">
            <w:pPr>
              <w:spacing w:before="120" w:after="120" w:line="276" w:lineRule="auto"/>
              <w:rPr>
                <w:rFonts w:ascii="Arial" w:hAnsi="Arial" w:cs="Arial"/>
                <w:b/>
              </w:rPr>
            </w:pPr>
            <w:r>
              <w:rPr>
                <w:rFonts w:ascii="Arial" w:hAnsi="Arial" w:cs="Arial"/>
                <w:bCs/>
              </w:rPr>
              <w:t>Two weeks later. Sam confirms with Angel that she is two months pregnant. Angel is worried about money because she has no job</w:t>
            </w:r>
            <w:r w:rsidR="00B31478">
              <w:rPr>
                <w:rFonts w:ascii="Arial" w:hAnsi="Arial" w:cs="Arial"/>
                <w:bCs/>
              </w:rPr>
              <w:t>,</w:t>
            </w:r>
            <w:r>
              <w:rPr>
                <w:rFonts w:ascii="Arial" w:hAnsi="Arial" w:cs="Arial"/>
                <w:bCs/>
              </w:rPr>
              <w:t xml:space="preserve"> and the landlord intends to evict Guy. When Leland arrives, he is delighted at the news of her pregnancy and proposes marriage, which she accepts unenthusiastically.</w:t>
            </w:r>
          </w:p>
        </w:tc>
      </w:tr>
      <w:tr w:rsidR="002D3E6F" w:rsidRPr="00384162" w14:paraId="2AE2C2E2" w14:textId="77777777" w:rsidTr="009D495B">
        <w:tc>
          <w:tcPr>
            <w:tcW w:w="1271" w:type="dxa"/>
            <w:shd w:val="clear" w:color="auto" w:fill="D74120"/>
            <w:vAlign w:val="center"/>
          </w:tcPr>
          <w:p w14:paraId="6AE0F587" w14:textId="5BE91FAB" w:rsidR="002D3E6F" w:rsidRPr="00D364DA" w:rsidRDefault="006B59E5" w:rsidP="002D3E6F">
            <w:pPr>
              <w:spacing w:before="120" w:after="120" w:line="276" w:lineRule="auto"/>
              <w:rPr>
                <w:rFonts w:ascii="Arial" w:hAnsi="Arial" w:cs="Arial"/>
                <w:b/>
                <w:bCs/>
                <w:color w:val="FFFFFF" w:themeColor="background1"/>
              </w:rPr>
            </w:pPr>
            <w:r w:rsidRPr="00D364DA">
              <w:rPr>
                <w:rFonts w:ascii="Arial" w:hAnsi="Arial" w:cs="Arial"/>
                <w:b/>
                <w:bCs/>
                <w:color w:val="FFFFFF" w:themeColor="background1"/>
              </w:rPr>
              <w:t xml:space="preserve">Act </w:t>
            </w:r>
            <w:r>
              <w:rPr>
                <w:rFonts w:ascii="Arial" w:hAnsi="Arial" w:cs="Arial"/>
                <w:b/>
                <w:bCs/>
                <w:color w:val="FFFFFF" w:themeColor="background1"/>
              </w:rPr>
              <w:t xml:space="preserve">2, </w:t>
            </w:r>
            <w:r w:rsidR="002D3E6F">
              <w:rPr>
                <w:rFonts w:ascii="Arial" w:hAnsi="Arial" w:cs="Arial"/>
                <w:b/>
                <w:bCs/>
                <w:color w:val="FFFFFF" w:themeColor="background1"/>
              </w:rPr>
              <w:t>Scene 3</w:t>
            </w:r>
          </w:p>
        </w:tc>
        <w:tc>
          <w:tcPr>
            <w:tcW w:w="8470" w:type="dxa"/>
          </w:tcPr>
          <w:p w14:paraId="53381DF9" w14:textId="1C27BAE7" w:rsidR="002D3E6F" w:rsidRPr="00384162" w:rsidRDefault="002D3E6F" w:rsidP="002D3E6F">
            <w:pPr>
              <w:spacing w:before="120" w:after="120" w:line="276" w:lineRule="auto"/>
              <w:rPr>
                <w:rFonts w:ascii="Arial" w:hAnsi="Arial" w:cs="Arial"/>
                <w:b/>
              </w:rPr>
            </w:pPr>
            <w:r>
              <w:rPr>
                <w:rFonts w:ascii="Arial" w:hAnsi="Arial" w:cs="Arial"/>
                <w:bCs/>
              </w:rPr>
              <w:t>The next day. Delia is distraught at a fire in the clinic building, set by someone who is opposed to the clinic. Sam offers her part of his parents’ house to use for the clinic, where he used to have his doctor’s offices and examining rooms. Guy has been invited by Josephine Baker to go to Paris and work for her; she has sent him money and a boat ticket. Guy has bought a</w:t>
            </w:r>
            <w:r w:rsidR="0079605A">
              <w:rPr>
                <w:rFonts w:ascii="Arial" w:hAnsi="Arial" w:cs="Arial"/>
                <w:bCs/>
              </w:rPr>
              <w:t>nother</w:t>
            </w:r>
            <w:r>
              <w:rPr>
                <w:rFonts w:ascii="Arial" w:hAnsi="Arial" w:cs="Arial"/>
                <w:bCs/>
              </w:rPr>
              <w:t xml:space="preserve"> ticket for Angel to go with him. Guy and Delia leave to celebrate. Angel tells Sam she now wants to go to Paris with Guy and doesn’t want to have the baby. Reluctantly, Sam agrees to perform the abortion in the morning, but warns Angel that it ‘will kill’ Leland especially after he lost his previous wife and son. </w:t>
            </w:r>
          </w:p>
        </w:tc>
      </w:tr>
      <w:tr w:rsidR="002D3E6F" w:rsidRPr="00384162" w14:paraId="40CED5D0" w14:textId="77777777" w:rsidTr="00982B53">
        <w:tblPrEx>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PrEx>
        <w:tc>
          <w:tcPr>
            <w:tcW w:w="1271" w:type="dxa"/>
            <w:shd w:val="clear" w:color="auto" w:fill="D74120"/>
            <w:vAlign w:val="center"/>
          </w:tcPr>
          <w:p w14:paraId="30E9FDDF" w14:textId="69045CB6" w:rsidR="002D3E6F" w:rsidRPr="00D364DA" w:rsidRDefault="006B59E5" w:rsidP="002D3E6F">
            <w:pPr>
              <w:spacing w:before="120" w:after="120" w:line="276" w:lineRule="auto"/>
              <w:rPr>
                <w:rFonts w:ascii="Arial" w:hAnsi="Arial" w:cs="Arial"/>
                <w:b/>
                <w:bCs/>
                <w:color w:val="FFFFFF" w:themeColor="background1"/>
              </w:rPr>
            </w:pPr>
            <w:r w:rsidRPr="00D364DA">
              <w:rPr>
                <w:rFonts w:ascii="Arial" w:hAnsi="Arial" w:cs="Arial"/>
                <w:b/>
                <w:bCs/>
                <w:color w:val="FFFFFF" w:themeColor="background1"/>
              </w:rPr>
              <w:t xml:space="preserve">Act </w:t>
            </w:r>
            <w:r>
              <w:rPr>
                <w:rFonts w:ascii="Arial" w:hAnsi="Arial" w:cs="Arial"/>
                <w:b/>
                <w:bCs/>
                <w:color w:val="FFFFFF" w:themeColor="background1"/>
              </w:rPr>
              <w:t xml:space="preserve">2, </w:t>
            </w:r>
            <w:r w:rsidR="002D3E6F">
              <w:rPr>
                <w:rFonts w:ascii="Arial" w:hAnsi="Arial" w:cs="Arial"/>
                <w:b/>
                <w:bCs/>
                <w:color w:val="FFFFFF" w:themeColor="background1"/>
              </w:rPr>
              <w:t>Scene 4</w:t>
            </w:r>
          </w:p>
        </w:tc>
        <w:tc>
          <w:tcPr>
            <w:tcW w:w="8470" w:type="dxa"/>
          </w:tcPr>
          <w:p w14:paraId="1BBD1B59" w14:textId="7B39227F" w:rsidR="002D3E6F" w:rsidRPr="00384162" w:rsidRDefault="002D3E6F" w:rsidP="002D3E6F">
            <w:pPr>
              <w:spacing w:before="120" w:after="120" w:line="276" w:lineRule="auto"/>
              <w:rPr>
                <w:rFonts w:ascii="Arial" w:hAnsi="Arial" w:cs="Arial"/>
                <w:b/>
              </w:rPr>
            </w:pPr>
            <w:r>
              <w:rPr>
                <w:rFonts w:ascii="Arial" w:hAnsi="Arial" w:cs="Arial"/>
                <w:bCs/>
              </w:rPr>
              <w:t xml:space="preserve">The next afternoon, Angel tells Guy </w:t>
            </w:r>
            <w:proofErr w:type="gramStart"/>
            <w:r>
              <w:rPr>
                <w:rFonts w:ascii="Arial" w:hAnsi="Arial" w:cs="Arial"/>
                <w:bCs/>
              </w:rPr>
              <w:t>‘there</w:t>
            </w:r>
            <w:proofErr w:type="gramEnd"/>
            <w:r>
              <w:rPr>
                <w:rFonts w:ascii="Arial" w:hAnsi="Arial" w:cs="Arial"/>
                <w:bCs/>
              </w:rPr>
              <w:t xml:space="preserve"> is no more baby’. Leland arrives, gives Angel an engagement ring and talks of all the children they will have. At first Angel tells him she has had a </w:t>
            </w:r>
            <w:proofErr w:type="gramStart"/>
            <w:r>
              <w:rPr>
                <w:rFonts w:ascii="Arial" w:hAnsi="Arial" w:cs="Arial"/>
                <w:bCs/>
              </w:rPr>
              <w:t>miscarriage, but</w:t>
            </w:r>
            <w:proofErr w:type="gramEnd"/>
            <w:r>
              <w:rPr>
                <w:rFonts w:ascii="Arial" w:hAnsi="Arial" w:cs="Arial"/>
                <w:bCs/>
              </w:rPr>
              <w:t xml:space="preserve"> then tells him the truth. Leland is shocked and angry, and leaves. He realises Sam must have carried out the operation. As he exits, Sam arrives. In anger, Leland shoots and kills him.</w:t>
            </w:r>
          </w:p>
        </w:tc>
      </w:tr>
      <w:tr w:rsidR="002D3E6F" w:rsidRPr="00384162" w14:paraId="2AA3BCEA" w14:textId="77777777" w:rsidTr="00982B53">
        <w:tc>
          <w:tcPr>
            <w:tcW w:w="1271" w:type="dxa"/>
            <w:shd w:val="clear" w:color="auto" w:fill="D74120"/>
            <w:vAlign w:val="center"/>
          </w:tcPr>
          <w:p w14:paraId="046654BA" w14:textId="12CAA7D5" w:rsidR="002D3E6F" w:rsidRPr="00D364DA" w:rsidRDefault="006B59E5" w:rsidP="002D3E6F">
            <w:pPr>
              <w:spacing w:before="120" w:after="120" w:line="276" w:lineRule="auto"/>
              <w:rPr>
                <w:rFonts w:ascii="Arial" w:hAnsi="Arial" w:cs="Arial"/>
                <w:b/>
                <w:bCs/>
                <w:color w:val="FFFFFF" w:themeColor="background1"/>
              </w:rPr>
            </w:pPr>
            <w:r w:rsidRPr="00D364DA">
              <w:rPr>
                <w:rFonts w:ascii="Arial" w:hAnsi="Arial" w:cs="Arial"/>
                <w:b/>
                <w:bCs/>
                <w:color w:val="FFFFFF" w:themeColor="background1"/>
              </w:rPr>
              <w:t xml:space="preserve">Act </w:t>
            </w:r>
            <w:r>
              <w:rPr>
                <w:rFonts w:ascii="Arial" w:hAnsi="Arial" w:cs="Arial"/>
                <w:b/>
                <w:bCs/>
                <w:color w:val="FFFFFF" w:themeColor="background1"/>
              </w:rPr>
              <w:t xml:space="preserve">2, </w:t>
            </w:r>
            <w:r w:rsidR="002D3E6F">
              <w:rPr>
                <w:rFonts w:ascii="Arial" w:hAnsi="Arial" w:cs="Arial"/>
                <w:b/>
                <w:bCs/>
                <w:color w:val="FFFFFF" w:themeColor="background1"/>
              </w:rPr>
              <w:t>Scene 5</w:t>
            </w:r>
          </w:p>
        </w:tc>
        <w:tc>
          <w:tcPr>
            <w:tcW w:w="8470" w:type="dxa"/>
          </w:tcPr>
          <w:p w14:paraId="64CD14CC" w14:textId="787A7070" w:rsidR="002D3E6F" w:rsidRPr="00384162" w:rsidRDefault="002D3E6F" w:rsidP="002D3E6F">
            <w:pPr>
              <w:spacing w:before="120" w:after="120" w:line="276" w:lineRule="auto"/>
              <w:rPr>
                <w:rFonts w:ascii="Arial" w:hAnsi="Arial" w:cs="Arial"/>
                <w:b/>
              </w:rPr>
            </w:pPr>
            <w:r>
              <w:rPr>
                <w:rFonts w:ascii="Arial" w:hAnsi="Arial" w:cs="Arial"/>
                <w:bCs/>
              </w:rPr>
              <w:t>Two weeks later. Guy and Delia have</w:t>
            </w:r>
            <w:r w:rsidR="003B7053">
              <w:rPr>
                <w:rFonts w:ascii="Arial" w:hAnsi="Arial" w:cs="Arial"/>
                <w:bCs/>
              </w:rPr>
              <w:t xml:space="preserve"> not</w:t>
            </w:r>
            <w:r>
              <w:rPr>
                <w:rFonts w:ascii="Arial" w:hAnsi="Arial" w:cs="Arial"/>
                <w:bCs/>
              </w:rPr>
              <w:t xml:space="preserve"> seen Angel since Sam was killed. Delia is grieving for Sam. She agrees to go to Paris with Guy. Guy leaves to get a cab, and when Delia leaves her apartment to join him, she sees Angel entering Guy’s apartment. There is nothing they can say to each other except goodbye. Delia leaves too. Angel sits pensively looking out of the window. She initiates a conversation with a ‘</w:t>
            </w:r>
            <w:r w:rsidR="00254BBD">
              <w:rPr>
                <w:rFonts w:ascii="Arial" w:hAnsi="Arial" w:cs="Arial"/>
                <w:bCs/>
              </w:rPr>
              <w:t>respectable looking</w:t>
            </w:r>
            <w:r>
              <w:rPr>
                <w:rFonts w:ascii="Arial" w:hAnsi="Arial" w:cs="Arial"/>
                <w:bCs/>
              </w:rPr>
              <w:t>’ man outside...and the play ends.</w:t>
            </w:r>
          </w:p>
        </w:tc>
      </w:tr>
    </w:tbl>
    <w:p w14:paraId="7D182B60" w14:textId="77777777" w:rsidR="0081541A" w:rsidRDefault="0081541A" w:rsidP="004541AC">
      <w:pPr>
        <w:rPr>
          <w:rFonts w:ascii="Arial" w:hAnsi="Arial" w:cs="Arial"/>
          <w:bCs/>
          <w:color w:val="EA5B0C"/>
          <w:sz w:val="24"/>
          <w:szCs w:val="24"/>
        </w:rPr>
        <w:sectPr w:rsidR="0081541A" w:rsidSect="00DB527F">
          <w:headerReference w:type="default" r:id="rId37"/>
          <w:footerReference w:type="even" r:id="rId38"/>
          <w:footerReference w:type="default" r:id="rId39"/>
          <w:pgSz w:w="11906" w:h="16838"/>
          <w:pgMar w:top="1134" w:right="1134" w:bottom="0" w:left="1134" w:header="567" w:footer="567" w:gutter="0"/>
          <w:cols w:space="708"/>
          <w:docGrid w:linePitch="360"/>
        </w:sectPr>
      </w:pPr>
    </w:p>
    <w:p w14:paraId="1E9BE78F" w14:textId="4EB22116" w:rsidR="0081541A" w:rsidRPr="00671BFF" w:rsidRDefault="0081541A" w:rsidP="0068029F">
      <w:pPr>
        <w:pStyle w:val="SectionHead"/>
        <w:pBdr>
          <w:top w:val="single" w:sz="4" w:space="8" w:color="D74120"/>
          <w:bottom w:val="single" w:sz="4" w:space="8" w:color="D74120"/>
        </w:pBdr>
        <w:tabs>
          <w:tab w:val="left" w:leader="dot" w:pos="9628"/>
        </w:tabs>
        <w:rPr>
          <w:b w:val="0"/>
          <w:bCs w:val="0"/>
          <w:color w:val="D74120"/>
        </w:rPr>
      </w:pPr>
      <w:bookmarkStart w:id="8" w:name="_Toc203053399"/>
      <w:bookmarkEnd w:id="3"/>
      <w:bookmarkEnd w:id="4"/>
      <w:bookmarkEnd w:id="5"/>
      <w:bookmarkEnd w:id="6"/>
      <w:bookmarkEnd w:id="7"/>
      <w:r>
        <w:rPr>
          <w:b w:val="0"/>
          <w:bCs w:val="0"/>
          <w:color w:val="D74120"/>
        </w:rPr>
        <w:lastRenderedPageBreak/>
        <w:t>2</w:t>
      </w:r>
      <w:r w:rsidRPr="00671BFF">
        <w:rPr>
          <w:b w:val="0"/>
          <w:bCs w:val="0"/>
          <w:color w:val="D74120"/>
        </w:rPr>
        <w:t>.</w:t>
      </w:r>
      <w:r>
        <w:rPr>
          <w:b w:val="0"/>
          <w:bCs w:val="0"/>
          <w:color w:val="D74120"/>
        </w:rPr>
        <w:t xml:space="preserve"> Character summaries and quotation</w:t>
      </w:r>
      <w:r w:rsidR="00191A71">
        <w:rPr>
          <w:b w:val="0"/>
          <w:bCs w:val="0"/>
          <w:color w:val="D74120"/>
        </w:rPr>
        <w:t xml:space="preserve"> analysis</w:t>
      </w:r>
      <w:bookmarkEnd w:id="8"/>
    </w:p>
    <w:p w14:paraId="47A5BE9B" w14:textId="77777777" w:rsidR="009C44B0" w:rsidRPr="00982B53" w:rsidRDefault="009C44B0" w:rsidP="009C44B0">
      <w:pPr>
        <w:spacing w:before="120" w:after="120"/>
        <w:rPr>
          <w:rFonts w:ascii="Arial" w:hAnsi="Arial" w:cs="Arial"/>
          <w:bCs/>
          <w:color w:val="D74120"/>
          <w:sz w:val="24"/>
          <w:szCs w:val="24"/>
        </w:rPr>
      </w:pPr>
      <w:r w:rsidRPr="00982B53">
        <w:rPr>
          <w:rFonts w:ascii="Arial" w:hAnsi="Arial" w:cs="Arial"/>
          <w:bCs/>
          <w:color w:val="D74120"/>
          <w:sz w:val="24"/>
          <w:szCs w:val="24"/>
        </w:rPr>
        <w:t>Angel Allen</w:t>
      </w:r>
    </w:p>
    <w:p w14:paraId="3C8E2516" w14:textId="0C387320" w:rsidR="009C44B0" w:rsidRDefault="009C44B0" w:rsidP="009C44B0">
      <w:pPr>
        <w:spacing w:before="120" w:after="120"/>
        <w:rPr>
          <w:rFonts w:ascii="Arial" w:hAnsi="Arial" w:cs="Arial"/>
          <w:bCs/>
          <w:color w:val="000000" w:themeColor="text1"/>
        </w:rPr>
      </w:pPr>
      <w:r>
        <w:rPr>
          <w:rFonts w:ascii="Arial" w:hAnsi="Arial" w:cs="Arial"/>
          <w:bCs/>
          <w:color w:val="000000" w:themeColor="text1"/>
        </w:rPr>
        <w:t xml:space="preserve">Angel is a </w:t>
      </w:r>
      <w:r w:rsidR="00254BBD">
        <w:rPr>
          <w:rFonts w:ascii="Arial" w:hAnsi="Arial" w:cs="Arial"/>
          <w:bCs/>
          <w:color w:val="000000" w:themeColor="text1"/>
        </w:rPr>
        <w:t>thirty-four-year-old</w:t>
      </w:r>
      <w:r>
        <w:rPr>
          <w:rFonts w:ascii="Arial" w:hAnsi="Arial" w:cs="Arial"/>
          <w:bCs/>
          <w:color w:val="000000" w:themeColor="text1"/>
        </w:rPr>
        <w:t xml:space="preserve"> black woman. She is a talented singer and used to work as a back-up singer at the Cotton Club, a top nightclub in Harlem during the Prohibition Era. At the start of the play, she has just been fired because she argued with her boyfriend during a performance, when she discovered he had got married to someone else. </w:t>
      </w:r>
    </w:p>
    <w:p w14:paraId="3431A299" w14:textId="79F50EFD" w:rsidR="009C44B0" w:rsidRDefault="009C44B0" w:rsidP="009C44B0">
      <w:pPr>
        <w:spacing w:before="120" w:after="120"/>
        <w:rPr>
          <w:rFonts w:ascii="Arial" w:hAnsi="Arial" w:cs="Arial"/>
          <w:bCs/>
          <w:color w:val="000000" w:themeColor="text1"/>
        </w:rPr>
      </w:pPr>
      <w:r>
        <w:rPr>
          <w:rFonts w:ascii="Arial" w:hAnsi="Arial" w:cs="Arial"/>
          <w:bCs/>
          <w:color w:val="000000" w:themeColor="text1"/>
        </w:rPr>
        <w:t>She has a good friend in Guy, who offers her accommodation in his apartment while she has no job. They came to New York together, and he looks out for her. They enjoy each other’s company and socialise together.</w:t>
      </w:r>
    </w:p>
    <w:p w14:paraId="6F3786BE" w14:textId="77777777" w:rsidR="009C44B0" w:rsidRDefault="009C44B0" w:rsidP="009C44B0">
      <w:pPr>
        <w:spacing w:before="120" w:after="120"/>
        <w:rPr>
          <w:rFonts w:ascii="Arial" w:hAnsi="Arial" w:cs="Arial"/>
          <w:bCs/>
          <w:color w:val="000000" w:themeColor="text1"/>
        </w:rPr>
      </w:pPr>
      <w:r>
        <w:rPr>
          <w:rFonts w:ascii="Arial" w:hAnsi="Arial" w:cs="Arial"/>
          <w:bCs/>
          <w:color w:val="000000" w:themeColor="text1"/>
        </w:rPr>
        <w:t xml:space="preserve">When Guy tells her of the offer of an audition with Tony T, a friend of her ex-boyfriend, she is excited and rehearses with musicians to prepare professionally. However, when she gets there, she realises he wants her as his paid mistress. She feels forced to consider his offer, repugnant as it is, because she has no other option to bring in money. </w:t>
      </w:r>
    </w:p>
    <w:p w14:paraId="40392BF2" w14:textId="494D09C7" w:rsidR="009C44B0" w:rsidRDefault="009C44B0" w:rsidP="009C44B0">
      <w:pPr>
        <w:spacing w:before="120" w:after="120"/>
        <w:rPr>
          <w:rFonts w:ascii="Arial" w:hAnsi="Arial" w:cs="Arial"/>
          <w:bCs/>
          <w:color w:val="000000" w:themeColor="text1"/>
        </w:rPr>
      </w:pPr>
      <w:r>
        <w:rPr>
          <w:rFonts w:ascii="Arial" w:hAnsi="Arial" w:cs="Arial"/>
          <w:bCs/>
          <w:color w:val="000000" w:themeColor="text1"/>
        </w:rPr>
        <w:t>At the end of Act One, when Leland declares his love for her, she warns him that she will only drive him “crazy” and tells him that she doesn’t love him but allows him to carry on seeing her because he is offering her a chance to have a home and some financial security. Leland is conventional and religious, unlike Angel. When she confirms she is expecting his baby, he is delighted and expects to get married immediately, and she goes along with his plans, despite not loving him – the prospect of having a baby</w:t>
      </w:r>
      <w:r w:rsidR="00254BBD">
        <w:rPr>
          <w:rFonts w:ascii="Arial" w:hAnsi="Arial" w:cs="Arial"/>
          <w:bCs/>
          <w:color w:val="000000" w:themeColor="text1"/>
        </w:rPr>
        <w:t>,</w:t>
      </w:r>
      <w:r>
        <w:rPr>
          <w:rFonts w:ascii="Arial" w:hAnsi="Arial" w:cs="Arial"/>
          <w:bCs/>
          <w:color w:val="000000" w:themeColor="text1"/>
        </w:rPr>
        <w:t xml:space="preserve"> places more pressure on her financially.</w:t>
      </w:r>
    </w:p>
    <w:p w14:paraId="6C57C5BE" w14:textId="77777777" w:rsidR="009C44B0" w:rsidRDefault="009C44B0" w:rsidP="009C44B0">
      <w:pPr>
        <w:spacing w:before="120" w:after="120"/>
        <w:rPr>
          <w:rFonts w:ascii="Arial" w:hAnsi="Arial" w:cs="Arial"/>
          <w:bCs/>
          <w:color w:val="000000" w:themeColor="text1"/>
        </w:rPr>
      </w:pPr>
      <w:r>
        <w:rPr>
          <w:rFonts w:ascii="Arial" w:hAnsi="Arial" w:cs="Arial"/>
          <w:bCs/>
          <w:color w:val="000000" w:themeColor="text1"/>
        </w:rPr>
        <w:t>Guy makes Angel an offer she really wants to accept. He is invited by Josephine Baker to work for her in Paris, and he offers to take Angel with him. Angel would love to start a new life there; but she is unable to due to her pregnancy and her agreement to marry Leland. She talks Sam into performing an abortion, and expects Leland to accept it and leave, despite Sam telling her how much it will hurt Leland. Unfortunately, Leland is upset and angry, resulting in the tragedy of his shooting and killing Sam.</w:t>
      </w:r>
    </w:p>
    <w:p w14:paraId="7E49FA43" w14:textId="56B130C5" w:rsidR="00F85446" w:rsidRDefault="009C44B0" w:rsidP="009C44B0">
      <w:pPr>
        <w:spacing w:before="120" w:after="120"/>
        <w:rPr>
          <w:rFonts w:ascii="Arial" w:hAnsi="Arial" w:cs="Arial"/>
          <w:bCs/>
          <w:color w:val="000000" w:themeColor="text1"/>
        </w:rPr>
      </w:pPr>
      <w:r>
        <w:rPr>
          <w:rFonts w:ascii="Arial" w:hAnsi="Arial" w:cs="Arial"/>
          <w:bCs/>
          <w:color w:val="000000" w:themeColor="text1"/>
        </w:rPr>
        <w:t>Angel disappears for two weeks after Sam is killed; Guy and Delia make plans to go ahead to Paris. Delia says she wants Angel to say sorry, but when Angel returns and Delia meets her, she realises it won’t change what’s happened. At the end of the play, Angel is left in Guy’s apartment alone, looking out on the street. However, she soon initiates a conversation with a ‘</w:t>
      </w:r>
      <w:r w:rsidR="00254BBD">
        <w:rPr>
          <w:rFonts w:ascii="Arial" w:hAnsi="Arial" w:cs="Arial"/>
          <w:bCs/>
          <w:color w:val="000000" w:themeColor="text1"/>
        </w:rPr>
        <w:t>respectable looking</w:t>
      </w:r>
      <w:r>
        <w:rPr>
          <w:rFonts w:ascii="Arial" w:hAnsi="Arial" w:cs="Arial"/>
          <w:bCs/>
          <w:color w:val="000000" w:themeColor="text1"/>
        </w:rPr>
        <w:t>’ man passing by, suggesting that she will carry on as before, relying on men to support her.</w:t>
      </w:r>
    </w:p>
    <w:p w14:paraId="66A8E5E2" w14:textId="77777777" w:rsidR="00F85446" w:rsidRDefault="00F85446">
      <w:pPr>
        <w:rPr>
          <w:rFonts w:ascii="Arial" w:hAnsi="Arial" w:cs="Arial"/>
          <w:bCs/>
          <w:color w:val="000000" w:themeColor="text1"/>
        </w:rPr>
      </w:pPr>
      <w:r>
        <w:rPr>
          <w:rFonts w:ascii="Arial" w:hAnsi="Arial" w:cs="Arial"/>
          <w:bCs/>
          <w:color w:val="000000" w:themeColor="text1"/>
        </w:rPr>
        <w:br w:type="page"/>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4621"/>
        <w:gridCol w:w="4621"/>
      </w:tblGrid>
      <w:tr w:rsidR="00AC1872" w:rsidRPr="00E74F97" w14:paraId="4A32B69F" w14:textId="28C2F01E" w:rsidTr="00E720DB">
        <w:tc>
          <w:tcPr>
            <w:tcW w:w="4621" w:type="dxa"/>
            <w:shd w:val="clear" w:color="auto" w:fill="D74120"/>
            <w:vAlign w:val="center"/>
          </w:tcPr>
          <w:p w14:paraId="2A390B85" w14:textId="77777777" w:rsidR="00AC1872" w:rsidRPr="00E74F97" w:rsidRDefault="00AC1872" w:rsidP="00E74F97">
            <w:pPr>
              <w:spacing w:before="60" w:after="60"/>
              <w:rPr>
                <w:rFonts w:ascii="Arial" w:hAnsi="Arial" w:cs="Arial"/>
                <w:b/>
                <w:color w:val="FFFFFF" w:themeColor="background1"/>
              </w:rPr>
            </w:pPr>
            <w:r w:rsidRPr="00E74F97">
              <w:rPr>
                <w:rFonts w:ascii="Arial" w:hAnsi="Arial" w:cs="Arial"/>
                <w:b/>
                <w:color w:val="FFFFFF" w:themeColor="background1"/>
              </w:rPr>
              <w:lastRenderedPageBreak/>
              <w:t>Quotation</w:t>
            </w:r>
          </w:p>
        </w:tc>
        <w:tc>
          <w:tcPr>
            <w:tcW w:w="4621" w:type="dxa"/>
            <w:shd w:val="clear" w:color="auto" w:fill="D74120"/>
            <w:vAlign w:val="center"/>
          </w:tcPr>
          <w:p w14:paraId="697BB745" w14:textId="77777777" w:rsidR="00AC1872" w:rsidRPr="00E74F97" w:rsidRDefault="00AC1872" w:rsidP="00E74F97">
            <w:pPr>
              <w:spacing w:before="60" w:after="60"/>
              <w:rPr>
                <w:rFonts w:ascii="Arial" w:hAnsi="Arial" w:cs="Arial"/>
                <w:b/>
                <w:color w:val="FFFFFF" w:themeColor="background1"/>
              </w:rPr>
            </w:pPr>
            <w:r w:rsidRPr="00E74F97">
              <w:rPr>
                <w:rFonts w:ascii="Arial" w:hAnsi="Arial" w:cs="Arial"/>
                <w:b/>
                <w:color w:val="FFFFFF" w:themeColor="background1"/>
              </w:rPr>
              <w:t>This suggests…</w:t>
            </w:r>
          </w:p>
        </w:tc>
        <w:tc>
          <w:tcPr>
            <w:tcW w:w="4621" w:type="dxa"/>
            <w:shd w:val="clear" w:color="auto" w:fill="D74120"/>
          </w:tcPr>
          <w:p w14:paraId="598278C7" w14:textId="0C0B50C3" w:rsidR="00AC1872" w:rsidRPr="00E74F97" w:rsidRDefault="00F85446" w:rsidP="00E74F97">
            <w:pPr>
              <w:spacing w:before="60" w:after="60"/>
              <w:rPr>
                <w:rFonts w:ascii="Arial" w:hAnsi="Arial" w:cs="Arial"/>
                <w:b/>
                <w:color w:val="FFFFFF" w:themeColor="background1"/>
              </w:rPr>
            </w:pPr>
            <w:r w:rsidRPr="00E74F97">
              <w:rPr>
                <w:rFonts w:ascii="Arial" w:hAnsi="Arial" w:cs="Arial"/>
                <w:b/>
                <w:color w:val="FFFFFF" w:themeColor="background1"/>
              </w:rPr>
              <w:t>Quotation analysis</w:t>
            </w:r>
          </w:p>
        </w:tc>
      </w:tr>
      <w:tr w:rsidR="00AC1872" w:rsidRPr="00E74F97" w14:paraId="7BB54CDE" w14:textId="54FC8597" w:rsidTr="00E720DB">
        <w:tc>
          <w:tcPr>
            <w:tcW w:w="4621" w:type="dxa"/>
          </w:tcPr>
          <w:p w14:paraId="1694C276" w14:textId="77777777" w:rsidR="00AC1872" w:rsidRPr="00E74F97" w:rsidRDefault="00AC1872" w:rsidP="00E74F97">
            <w:pPr>
              <w:spacing w:before="60" w:after="60"/>
              <w:rPr>
                <w:rFonts w:ascii="Arial" w:hAnsi="Arial" w:cs="Arial"/>
                <w:color w:val="000000" w:themeColor="text1"/>
                <w:shd w:val="clear" w:color="auto" w:fill="F9F9F9"/>
              </w:rPr>
            </w:pPr>
            <w:r w:rsidRPr="00E74F97">
              <w:rPr>
                <w:rFonts w:ascii="Arial" w:hAnsi="Arial" w:cs="Arial"/>
                <w:color w:val="000000" w:themeColor="text1"/>
                <w:shd w:val="clear" w:color="auto" w:fill="F9F9F9"/>
              </w:rPr>
              <w:t>‘There aren’t any jobs doing anything, especially singing for your supper.’ (Angel)</w:t>
            </w:r>
          </w:p>
          <w:p w14:paraId="63F4F465" w14:textId="77777777" w:rsidR="00AC1872" w:rsidRPr="00E74F97" w:rsidRDefault="00AC1872" w:rsidP="00E74F97">
            <w:pPr>
              <w:spacing w:before="60" w:after="60"/>
              <w:rPr>
                <w:rFonts w:ascii="Arial" w:hAnsi="Arial" w:cs="Arial"/>
                <w:color w:val="000000" w:themeColor="text1"/>
                <w:shd w:val="clear" w:color="auto" w:fill="F9F9F9"/>
              </w:rPr>
            </w:pPr>
            <w:r w:rsidRPr="00E74F97">
              <w:rPr>
                <w:rFonts w:ascii="Arial" w:hAnsi="Arial" w:cs="Arial"/>
                <w:color w:val="000000" w:themeColor="text1"/>
                <w:shd w:val="clear" w:color="auto" w:fill="F9F9F9"/>
              </w:rPr>
              <w:t>Act 1, Scene 3</w:t>
            </w:r>
          </w:p>
        </w:tc>
        <w:tc>
          <w:tcPr>
            <w:tcW w:w="4621" w:type="dxa"/>
          </w:tcPr>
          <w:p w14:paraId="4750A420" w14:textId="77777777" w:rsidR="00AC1872" w:rsidRPr="00E74F97" w:rsidRDefault="00AC1872" w:rsidP="00E74F97">
            <w:pPr>
              <w:spacing w:before="60" w:after="60"/>
              <w:rPr>
                <w:rFonts w:ascii="Arial" w:hAnsi="Arial" w:cs="Arial"/>
              </w:rPr>
            </w:pPr>
            <w:r w:rsidRPr="00E74F97">
              <w:rPr>
                <w:rFonts w:ascii="Arial" w:hAnsi="Arial" w:cs="Arial"/>
              </w:rPr>
              <w:t>...that Angel can’t find paid work. This helps to explain why she is forced to consider Tony T’s offer of being his mistress, and Leland’s offer of marriage.</w:t>
            </w:r>
          </w:p>
        </w:tc>
        <w:tc>
          <w:tcPr>
            <w:tcW w:w="4621" w:type="dxa"/>
          </w:tcPr>
          <w:p w14:paraId="769DC2C6" w14:textId="48930422" w:rsidR="00AC1872" w:rsidRPr="00E74F97" w:rsidRDefault="00A06373" w:rsidP="00E74F97">
            <w:pPr>
              <w:spacing w:before="60" w:after="60" w:line="259" w:lineRule="auto"/>
              <w:rPr>
                <w:rFonts w:asciiTheme="minorBidi" w:hAnsiTheme="minorBidi"/>
              </w:rPr>
            </w:pPr>
            <w:r w:rsidRPr="00E74F97">
              <w:rPr>
                <w:rFonts w:asciiTheme="minorBidi" w:hAnsiTheme="minorBidi"/>
              </w:rPr>
              <w:t>Discuss how this line reflects the economic challenges faced by artists during the Harlem Renaissance. Learners can research historical context to better understand Angel’s situation.</w:t>
            </w:r>
          </w:p>
        </w:tc>
      </w:tr>
      <w:tr w:rsidR="00AC1872" w:rsidRPr="00E74F97" w14:paraId="3ECA482F" w14:textId="21A4DDD2" w:rsidTr="00E720DB">
        <w:tc>
          <w:tcPr>
            <w:tcW w:w="4621" w:type="dxa"/>
          </w:tcPr>
          <w:p w14:paraId="7552DA67" w14:textId="77777777" w:rsidR="00AC1872" w:rsidRPr="00E74F97" w:rsidRDefault="00AC1872" w:rsidP="00E74F97">
            <w:pPr>
              <w:spacing w:before="120" w:after="120"/>
              <w:rPr>
                <w:rFonts w:ascii="Arial" w:hAnsi="Arial" w:cs="Arial"/>
                <w:color w:val="000000" w:themeColor="text1"/>
              </w:rPr>
            </w:pPr>
            <w:r w:rsidRPr="00E74F97">
              <w:rPr>
                <w:rFonts w:ascii="Arial" w:hAnsi="Arial" w:cs="Arial"/>
                <w:color w:val="000000" w:themeColor="text1"/>
              </w:rPr>
              <w:t>‘I’m not going to be a broke old woman, begging up and down 125</w:t>
            </w:r>
            <w:r w:rsidRPr="00E74F97">
              <w:rPr>
                <w:rFonts w:ascii="Arial" w:hAnsi="Arial" w:cs="Arial"/>
                <w:color w:val="000000" w:themeColor="text1"/>
                <w:vertAlign w:val="superscript"/>
              </w:rPr>
              <w:t>th</w:t>
            </w:r>
            <w:r w:rsidRPr="00E74F97">
              <w:rPr>
                <w:rFonts w:ascii="Arial" w:hAnsi="Arial" w:cs="Arial"/>
                <w:color w:val="000000" w:themeColor="text1"/>
              </w:rPr>
              <w:t xml:space="preserve"> Street, dreaming about fine clothes and French champagne.’ (Angel)</w:t>
            </w:r>
          </w:p>
          <w:p w14:paraId="0691A811" w14:textId="77777777" w:rsidR="00AC1872" w:rsidRPr="00E74F97" w:rsidRDefault="00AC1872" w:rsidP="00E74F97">
            <w:pPr>
              <w:spacing w:before="60" w:after="60"/>
              <w:rPr>
                <w:rFonts w:ascii="Arial" w:hAnsi="Arial" w:cs="Arial"/>
                <w:color w:val="000000" w:themeColor="text1"/>
              </w:rPr>
            </w:pPr>
            <w:r w:rsidRPr="00E74F97">
              <w:rPr>
                <w:rFonts w:ascii="Arial" w:hAnsi="Arial" w:cs="Arial"/>
                <w:color w:val="000000" w:themeColor="text1"/>
              </w:rPr>
              <w:t>Act 1, Scene 5</w:t>
            </w:r>
          </w:p>
        </w:tc>
        <w:tc>
          <w:tcPr>
            <w:tcW w:w="4621" w:type="dxa"/>
          </w:tcPr>
          <w:p w14:paraId="1CE95764" w14:textId="77777777" w:rsidR="00AC1872" w:rsidRPr="00E74F97" w:rsidRDefault="00AC1872" w:rsidP="00E74F97">
            <w:pPr>
              <w:spacing w:before="60" w:after="60"/>
              <w:rPr>
                <w:rFonts w:ascii="Arial" w:hAnsi="Arial" w:cs="Arial"/>
              </w:rPr>
            </w:pPr>
            <w:r w:rsidRPr="00E74F97">
              <w:rPr>
                <w:rFonts w:ascii="Arial" w:hAnsi="Arial" w:cs="Arial"/>
              </w:rPr>
              <w:t>...the prospects of a life of poverty which Angel fears.</w:t>
            </w:r>
          </w:p>
        </w:tc>
        <w:tc>
          <w:tcPr>
            <w:tcW w:w="4621" w:type="dxa"/>
          </w:tcPr>
          <w:p w14:paraId="456AB621" w14:textId="77777777" w:rsidR="00AC1872" w:rsidRPr="00E74F97" w:rsidRDefault="00F85BDC" w:rsidP="00E74F97">
            <w:pPr>
              <w:spacing w:before="60" w:after="60" w:line="259" w:lineRule="auto"/>
              <w:rPr>
                <w:rFonts w:asciiTheme="minorBidi" w:hAnsiTheme="minorBidi"/>
              </w:rPr>
            </w:pPr>
            <w:r w:rsidRPr="00E74F97">
              <w:rPr>
                <w:rFonts w:asciiTheme="minorBidi" w:hAnsiTheme="minorBidi"/>
              </w:rPr>
              <w:t>Learners write a monologue from Angel’s perspective that expands on her fears of poverty and her dreams for the future.</w:t>
            </w:r>
          </w:p>
          <w:p w14:paraId="4CDE85FF" w14:textId="172B96F7" w:rsidR="002C73DD" w:rsidRPr="00E74F97" w:rsidRDefault="002C73DD" w:rsidP="00E74F97">
            <w:pPr>
              <w:spacing w:before="60" w:after="60"/>
              <w:rPr>
                <w:rFonts w:asciiTheme="minorBidi" w:hAnsiTheme="minorBidi"/>
              </w:rPr>
            </w:pPr>
            <w:r w:rsidRPr="00E74F97">
              <w:rPr>
                <w:rFonts w:asciiTheme="minorBidi" w:hAnsiTheme="minorBidi"/>
                <w:b/>
                <w:bCs/>
              </w:rPr>
              <w:t>Question:</w:t>
            </w:r>
            <w:r w:rsidRPr="00E74F97">
              <w:rPr>
                <w:rFonts w:asciiTheme="minorBidi" w:hAnsiTheme="minorBidi"/>
              </w:rPr>
              <w:t xml:space="preserve"> </w:t>
            </w:r>
            <w:r w:rsidRPr="00E74F97">
              <w:rPr>
                <w:rFonts w:asciiTheme="minorBidi" w:hAnsiTheme="minorBidi"/>
                <w:bCs/>
              </w:rPr>
              <w:t>How does this line reflect Angel's fears and motivations?</w:t>
            </w:r>
          </w:p>
        </w:tc>
      </w:tr>
      <w:tr w:rsidR="00AC1872" w:rsidRPr="00E74F97" w14:paraId="2A282BEC" w14:textId="05DAB212" w:rsidTr="00E720DB">
        <w:tc>
          <w:tcPr>
            <w:tcW w:w="4621" w:type="dxa"/>
          </w:tcPr>
          <w:p w14:paraId="713FF708" w14:textId="77777777" w:rsidR="00AC1872" w:rsidRPr="00E74F97" w:rsidRDefault="00AC1872" w:rsidP="00E74F97">
            <w:pPr>
              <w:spacing w:before="60" w:after="60"/>
              <w:rPr>
                <w:rFonts w:ascii="Arial" w:hAnsi="Arial" w:cs="Arial"/>
              </w:rPr>
            </w:pPr>
            <w:r w:rsidRPr="00E74F97">
              <w:rPr>
                <w:rFonts w:ascii="Arial" w:hAnsi="Arial" w:cs="Arial"/>
              </w:rPr>
              <w:t>SAM: It doesn’t have to be this hard.</w:t>
            </w:r>
          </w:p>
          <w:p w14:paraId="3DF4E471" w14:textId="77777777" w:rsidR="00AC1872" w:rsidRPr="00E74F97" w:rsidRDefault="00AC1872" w:rsidP="00E74F97">
            <w:pPr>
              <w:spacing w:before="60" w:after="60"/>
              <w:rPr>
                <w:rFonts w:ascii="Arial" w:hAnsi="Arial" w:cs="Arial"/>
              </w:rPr>
            </w:pPr>
            <w:r w:rsidRPr="00E74F97">
              <w:rPr>
                <w:rFonts w:ascii="Arial" w:hAnsi="Arial" w:cs="Arial"/>
              </w:rPr>
              <w:t>ANGEL: It already is, Doc. Just not for you.</w:t>
            </w:r>
          </w:p>
          <w:p w14:paraId="76ECAAAC" w14:textId="77777777" w:rsidR="00AC1872" w:rsidRPr="00E74F97" w:rsidRDefault="00AC1872" w:rsidP="00E74F97">
            <w:pPr>
              <w:spacing w:before="60" w:after="60"/>
              <w:rPr>
                <w:rFonts w:ascii="Arial" w:hAnsi="Arial" w:cs="Arial"/>
              </w:rPr>
            </w:pPr>
            <w:r w:rsidRPr="00E74F97">
              <w:rPr>
                <w:rFonts w:ascii="Arial" w:hAnsi="Arial" w:cs="Arial"/>
              </w:rPr>
              <w:t>Act 2, Scene 3</w:t>
            </w:r>
          </w:p>
        </w:tc>
        <w:tc>
          <w:tcPr>
            <w:tcW w:w="4621" w:type="dxa"/>
          </w:tcPr>
          <w:p w14:paraId="705C90B4" w14:textId="77777777" w:rsidR="00AC1872" w:rsidRPr="00E74F97" w:rsidRDefault="00AC1872" w:rsidP="00E74F97">
            <w:pPr>
              <w:spacing w:before="60" w:after="60"/>
              <w:rPr>
                <w:rFonts w:ascii="Arial" w:hAnsi="Arial" w:cs="Arial"/>
              </w:rPr>
            </w:pPr>
            <w:r w:rsidRPr="00E74F97">
              <w:rPr>
                <w:rFonts w:ascii="Arial" w:hAnsi="Arial" w:cs="Arial"/>
              </w:rPr>
              <w:t xml:space="preserve">...the hardship of Angel’s life as a female. She feels she </w:t>
            </w:r>
            <w:proofErr w:type="gramStart"/>
            <w:r w:rsidRPr="00E74F97">
              <w:rPr>
                <w:rFonts w:ascii="Arial" w:hAnsi="Arial" w:cs="Arial"/>
              </w:rPr>
              <w:t>has to</w:t>
            </w:r>
            <w:proofErr w:type="gramEnd"/>
            <w:r w:rsidRPr="00E74F97">
              <w:rPr>
                <w:rFonts w:ascii="Arial" w:hAnsi="Arial" w:cs="Arial"/>
              </w:rPr>
              <w:t xml:space="preserve"> be selfish and take what chances come her way and chooses to ruin Leland’s life by having an abortion so that she can start a new life in Paris.</w:t>
            </w:r>
          </w:p>
        </w:tc>
        <w:tc>
          <w:tcPr>
            <w:tcW w:w="4621" w:type="dxa"/>
          </w:tcPr>
          <w:p w14:paraId="2E987626" w14:textId="77777777" w:rsidR="00AC1872" w:rsidRPr="00E74F97" w:rsidRDefault="008A6AB9" w:rsidP="00E74F97">
            <w:pPr>
              <w:spacing w:before="60" w:after="60" w:line="259" w:lineRule="auto"/>
              <w:rPr>
                <w:rFonts w:asciiTheme="minorBidi" w:hAnsiTheme="minorBidi"/>
              </w:rPr>
            </w:pPr>
            <w:r w:rsidRPr="00E74F97">
              <w:rPr>
                <w:rFonts w:asciiTheme="minorBidi" w:hAnsiTheme="minorBidi"/>
              </w:rPr>
              <w:t>Role-play this scene to explore the gender dynamics and personal struggles that Angel faces. Discuss how these lines reveal her resilience and determination.</w:t>
            </w:r>
          </w:p>
          <w:p w14:paraId="31EDFDBC" w14:textId="60216CBE" w:rsidR="009338D6" w:rsidRPr="00E74F97" w:rsidRDefault="00B01E11" w:rsidP="00E74F97">
            <w:pPr>
              <w:spacing w:before="60" w:after="60" w:line="259" w:lineRule="auto"/>
              <w:rPr>
                <w:rFonts w:asciiTheme="minorBidi" w:hAnsiTheme="minorBidi"/>
              </w:rPr>
            </w:pPr>
            <w:r w:rsidRPr="00E74F97">
              <w:rPr>
                <w:rFonts w:asciiTheme="minorBidi" w:hAnsiTheme="minorBidi"/>
                <w:b/>
              </w:rPr>
              <w:t>Question:</w:t>
            </w:r>
            <w:r w:rsidRPr="00E74F97">
              <w:rPr>
                <w:rFonts w:asciiTheme="minorBidi" w:hAnsiTheme="minorBidi"/>
                <w:bCs/>
              </w:rPr>
              <w:t xml:space="preserve"> </w:t>
            </w:r>
            <w:r w:rsidR="009338D6" w:rsidRPr="00E74F97">
              <w:rPr>
                <w:rFonts w:asciiTheme="minorBidi" w:hAnsiTheme="minorBidi"/>
                <w:bCs/>
              </w:rPr>
              <w:t>What does this dialogue reveal about Angel's perspective on her life and the challenges she faces?</w:t>
            </w:r>
          </w:p>
        </w:tc>
      </w:tr>
      <w:tr w:rsidR="0088384A" w:rsidRPr="00E74F97" w14:paraId="6056D8DF" w14:textId="77777777" w:rsidTr="0088384A">
        <w:tc>
          <w:tcPr>
            <w:tcW w:w="13863" w:type="dxa"/>
            <w:gridSpan w:val="3"/>
            <w:shd w:val="clear" w:color="auto" w:fill="D74120"/>
          </w:tcPr>
          <w:p w14:paraId="475343A5" w14:textId="40DB3B5A" w:rsidR="0088384A" w:rsidRPr="0088384A" w:rsidRDefault="0088384A" w:rsidP="00E74F97">
            <w:pPr>
              <w:spacing w:before="60" w:after="60" w:line="259" w:lineRule="auto"/>
              <w:rPr>
                <w:rFonts w:asciiTheme="minorBidi" w:hAnsiTheme="minorBidi"/>
                <w:b/>
                <w:bCs/>
              </w:rPr>
            </w:pPr>
            <w:r w:rsidRPr="0088384A">
              <w:rPr>
                <w:rFonts w:asciiTheme="minorBidi" w:hAnsiTheme="minorBidi"/>
                <w:b/>
                <w:bCs/>
                <w:color w:val="FFFFFF" w:themeColor="background1"/>
              </w:rPr>
              <w:t>Learning focus</w:t>
            </w:r>
          </w:p>
        </w:tc>
      </w:tr>
      <w:tr w:rsidR="0088384A" w:rsidRPr="00E74F97" w14:paraId="15377A0E" w14:textId="77777777" w:rsidTr="006111F6">
        <w:tc>
          <w:tcPr>
            <w:tcW w:w="13863" w:type="dxa"/>
            <w:gridSpan w:val="3"/>
          </w:tcPr>
          <w:p w14:paraId="0287E1A5" w14:textId="736FADE4" w:rsidR="008F34D6" w:rsidRDefault="00C207C6" w:rsidP="00951624">
            <w:pPr>
              <w:spacing w:before="60" w:after="60" w:line="259" w:lineRule="auto"/>
              <w:rPr>
                <w:rFonts w:asciiTheme="minorBidi" w:hAnsiTheme="minorBidi"/>
                <w:b/>
                <w:bCs/>
              </w:rPr>
            </w:pPr>
            <w:r>
              <w:rPr>
                <w:rFonts w:asciiTheme="minorBidi" w:hAnsiTheme="minorBidi"/>
                <w:b/>
                <w:bCs/>
              </w:rPr>
              <w:t xml:space="preserve">Scene analysis: </w:t>
            </w:r>
            <w:r w:rsidR="008F34D6" w:rsidRPr="008F34D6">
              <w:rPr>
                <w:rFonts w:asciiTheme="minorBidi" w:hAnsiTheme="minorBidi"/>
                <w:b/>
                <w:bCs/>
              </w:rPr>
              <w:t>To help learners pay close attention to textual details and understand character development.</w:t>
            </w:r>
          </w:p>
          <w:p w14:paraId="05979122" w14:textId="77777777" w:rsidR="00C24D5C" w:rsidRPr="00C24D5C" w:rsidRDefault="00C24D5C" w:rsidP="00C24D5C">
            <w:pPr>
              <w:spacing w:after="160" w:line="259" w:lineRule="auto"/>
              <w:rPr>
                <w:rFonts w:asciiTheme="minorBidi" w:hAnsiTheme="minorBidi"/>
              </w:rPr>
            </w:pPr>
            <w:r w:rsidRPr="00C24D5C">
              <w:rPr>
                <w:rFonts w:asciiTheme="minorBidi" w:hAnsiTheme="minorBidi"/>
              </w:rPr>
              <w:t xml:space="preserve">Break down key scenes involving Angel and analyse her dialogue, actions, and interactions with other characters. Discuss what </w:t>
            </w:r>
            <w:proofErr w:type="gramStart"/>
            <w:r w:rsidRPr="00C24D5C">
              <w:rPr>
                <w:rFonts w:asciiTheme="minorBidi" w:hAnsiTheme="minorBidi"/>
              </w:rPr>
              <w:t>these reveal</w:t>
            </w:r>
            <w:proofErr w:type="gramEnd"/>
            <w:r w:rsidRPr="00C24D5C">
              <w:rPr>
                <w:rFonts w:asciiTheme="minorBidi" w:hAnsiTheme="minorBidi"/>
              </w:rPr>
              <w:t xml:space="preserve"> about her character.</w:t>
            </w:r>
          </w:p>
          <w:p w14:paraId="18F4E23A" w14:textId="27E1CC29" w:rsidR="00C24D5C" w:rsidRDefault="007D639F" w:rsidP="00951624">
            <w:pPr>
              <w:spacing w:before="60" w:after="60" w:line="259" w:lineRule="auto"/>
              <w:rPr>
                <w:rFonts w:asciiTheme="minorBidi" w:hAnsiTheme="minorBidi"/>
                <w:b/>
                <w:bCs/>
              </w:rPr>
            </w:pPr>
            <w:r>
              <w:rPr>
                <w:rFonts w:asciiTheme="minorBidi" w:hAnsiTheme="minorBidi"/>
                <w:b/>
                <w:bCs/>
              </w:rPr>
              <w:t>To e</w:t>
            </w:r>
            <w:r w:rsidR="002E6AD0">
              <w:rPr>
                <w:rFonts w:asciiTheme="minorBidi" w:hAnsiTheme="minorBidi"/>
                <w:b/>
                <w:bCs/>
              </w:rPr>
              <w:t>ncourage critical thinking and help learners explore multiple viewpoints</w:t>
            </w:r>
          </w:p>
          <w:p w14:paraId="0AFFDFC0" w14:textId="678ABC75" w:rsidR="0088384A" w:rsidRPr="00E74F97" w:rsidRDefault="00FD7CF3" w:rsidP="00FD7CF3">
            <w:pPr>
              <w:spacing w:after="160" w:line="259" w:lineRule="auto"/>
              <w:rPr>
                <w:rFonts w:asciiTheme="minorBidi" w:hAnsiTheme="minorBidi"/>
              </w:rPr>
            </w:pPr>
            <w:r w:rsidRPr="00FD7CF3">
              <w:rPr>
                <w:rFonts w:asciiTheme="minorBidi" w:hAnsiTheme="minorBidi"/>
              </w:rPr>
              <w:t>Organise debates on key decisions made by Angel, such as accepting Tony T’s offer or deciding to have an abortion. Learners can argue from different perspectives.</w:t>
            </w:r>
          </w:p>
        </w:tc>
      </w:tr>
    </w:tbl>
    <w:p w14:paraId="1335CA30" w14:textId="77777777" w:rsidR="0048682E" w:rsidRDefault="0048682E">
      <w:pPr>
        <w:rPr>
          <w:rFonts w:ascii="Arial" w:hAnsi="Arial" w:cs="Arial"/>
          <w:b/>
        </w:rPr>
      </w:pPr>
      <w:r>
        <w:rPr>
          <w:rFonts w:ascii="Arial" w:hAnsi="Arial" w:cs="Arial"/>
          <w:b/>
        </w:rPr>
        <w:br w:type="page"/>
      </w:r>
    </w:p>
    <w:p w14:paraId="794AA062" w14:textId="77777777" w:rsidR="009C44B0" w:rsidRPr="00982B53" w:rsidRDefault="009C44B0" w:rsidP="009C44B0">
      <w:pPr>
        <w:spacing w:before="120" w:after="120"/>
        <w:rPr>
          <w:rFonts w:ascii="Arial" w:hAnsi="Arial" w:cs="Arial"/>
          <w:bCs/>
          <w:color w:val="D74120"/>
          <w:sz w:val="24"/>
          <w:szCs w:val="24"/>
        </w:rPr>
      </w:pPr>
      <w:r w:rsidRPr="00982B53">
        <w:rPr>
          <w:rFonts w:ascii="Arial" w:hAnsi="Arial" w:cs="Arial"/>
          <w:bCs/>
          <w:color w:val="D74120"/>
          <w:sz w:val="24"/>
          <w:szCs w:val="24"/>
        </w:rPr>
        <w:lastRenderedPageBreak/>
        <w:t>Guy Jacobs</w:t>
      </w:r>
    </w:p>
    <w:p w14:paraId="3EF7C52A" w14:textId="77777777" w:rsidR="009C44B0" w:rsidRDefault="009C44B0" w:rsidP="009C44B0">
      <w:pPr>
        <w:spacing w:before="120" w:after="120"/>
        <w:rPr>
          <w:rFonts w:ascii="Arial" w:hAnsi="Arial" w:cs="Arial"/>
          <w:bCs/>
          <w:color w:val="000000" w:themeColor="text1"/>
        </w:rPr>
      </w:pPr>
      <w:r>
        <w:rPr>
          <w:rFonts w:ascii="Arial" w:hAnsi="Arial" w:cs="Arial"/>
          <w:bCs/>
          <w:color w:val="000000" w:themeColor="text1"/>
        </w:rPr>
        <w:t>Guy is a black man around thirty years old. He was a talented costume designer at the Cotton Club, but just before the play opens, he was fired because he defended Angel’s behaviour there when she argued with her boyfriend during a performance. He has known Angel a long time; they arrived in Harlem together, seeking a better life than either of them had known at ‘Miss Lillie’s’ in Savannah, where they were paid for entertaining men.</w:t>
      </w:r>
    </w:p>
    <w:p w14:paraId="4253B5F2" w14:textId="77777777" w:rsidR="009C44B0" w:rsidRDefault="009C44B0" w:rsidP="009C44B0">
      <w:pPr>
        <w:spacing w:before="120" w:after="120"/>
        <w:rPr>
          <w:rFonts w:ascii="Arial" w:hAnsi="Arial" w:cs="Arial"/>
          <w:bCs/>
          <w:color w:val="000000" w:themeColor="text1"/>
        </w:rPr>
      </w:pPr>
      <w:r>
        <w:rPr>
          <w:rFonts w:ascii="Arial" w:hAnsi="Arial" w:cs="Arial"/>
          <w:bCs/>
          <w:color w:val="000000" w:themeColor="text1"/>
        </w:rPr>
        <w:t xml:space="preserve">His dream is to design costumes for a famous singer in Paris, Josephine Baker, whose picture he displays in his apartment to inspire his designs. He carefully plans how to achieve his dream job, first submitting sketches of outfits, then sending some specially made samples; he skilfully crafts them into unorthodox designs with luxury fabrics and fancy stitching so that his work will be favourably judged. </w:t>
      </w:r>
    </w:p>
    <w:p w14:paraId="2077EF04" w14:textId="77777777" w:rsidR="009C44B0" w:rsidRDefault="009C44B0" w:rsidP="009C44B0">
      <w:pPr>
        <w:spacing w:before="120" w:after="120"/>
        <w:rPr>
          <w:rFonts w:ascii="Arial" w:hAnsi="Arial" w:cs="Arial"/>
          <w:bCs/>
          <w:color w:val="000000" w:themeColor="text1"/>
        </w:rPr>
      </w:pPr>
      <w:r>
        <w:rPr>
          <w:rFonts w:ascii="Arial" w:hAnsi="Arial" w:cs="Arial"/>
          <w:bCs/>
          <w:color w:val="000000" w:themeColor="text1"/>
        </w:rPr>
        <w:t xml:space="preserve">Guy works hard, often sewing in his apartment even while his visitors are there. After he is fired, he is practical enough to take any sewing work there is, even if not very prestigious, so that he has enough money to live on, to take care of Angel and to produce first-class samples for Josephine Baker. When she offers him a job, he is </w:t>
      </w:r>
      <w:proofErr w:type="gramStart"/>
      <w:r>
        <w:rPr>
          <w:rFonts w:ascii="Arial" w:hAnsi="Arial" w:cs="Arial"/>
          <w:bCs/>
          <w:color w:val="000000" w:themeColor="text1"/>
        </w:rPr>
        <w:t>ecstatic, and</w:t>
      </w:r>
      <w:proofErr w:type="gramEnd"/>
      <w:r>
        <w:rPr>
          <w:rFonts w:ascii="Arial" w:hAnsi="Arial" w:cs="Arial"/>
          <w:bCs/>
          <w:color w:val="000000" w:themeColor="text1"/>
        </w:rPr>
        <w:t xml:space="preserve"> eagerly ends his commitments in New York ready to leave for Paris.</w:t>
      </w:r>
    </w:p>
    <w:p w14:paraId="341927B9" w14:textId="77777777" w:rsidR="009C44B0" w:rsidRDefault="009C44B0" w:rsidP="009C44B0">
      <w:pPr>
        <w:spacing w:before="120" w:after="120"/>
        <w:rPr>
          <w:rFonts w:ascii="Arial" w:hAnsi="Arial" w:cs="Arial"/>
          <w:bCs/>
          <w:color w:val="000000" w:themeColor="text1"/>
        </w:rPr>
      </w:pPr>
      <w:r>
        <w:rPr>
          <w:rFonts w:ascii="Arial" w:hAnsi="Arial" w:cs="Arial"/>
          <w:bCs/>
          <w:color w:val="000000" w:themeColor="text1"/>
        </w:rPr>
        <w:t xml:space="preserve">He and Angel are firm friends. He is used to taking care of her through her various crises, usually when she finishes with one man before taking up with another. Although she can be difficult, he cares for her because she appreciates him. He criticises her treatment of Leland, telling her Leland is too young and conventional for her to be happy with him, but he isn’t angry when she ignores his advice. Even when his dream comes true, he thinks of Angel, and buys her a ticket to take her with him on the boat to Paris to make a new life there. </w:t>
      </w:r>
    </w:p>
    <w:p w14:paraId="4415B1AF" w14:textId="77777777" w:rsidR="009C44B0" w:rsidRDefault="009C44B0" w:rsidP="009C44B0">
      <w:pPr>
        <w:spacing w:before="120" w:after="120"/>
        <w:rPr>
          <w:rFonts w:ascii="Arial" w:hAnsi="Arial" w:cs="Arial"/>
          <w:bCs/>
          <w:color w:val="000000" w:themeColor="text1"/>
        </w:rPr>
      </w:pPr>
      <w:r>
        <w:rPr>
          <w:rFonts w:ascii="Arial" w:hAnsi="Arial" w:cs="Arial"/>
          <w:bCs/>
          <w:color w:val="000000" w:themeColor="text1"/>
        </w:rPr>
        <w:t xml:space="preserve">Guy has experienced prejudice because of his sexuality. He is part of Harlem’s gay community, and we see him and Angel dressing up to attend vibrant parties. When he moved to New York, the first costumes Guy designed were for drag queens. Guy gets attacked in the street on the way home from the grocers at the start of Act </w:t>
      </w:r>
      <w:proofErr w:type="gramStart"/>
      <w:r>
        <w:rPr>
          <w:rFonts w:ascii="Arial" w:hAnsi="Arial" w:cs="Arial"/>
          <w:bCs/>
          <w:color w:val="000000" w:themeColor="text1"/>
        </w:rPr>
        <w:t>2, and</w:t>
      </w:r>
      <w:proofErr w:type="gramEnd"/>
      <w:r>
        <w:rPr>
          <w:rFonts w:ascii="Arial" w:hAnsi="Arial" w:cs="Arial"/>
          <w:bCs/>
          <w:color w:val="000000" w:themeColor="text1"/>
        </w:rPr>
        <w:t xml:space="preserve"> later is called an ‘abomination’ by the orthodox and prejudiced Leland. This reinforces Guy’s opinion that Leland and Angel are not suited to each other.</w:t>
      </w:r>
    </w:p>
    <w:p w14:paraId="0F4E5960" w14:textId="1D3ACB52" w:rsidR="006662B2" w:rsidRDefault="009C44B0" w:rsidP="009C44B0">
      <w:pPr>
        <w:spacing w:before="120" w:after="120"/>
        <w:rPr>
          <w:rFonts w:ascii="Arial" w:hAnsi="Arial" w:cs="Arial"/>
          <w:bCs/>
          <w:color w:val="000000" w:themeColor="text1"/>
        </w:rPr>
      </w:pPr>
      <w:r>
        <w:rPr>
          <w:rFonts w:ascii="Arial" w:hAnsi="Arial" w:cs="Arial"/>
          <w:bCs/>
          <w:color w:val="000000" w:themeColor="text1"/>
        </w:rPr>
        <w:t xml:space="preserve">At the end of the play, when Angel has not been seen for two weeks, we learn that Guy has thoughtfully paid the rent on his apartment in advance for her, just in case she returns. He kindly invites Delia to go with him to Paris, as a way of helping her cope with Sam’s </w:t>
      </w:r>
      <w:proofErr w:type="gramStart"/>
      <w:r>
        <w:rPr>
          <w:rFonts w:ascii="Arial" w:hAnsi="Arial" w:cs="Arial"/>
          <w:bCs/>
          <w:color w:val="000000" w:themeColor="text1"/>
        </w:rPr>
        <w:t>death, and</w:t>
      </w:r>
      <w:proofErr w:type="gramEnd"/>
      <w:r>
        <w:rPr>
          <w:rFonts w:ascii="Arial" w:hAnsi="Arial" w:cs="Arial"/>
          <w:bCs/>
          <w:color w:val="000000" w:themeColor="text1"/>
        </w:rPr>
        <w:t xml:space="preserve"> suggests Sam would have approved. </w:t>
      </w:r>
    </w:p>
    <w:p w14:paraId="7396BAC3" w14:textId="77777777" w:rsidR="006662B2" w:rsidRDefault="006662B2">
      <w:pPr>
        <w:rPr>
          <w:rFonts w:ascii="Arial" w:hAnsi="Arial" w:cs="Arial"/>
          <w:bCs/>
          <w:color w:val="000000" w:themeColor="text1"/>
        </w:rPr>
      </w:pPr>
      <w:r>
        <w:rPr>
          <w:rFonts w:ascii="Arial" w:hAnsi="Arial" w:cs="Arial"/>
          <w:bCs/>
          <w:color w:val="000000" w:themeColor="text1"/>
        </w:rPr>
        <w:br w:type="page"/>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4621"/>
        <w:gridCol w:w="4621"/>
      </w:tblGrid>
      <w:tr w:rsidR="005B6D64" w:rsidRPr="009629F9" w14:paraId="6B4C968D" w14:textId="69C0332B" w:rsidTr="00597976">
        <w:tc>
          <w:tcPr>
            <w:tcW w:w="4621" w:type="dxa"/>
            <w:shd w:val="clear" w:color="auto" w:fill="D74120"/>
            <w:vAlign w:val="center"/>
          </w:tcPr>
          <w:p w14:paraId="3AC7A061" w14:textId="77777777" w:rsidR="005B6D64" w:rsidRPr="009629F9" w:rsidRDefault="005B6D64" w:rsidP="007210F6">
            <w:pPr>
              <w:spacing w:before="60" w:after="60"/>
              <w:rPr>
                <w:rFonts w:ascii="Arial" w:hAnsi="Arial" w:cs="Arial"/>
                <w:b/>
                <w:color w:val="FFFFFF" w:themeColor="background1"/>
              </w:rPr>
            </w:pPr>
            <w:r w:rsidRPr="009629F9">
              <w:rPr>
                <w:rFonts w:ascii="Arial" w:hAnsi="Arial" w:cs="Arial"/>
                <w:b/>
                <w:color w:val="FFFFFF" w:themeColor="background1"/>
              </w:rPr>
              <w:lastRenderedPageBreak/>
              <w:t>Quotation</w:t>
            </w:r>
          </w:p>
        </w:tc>
        <w:tc>
          <w:tcPr>
            <w:tcW w:w="4621" w:type="dxa"/>
            <w:shd w:val="clear" w:color="auto" w:fill="D74120"/>
            <w:vAlign w:val="center"/>
          </w:tcPr>
          <w:p w14:paraId="17607A9D" w14:textId="77777777" w:rsidR="005B6D64" w:rsidRPr="009629F9" w:rsidRDefault="005B6D64" w:rsidP="007210F6">
            <w:pPr>
              <w:spacing w:before="60" w:after="60"/>
              <w:rPr>
                <w:rFonts w:ascii="Arial" w:hAnsi="Arial" w:cs="Arial"/>
                <w:b/>
                <w:color w:val="FFFFFF" w:themeColor="background1"/>
              </w:rPr>
            </w:pPr>
            <w:r w:rsidRPr="009629F9">
              <w:rPr>
                <w:rFonts w:ascii="Arial" w:hAnsi="Arial" w:cs="Arial"/>
                <w:b/>
                <w:color w:val="FFFFFF" w:themeColor="background1"/>
              </w:rPr>
              <w:t>This suggests…</w:t>
            </w:r>
          </w:p>
        </w:tc>
        <w:tc>
          <w:tcPr>
            <w:tcW w:w="4621" w:type="dxa"/>
            <w:shd w:val="clear" w:color="auto" w:fill="D74120"/>
          </w:tcPr>
          <w:p w14:paraId="0D77DADB" w14:textId="0AFC7DC6" w:rsidR="005B6D64" w:rsidRPr="009629F9" w:rsidRDefault="005B6D64" w:rsidP="007210F6">
            <w:pPr>
              <w:spacing w:before="60" w:after="60"/>
              <w:rPr>
                <w:rFonts w:ascii="Arial" w:hAnsi="Arial" w:cs="Arial"/>
                <w:b/>
                <w:color w:val="FFFFFF" w:themeColor="background1"/>
              </w:rPr>
            </w:pPr>
            <w:r w:rsidRPr="009629F9">
              <w:rPr>
                <w:rFonts w:ascii="Arial" w:hAnsi="Arial" w:cs="Arial"/>
                <w:b/>
                <w:color w:val="FFFFFF" w:themeColor="background1"/>
              </w:rPr>
              <w:t>Quotation analysis</w:t>
            </w:r>
          </w:p>
        </w:tc>
      </w:tr>
      <w:tr w:rsidR="005B6D64" w:rsidRPr="009629F9" w14:paraId="186F55F7" w14:textId="26959E9E" w:rsidTr="00597976">
        <w:tc>
          <w:tcPr>
            <w:tcW w:w="4621" w:type="dxa"/>
          </w:tcPr>
          <w:p w14:paraId="74387DEE" w14:textId="77777777" w:rsidR="005B6D64" w:rsidRPr="009629F9" w:rsidRDefault="005B6D64" w:rsidP="007C35C1">
            <w:pPr>
              <w:spacing w:before="60" w:after="120"/>
              <w:rPr>
                <w:rFonts w:ascii="Arial" w:hAnsi="Arial" w:cs="Arial"/>
                <w:i/>
                <w:iCs/>
                <w:color w:val="000000" w:themeColor="text1"/>
                <w:shd w:val="clear" w:color="auto" w:fill="F9F9F9"/>
              </w:rPr>
            </w:pPr>
            <w:r w:rsidRPr="009629F9">
              <w:rPr>
                <w:rFonts w:ascii="Arial" w:hAnsi="Arial" w:cs="Arial"/>
                <w:i/>
                <w:iCs/>
                <w:color w:val="000000" w:themeColor="text1"/>
                <w:shd w:val="clear" w:color="auto" w:fill="F9F9F9"/>
              </w:rPr>
              <w:t xml:space="preserve">‘Throughout this scene, </w:t>
            </w:r>
            <w:r w:rsidRPr="009629F9">
              <w:rPr>
                <w:rFonts w:ascii="Arial" w:hAnsi="Arial" w:cs="Arial"/>
                <w:color w:val="000000" w:themeColor="text1"/>
                <w:shd w:val="clear" w:color="auto" w:fill="F9F9F9"/>
              </w:rPr>
              <w:t>GUY</w:t>
            </w:r>
            <w:r w:rsidRPr="009629F9">
              <w:rPr>
                <w:rFonts w:ascii="Arial" w:hAnsi="Arial" w:cs="Arial"/>
                <w:i/>
                <w:iCs/>
                <w:color w:val="000000" w:themeColor="text1"/>
                <w:shd w:val="clear" w:color="auto" w:fill="F9F9F9"/>
              </w:rPr>
              <w:t xml:space="preserve"> works at his sewing while participating fully in the conversation. This is his habit, and his friends are all used to it</w:t>
            </w:r>
            <w:r w:rsidRPr="009629F9">
              <w:rPr>
                <w:rFonts w:ascii="Arial" w:hAnsi="Arial" w:cs="Arial"/>
                <w:color w:val="000000" w:themeColor="text1"/>
                <w:shd w:val="clear" w:color="auto" w:fill="F9F9F9"/>
              </w:rPr>
              <w:t>.</w:t>
            </w:r>
            <w:r w:rsidRPr="009629F9">
              <w:rPr>
                <w:rFonts w:ascii="Arial" w:hAnsi="Arial" w:cs="Arial"/>
                <w:i/>
                <w:iCs/>
                <w:color w:val="000000" w:themeColor="text1"/>
                <w:shd w:val="clear" w:color="auto" w:fill="F9F9F9"/>
              </w:rPr>
              <w:t>’</w:t>
            </w:r>
          </w:p>
          <w:p w14:paraId="36440414" w14:textId="77777777" w:rsidR="005B6D64" w:rsidRPr="009629F9" w:rsidRDefault="005B6D64" w:rsidP="007C35C1">
            <w:pPr>
              <w:spacing w:before="60" w:after="120"/>
              <w:rPr>
                <w:rFonts w:ascii="Arial" w:hAnsi="Arial" w:cs="Arial"/>
                <w:color w:val="000000" w:themeColor="text1"/>
                <w:shd w:val="clear" w:color="auto" w:fill="F9F9F9"/>
              </w:rPr>
            </w:pPr>
            <w:r w:rsidRPr="009629F9">
              <w:rPr>
                <w:rFonts w:ascii="Arial" w:hAnsi="Arial" w:cs="Arial"/>
                <w:color w:val="000000" w:themeColor="text1"/>
                <w:shd w:val="clear" w:color="auto" w:fill="F9F9F9"/>
              </w:rPr>
              <w:t>(Stage directions, Act 1, Scene 2)</w:t>
            </w:r>
          </w:p>
        </w:tc>
        <w:tc>
          <w:tcPr>
            <w:tcW w:w="4621" w:type="dxa"/>
          </w:tcPr>
          <w:p w14:paraId="6A5D4D67" w14:textId="53BE4B06" w:rsidR="005B6D64" w:rsidRPr="009629F9" w:rsidRDefault="005B6D64" w:rsidP="007C35C1">
            <w:pPr>
              <w:spacing w:before="60" w:after="120"/>
              <w:rPr>
                <w:rFonts w:ascii="Arial" w:hAnsi="Arial" w:cs="Arial"/>
              </w:rPr>
            </w:pPr>
            <w:r w:rsidRPr="009629F9">
              <w:rPr>
                <w:rFonts w:ascii="Arial" w:hAnsi="Arial" w:cs="Arial"/>
              </w:rPr>
              <w:t>...how Guy works professionally and seriously designing costumes, and how hard he works to make it a success to earn a living, and then to achieve his dream of working for Josephine Baker.</w:t>
            </w:r>
          </w:p>
        </w:tc>
        <w:tc>
          <w:tcPr>
            <w:tcW w:w="4621" w:type="dxa"/>
          </w:tcPr>
          <w:p w14:paraId="54F2D45C" w14:textId="332D107D" w:rsidR="005B6D64" w:rsidRPr="009629F9" w:rsidRDefault="00BF4C65" w:rsidP="00D14EB7">
            <w:pPr>
              <w:spacing w:before="60" w:after="160" w:line="259" w:lineRule="auto"/>
              <w:rPr>
                <w:rFonts w:ascii="Arial" w:hAnsi="Arial" w:cs="Arial"/>
              </w:rPr>
            </w:pPr>
            <w:r w:rsidRPr="009629F9">
              <w:rPr>
                <w:rFonts w:asciiTheme="minorBidi" w:hAnsiTheme="minorBidi"/>
                <w:b/>
                <w:bCs/>
              </w:rPr>
              <w:t>Question:</w:t>
            </w:r>
            <w:r w:rsidR="00F744DF" w:rsidRPr="009629F9">
              <w:rPr>
                <w:rFonts w:asciiTheme="minorBidi" w:hAnsiTheme="minorBidi"/>
                <w:b/>
                <w:bCs/>
              </w:rPr>
              <w:t xml:space="preserve"> </w:t>
            </w:r>
            <w:r w:rsidR="00F744DF" w:rsidRPr="009629F9">
              <w:rPr>
                <w:rFonts w:asciiTheme="minorBidi" w:hAnsiTheme="minorBidi"/>
              </w:rPr>
              <w:t>How does Cleage use stage directions in this moment to reveal aspects of Guy’s character? In your answer, explore how this contributes to the audience’s understanding of his work ethic, relationships, and ambitions.</w:t>
            </w:r>
          </w:p>
        </w:tc>
      </w:tr>
      <w:tr w:rsidR="005B6D64" w:rsidRPr="009629F9" w14:paraId="3F4F4DA1" w14:textId="66928279" w:rsidTr="00597976">
        <w:tc>
          <w:tcPr>
            <w:tcW w:w="4621" w:type="dxa"/>
          </w:tcPr>
          <w:p w14:paraId="0241ADA4" w14:textId="77777777" w:rsidR="005B6D64" w:rsidRPr="009629F9" w:rsidRDefault="005B6D64" w:rsidP="007C35C1">
            <w:pPr>
              <w:spacing w:before="60" w:after="120"/>
              <w:rPr>
                <w:rFonts w:ascii="Arial" w:hAnsi="Arial" w:cs="Arial"/>
                <w:color w:val="000000" w:themeColor="text1"/>
              </w:rPr>
            </w:pPr>
            <w:r w:rsidRPr="009629F9">
              <w:rPr>
                <w:rFonts w:ascii="Arial" w:hAnsi="Arial" w:cs="Arial"/>
                <w:color w:val="000000" w:themeColor="text1"/>
              </w:rPr>
              <w:t>‘He’s exactly the kind of small-minded, ignorant, judgmental bastard I left Savannah to get away from!’ (Guy)</w:t>
            </w:r>
          </w:p>
          <w:p w14:paraId="2CAF15F1" w14:textId="77777777" w:rsidR="005B6D64" w:rsidRPr="009629F9" w:rsidRDefault="005B6D64" w:rsidP="007C35C1">
            <w:pPr>
              <w:spacing w:before="60" w:after="120"/>
              <w:rPr>
                <w:rFonts w:ascii="Arial" w:hAnsi="Arial" w:cs="Arial"/>
                <w:color w:val="000000" w:themeColor="text1"/>
              </w:rPr>
            </w:pPr>
            <w:r w:rsidRPr="009629F9">
              <w:rPr>
                <w:rFonts w:ascii="Arial" w:hAnsi="Arial" w:cs="Arial"/>
                <w:color w:val="000000" w:themeColor="text1"/>
              </w:rPr>
              <w:t>Act 2, Scene 1</w:t>
            </w:r>
          </w:p>
        </w:tc>
        <w:tc>
          <w:tcPr>
            <w:tcW w:w="4621" w:type="dxa"/>
          </w:tcPr>
          <w:p w14:paraId="53E97C38" w14:textId="77777777" w:rsidR="005B6D64" w:rsidRPr="009629F9" w:rsidRDefault="005B6D64" w:rsidP="007C35C1">
            <w:pPr>
              <w:spacing w:before="60" w:after="120"/>
              <w:rPr>
                <w:rFonts w:ascii="Arial" w:hAnsi="Arial" w:cs="Arial"/>
              </w:rPr>
            </w:pPr>
            <w:r w:rsidRPr="009629F9">
              <w:rPr>
                <w:rFonts w:ascii="Arial" w:hAnsi="Arial" w:cs="Arial"/>
              </w:rPr>
              <w:t>...how Guy reacts strongly to Leland’s deep-seated prejudice to his sexuality – this is part of the reason Guy doesn’t think Angel and Leland are compatible.</w:t>
            </w:r>
          </w:p>
        </w:tc>
        <w:tc>
          <w:tcPr>
            <w:tcW w:w="4621" w:type="dxa"/>
          </w:tcPr>
          <w:p w14:paraId="1DA450FF" w14:textId="5BE27EC5" w:rsidR="005B6D64" w:rsidRPr="009629F9" w:rsidRDefault="00E06FD1" w:rsidP="00E06FD1">
            <w:pPr>
              <w:spacing w:before="60" w:after="120"/>
              <w:rPr>
                <w:rFonts w:ascii="Arial" w:hAnsi="Arial" w:cs="Arial"/>
              </w:rPr>
            </w:pPr>
            <w:r w:rsidRPr="009629F9">
              <w:rPr>
                <w:rFonts w:ascii="Arial" w:hAnsi="Arial" w:cs="Arial"/>
                <w:b/>
                <w:bCs/>
              </w:rPr>
              <w:t>Question:</w:t>
            </w:r>
            <w:r w:rsidRPr="009629F9">
              <w:rPr>
                <w:rFonts w:ascii="Arial" w:hAnsi="Arial" w:cs="Arial"/>
              </w:rPr>
              <w:t xml:space="preserve"> Explore how Cleage uses language in this quotation to reveal Guy’s feelings about Leland and his past. In your answer, consider how this moment contributes to the development of character and theme.</w:t>
            </w:r>
          </w:p>
        </w:tc>
      </w:tr>
      <w:tr w:rsidR="005B6D64" w:rsidRPr="009629F9" w14:paraId="2D2F7B0B" w14:textId="48C36230" w:rsidTr="00597976">
        <w:tc>
          <w:tcPr>
            <w:tcW w:w="4621" w:type="dxa"/>
          </w:tcPr>
          <w:p w14:paraId="6061F8CC" w14:textId="77777777" w:rsidR="005B6D64" w:rsidRPr="009629F9" w:rsidRDefault="005B6D64" w:rsidP="007C35C1">
            <w:pPr>
              <w:spacing w:before="60" w:after="120"/>
              <w:rPr>
                <w:rFonts w:ascii="Arial" w:hAnsi="Arial" w:cs="Arial"/>
              </w:rPr>
            </w:pPr>
            <w:r w:rsidRPr="009629F9">
              <w:rPr>
                <w:rFonts w:ascii="Arial" w:hAnsi="Arial" w:cs="Arial"/>
              </w:rPr>
              <w:t>‘Sometimes you wear me out, Miss Angel.’ (Guy)</w:t>
            </w:r>
          </w:p>
          <w:p w14:paraId="299285C0" w14:textId="77777777" w:rsidR="005B6D64" w:rsidRPr="009629F9" w:rsidRDefault="005B6D64" w:rsidP="007C35C1">
            <w:pPr>
              <w:spacing w:before="60" w:after="120"/>
              <w:rPr>
                <w:rFonts w:ascii="Arial" w:hAnsi="Arial" w:cs="Arial"/>
              </w:rPr>
            </w:pPr>
            <w:r w:rsidRPr="009629F9">
              <w:rPr>
                <w:rFonts w:ascii="Arial" w:hAnsi="Arial" w:cs="Arial"/>
              </w:rPr>
              <w:t>Act 2, Scene 3</w:t>
            </w:r>
          </w:p>
        </w:tc>
        <w:tc>
          <w:tcPr>
            <w:tcW w:w="4621" w:type="dxa"/>
          </w:tcPr>
          <w:p w14:paraId="7521CFD8" w14:textId="77777777" w:rsidR="005B6D64" w:rsidRPr="009629F9" w:rsidRDefault="005B6D64" w:rsidP="007C35C1">
            <w:pPr>
              <w:spacing w:before="60" w:after="120"/>
              <w:rPr>
                <w:rFonts w:ascii="Arial" w:hAnsi="Arial" w:cs="Arial"/>
              </w:rPr>
            </w:pPr>
            <w:r w:rsidRPr="009629F9">
              <w:rPr>
                <w:rFonts w:ascii="Arial" w:hAnsi="Arial" w:cs="Arial"/>
              </w:rPr>
              <w:t xml:space="preserve">...his criticism of Angel’s cruelty in ignoring Leland’s feelings to abort Leland’s baby </w:t>
            </w:r>
            <w:proofErr w:type="gramStart"/>
            <w:r w:rsidRPr="009629F9">
              <w:rPr>
                <w:rFonts w:ascii="Arial" w:hAnsi="Arial" w:cs="Arial"/>
              </w:rPr>
              <w:t>in order to</w:t>
            </w:r>
            <w:proofErr w:type="gramEnd"/>
            <w:r w:rsidRPr="009629F9">
              <w:rPr>
                <w:rFonts w:ascii="Arial" w:hAnsi="Arial" w:cs="Arial"/>
              </w:rPr>
              <w:t xml:space="preserve"> go with Guy to Paris.</w:t>
            </w:r>
          </w:p>
        </w:tc>
        <w:tc>
          <w:tcPr>
            <w:tcW w:w="4621" w:type="dxa"/>
          </w:tcPr>
          <w:p w14:paraId="0A9AB132" w14:textId="0CFB5FA4" w:rsidR="005B6D64" w:rsidRPr="009629F9" w:rsidRDefault="006662B2" w:rsidP="006662B2">
            <w:pPr>
              <w:spacing w:before="60" w:after="120"/>
              <w:rPr>
                <w:rFonts w:ascii="Arial" w:hAnsi="Arial" w:cs="Arial"/>
              </w:rPr>
            </w:pPr>
            <w:r w:rsidRPr="009629F9">
              <w:rPr>
                <w:rFonts w:ascii="Arial" w:hAnsi="Arial" w:cs="Arial"/>
                <w:b/>
                <w:bCs/>
              </w:rPr>
              <w:t>Question:</w:t>
            </w:r>
            <w:r w:rsidRPr="009629F9">
              <w:rPr>
                <w:rFonts w:ascii="Arial" w:hAnsi="Arial" w:cs="Arial"/>
              </w:rPr>
              <w:t xml:space="preserve"> How does Cleage use tone and word choice in this quotation to show Guy’s frustration and affection? What does this reveal about his character?</w:t>
            </w:r>
          </w:p>
        </w:tc>
      </w:tr>
      <w:tr w:rsidR="007210F6" w:rsidRPr="007210F6" w14:paraId="22DDB7B0" w14:textId="77777777" w:rsidTr="007210F6">
        <w:tc>
          <w:tcPr>
            <w:tcW w:w="13863" w:type="dxa"/>
            <w:gridSpan w:val="3"/>
            <w:shd w:val="clear" w:color="auto" w:fill="D74120"/>
          </w:tcPr>
          <w:p w14:paraId="37BB2DED" w14:textId="214067BD" w:rsidR="007210F6" w:rsidRPr="007210F6" w:rsidRDefault="007210F6" w:rsidP="00B1686D">
            <w:pPr>
              <w:spacing w:before="60" w:after="60" w:line="259" w:lineRule="auto"/>
              <w:rPr>
                <w:rFonts w:asciiTheme="minorBidi" w:hAnsiTheme="minorBidi"/>
                <w:b/>
                <w:bCs/>
                <w:color w:val="FFFFFF" w:themeColor="background1"/>
              </w:rPr>
            </w:pPr>
            <w:r w:rsidRPr="007210F6">
              <w:rPr>
                <w:rFonts w:asciiTheme="minorBidi" w:hAnsiTheme="minorBidi"/>
                <w:b/>
                <w:bCs/>
                <w:color w:val="FFFFFF" w:themeColor="background1"/>
              </w:rPr>
              <w:t>Learning focus</w:t>
            </w:r>
          </w:p>
        </w:tc>
      </w:tr>
      <w:tr w:rsidR="00D14EB7" w:rsidRPr="009629F9" w14:paraId="4E639265" w14:textId="77777777" w:rsidTr="00C36864">
        <w:tc>
          <w:tcPr>
            <w:tcW w:w="13863" w:type="dxa"/>
            <w:gridSpan w:val="3"/>
          </w:tcPr>
          <w:p w14:paraId="5CF3FF1C" w14:textId="3E447851" w:rsidR="00D14EB7" w:rsidRPr="007210F6" w:rsidRDefault="007210F6" w:rsidP="00B1686D">
            <w:pPr>
              <w:spacing w:before="60" w:after="60" w:line="259" w:lineRule="auto"/>
              <w:rPr>
                <w:rFonts w:asciiTheme="minorBidi" w:hAnsiTheme="minorBidi"/>
                <w:b/>
                <w:bCs/>
              </w:rPr>
            </w:pPr>
            <w:r w:rsidRPr="007210F6">
              <w:rPr>
                <w:rFonts w:asciiTheme="minorBidi" w:hAnsiTheme="minorBidi"/>
                <w:b/>
                <w:bCs/>
              </w:rPr>
              <w:t>T</w:t>
            </w:r>
            <w:r w:rsidR="00D14EB7" w:rsidRPr="007210F6">
              <w:rPr>
                <w:rFonts w:asciiTheme="minorBidi" w:hAnsiTheme="minorBidi"/>
                <w:b/>
                <w:bCs/>
              </w:rPr>
              <w:t>o build</w:t>
            </w:r>
            <w:r w:rsidR="00D14EB7" w:rsidRPr="00722D4D">
              <w:rPr>
                <w:rFonts w:asciiTheme="minorBidi" w:hAnsiTheme="minorBidi"/>
                <w:b/>
                <w:bCs/>
              </w:rPr>
              <w:t xml:space="preserve"> analytical skills and collaborative learning.</w:t>
            </w:r>
          </w:p>
          <w:p w14:paraId="178ECDE2" w14:textId="77777777" w:rsidR="00D14EB7" w:rsidRPr="00722D4D" w:rsidRDefault="00D14EB7" w:rsidP="00B1686D">
            <w:pPr>
              <w:spacing w:before="60" w:after="60" w:line="259" w:lineRule="auto"/>
              <w:rPr>
                <w:rFonts w:asciiTheme="minorBidi" w:hAnsiTheme="minorBidi"/>
              </w:rPr>
            </w:pPr>
            <w:r w:rsidRPr="00722D4D">
              <w:rPr>
                <w:rFonts w:asciiTheme="minorBidi" w:hAnsiTheme="minorBidi"/>
              </w:rPr>
              <w:t xml:space="preserve">Place key quotations about or by Guy around the room. </w:t>
            </w:r>
            <w:r w:rsidRPr="00B1686D">
              <w:rPr>
                <w:rFonts w:asciiTheme="minorBidi" w:hAnsiTheme="minorBidi"/>
              </w:rPr>
              <w:t>Learners</w:t>
            </w:r>
            <w:r w:rsidRPr="00722D4D">
              <w:rPr>
                <w:rFonts w:asciiTheme="minorBidi" w:hAnsiTheme="minorBidi"/>
              </w:rPr>
              <w:t xml:space="preserve"> rotate in groups, annotating each with:</w:t>
            </w:r>
          </w:p>
          <w:p w14:paraId="5C7D227A" w14:textId="77777777" w:rsidR="00D14EB7" w:rsidRPr="00B1686D" w:rsidRDefault="00D14EB7" w:rsidP="00B1686D">
            <w:pPr>
              <w:pStyle w:val="ListParagraph"/>
              <w:numPr>
                <w:ilvl w:val="1"/>
                <w:numId w:val="44"/>
              </w:numPr>
              <w:spacing w:before="60" w:after="60" w:line="259" w:lineRule="auto"/>
              <w:ind w:left="697" w:hanging="357"/>
              <w:rPr>
                <w:rFonts w:asciiTheme="minorBidi" w:hAnsiTheme="minorBidi"/>
              </w:rPr>
            </w:pPr>
            <w:r w:rsidRPr="00B1686D">
              <w:rPr>
                <w:rFonts w:asciiTheme="minorBidi" w:hAnsiTheme="minorBidi"/>
              </w:rPr>
              <w:t>What it reveals about Guy</w:t>
            </w:r>
          </w:p>
          <w:p w14:paraId="47A0982F" w14:textId="77777777" w:rsidR="00D14EB7" w:rsidRPr="00B1686D" w:rsidRDefault="00D14EB7" w:rsidP="00B1686D">
            <w:pPr>
              <w:pStyle w:val="ListParagraph"/>
              <w:numPr>
                <w:ilvl w:val="1"/>
                <w:numId w:val="44"/>
              </w:numPr>
              <w:spacing w:before="60" w:after="60" w:line="259" w:lineRule="auto"/>
              <w:ind w:left="697" w:hanging="357"/>
              <w:rPr>
                <w:rFonts w:asciiTheme="minorBidi" w:hAnsiTheme="minorBidi"/>
              </w:rPr>
            </w:pPr>
            <w:r w:rsidRPr="00B1686D">
              <w:rPr>
                <w:rFonts w:asciiTheme="minorBidi" w:hAnsiTheme="minorBidi"/>
              </w:rPr>
              <w:t>How language is used</w:t>
            </w:r>
          </w:p>
          <w:p w14:paraId="1DC29F3C" w14:textId="76FB1232" w:rsidR="00D14EB7" w:rsidRPr="00B1686D" w:rsidRDefault="00D14EB7" w:rsidP="00B1686D">
            <w:pPr>
              <w:pStyle w:val="ListParagraph"/>
              <w:numPr>
                <w:ilvl w:val="0"/>
                <w:numId w:val="44"/>
              </w:numPr>
              <w:spacing w:before="60" w:after="60"/>
              <w:ind w:left="697" w:hanging="357"/>
              <w:rPr>
                <w:rFonts w:asciiTheme="minorBidi" w:hAnsiTheme="minorBidi"/>
                <w:b/>
                <w:bCs/>
              </w:rPr>
            </w:pPr>
            <w:r w:rsidRPr="00B1686D">
              <w:rPr>
                <w:rFonts w:asciiTheme="minorBidi" w:hAnsiTheme="minorBidi"/>
              </w:rPr>
              <w:t>What themes it connects to</w:t>
            </w:r>
          </w:p>
        </w:tc>
      </w:tr>
      <w:tr w:rsidR="004A7C1E" w:rsidRPr="009629F9" w14:paraId="0F7977A3" w14:textId="77777777" w:rsidTr="00C36864">
        <w:tc>
          <w:tcPr>
            <w:tcW w:w="13863" w:type="dxa"/>
            <w:gridSpan w:val="3"/>
          </w:tcPr>
          <w:p w14:paraId="102BCA9B" w14:textId="74FAB7F1" w:rsidR="002C3140" w:rsidRPr="00722D4D" w:rsidRDefault="007210F6" w:rsidP="00B1686D">
            <w:pPr>
              <w:spacing w:before="60" w:after="60" w:line="259" w:lineRule="auto"/>
              <w:rPr>
                <w:rFonts w:asciiTheme="minorBidi" w:hAnsiTheme="minorBidi"/>
                <w:b/>
                <w:bCs/>
              </w:rPr>
            </w:pPr>
            <w:r w:rsidRPr="007210F6">
              <w:rPr>
                <w:rFonts w:asciiTheme="minorBidi" w:hAnsiTheme="minorBidi"/>
                <w:b/>
                <w:bCs/>
              </w:rPr>
              <w:t xml:space="preserve">To </w:t>
            </w:r>
            <w:r w:rsidR="002C3140" w:rsidRPr="007210F6">
              <w:rPr>
                <w:rFonts w:asciiTheme="minorBidi" w:hAnsiTheme="minorBidi"/>
                <w:b/>
                <w:bCs/>
              </w:rPr>
              <w:t>h</w:t>
            </w:r>
            <w:r w:rsidR="002C3140" w:rsidRPr="00722D4D">
              <w:rPr>
                <w:rFonts w:asciiTheme="minorBidi" w:hAnsiTheme="minorBidi"/>
                <w:b/>
                <w:bCs/>
              </w:rPr>
              <w:t xml:space="preserve">elp </w:t>
            </w:r>
            <w:r w:rsidR="002C3140" w:rsidRPr="007210F6">
              <w:rPr>
                <w:rFonts w:asciiTheme="minorBidi" w:hAnsiTheme="minorBidi"/>
                <w:b/>
                <w:bCs/>
              </w:rPr>
              <w:t>learners</w:t>
            </w:r>
            <w:r w:rsidR="002C3140" w:rsidRPr="00722D4D">
              <w:rPr>
                <w:rFonts w:asciiTheme="minorBidi" w:hAnsiTheme="minorBidi"/>
                <w:b/>
                <w:bCs/>
              </w:rPr>
              <w:t xml:space="preserve"> understand narrative structure and character development.</w:t>
            </w:r>
          </w:p>
          <w:p w14:paraId="34612FF4" w14:textId="53A80594" w:rsidR="004A7C1E" w:rsidRPr="00B1686D" w:rsidRDefault="002C3140" w:rsidP="00B1686D">
            <w:pPr>
              <w:spacing w:before="60" w:after="60" w:line="259" w:lineRule="auto"/>
              <w:rPr>
                <w:rFonts w:asciiTheme="minorBidi" w:hAnsiTheme="minorBidi"/>
                <w:b/>
                <w:bCs/>
              </w:rPr>
            </w:pPr>
            <w:r w:rsidRPr="00B1686D">
              <w:rPr>
                <w:rFonts w:asciiTheme="minorBidi" w:hAnsiTheme="minorBidi"/>
              </w:rPr>
              <w:t>Learners</w:t>
            </w:r>
            <w:r w:rsidR="004A7C1E" w:rsidRPr="00722D4D">
              <w:rPr>
                <w:rFonts w:asciiTheme="minorBidi" w:hAnsiTheme="minorBidi"/>
              </w:rPr>
              <w:t xml:space="preserve"> create a visual timeline of Guy’s journey in the play, annotating key events with quotes and analysis of how Cleage uses structure to build his character arc.</w:t>
            </w:r>
          </w:p>
        </w:tc>
      </w:tr>
    </w:tbl>
    <w:p w14:paraId="398B1C09" w14:textId="77777777" w:rsidR="00982B53" w:rsidRDefault="00982B53">
      <w:pPr>
        <w:rPr>
          <w:rFonts w:ascii="Arial" w:hAnsi="Arial" w:cs="Arial"/>
          <w:b/>
          <w:color w:val="000000" w:themeColor="text1"/>
        </w:rPr>
      </w:pPr>
      <w:r>
        <w:rPr>
          <w:rFonts w:ascii="Arial" w:hAnsi="Arial" w:cs="Arial"/>
          <w:b/>
          <w:color w:val="000000" w:themeColor="text1"/>
        </w:rPr>
        <w:br w:type="page"/>
      </w:r>
    </w:p>
    <w:p w14:paraId="0CED409E" w14:textId="2446572D" w:rsidR="009C44B0" w:rsidRPr="00982B53" w:rsidRDefault="009C44B0" w:rsidP="009C44B0">
      <w:pPr>
        <w:spacing w:before="120" w:after="120"/>
        <w:rPr>
          <w:rFonts w:ascii="Arial" w:hAnsi="Arial" w:cs="Arial"/>
          <w:bCs/>
          <w:color w:val="D74120"/>
        </w:rPr>
      </w:pPr>
      <w:r w:rsidRPr="00982B53">
        <w:rPr>
          <w:rFonts w:ascii="Arial" w:hAnsi="Arial" w:cs="Arial"/>
          <w:bCs/>
          <w:color w:val="D74120"/>
        </w:rPr>
        <w:lastRenderedPageBreak/>
        <w:t>Sam Thomas</w:t>
      </w:r>
    </w:p>
    <w:p w14:paraId="04D4AEE4" w14:textId="77777777" w:rsidR="009C44B0" w:rsidRDefault="009C44B0" w:rsidP="009C44B0">
      <w:pPr>
        <w:spacing w:before="120" w:after="120"/>
        <w:rPr>
          <w:rFonts w:ascii="Arial" w:hAnsi="Arial" w:cs="Arial"/>
          <w:bCs/>
          <w:color w:val="000000" w:themeColor="text1"/>
        </w:rPr>
      </w:pPr>
      <w:r>
        <w:rPr>
          <w:rFonts w:ascii="Arial" w:hAnsi="Arial" w:cs="Arial"/>
          <w:bCs/>
          <w:color w:val="000000" w:themeColor="text1"/>
        </w:rPr>
        <w:t>Sam is a forty-year-old black doctor at Harlem Hospital and a friend of both Guy and Angel, whom he affectionately calls ‘Angel Eyes’. He makes a dramatic first entrance with a bottle of ‘bootleg liquor’ to celebrate his successful delivery of twins – making seven babies he has delivered in two days. He works hard and is often exhausted, falling asleep frequently when he sits and rests for a moment, and is known for sleeping during a show at the theatre. He cares deeply for his patients who are from Harlem’s poor black people, and he does what he can to help them.</w:t>
      </w:r>
    </w:p>
    <w:p w14:paraId="6E460ADC" w14:textId="77777777" w:rsidR="009C44B0" w:rsidRDefault="009C44B0" w:rsidP="009C44B0">
      <w:pPr>
        <w:spacing w:before="120" w:after="120"/>
        <w:rPr>
          <w:rFonts w:ascii="Arial" w:hAnsi="Arial" w:cs="Arial"/>
          <w:bCs/>
          <w:color w:val="000000" w:themeColor="text1"/>
        </w:rPr>
      </w:pPr>
      <w:r>
        <w:rPr>
          <w:rFonts w:ascii="Arial" w:hAnsi="Arial" w:cs="Arial"/>
          <w:bCs/>
          <w:color w:val="000000" w:themeColor="text1"/>
        </w:rPr>
        <w:t>He relaxes from his emotionally and physically draining profession by going to clubs to enjoy music and dancing. He appreciates Angel’s talent for singing and asks her to sing the blues for him. When Delia suggests he cut back on his nightlife, he refuses, because he says it helps rejuvenate him by reminding him that people are more than just their bodies, which he spends his time patching up.</w:t>
      </w:r>
    </w:p>
    <w:p w14:paraId="101B964E" w14:textId="77777777" w:rsidR="009C44B0" w:rsidRDefault="009C44B0" w:rsidP="009C44B0">
      <w:pPr>
        <w:spacing w:before="120" w:after="120"/>
        <w:rPr>
          <w:rFonts w:ascii="Arial" w:hAnsi="Arial" w:cs="Arial"/>
          <w:bCs/>
          <w:color w:val="000000" w:themeColor="text1"/>
        </w:rPr>
      </w:pPr>
      <w:r>
        <w:rPr>
          <w:rFonts w:ascii="Arial" w:hAnsi="Arial" w:cs="Arial"/>
          <w:bCs/>
          <w:color w:val="000000" w:themeColor="text1"/>
        </w:rPr>
        <w:t xml:space="preserve">Sam helps Delia put together her case for opening a family-planning clinic in Harlem to the local church to get their support. He takes her through some of the issues facing the people he sees as patients; their problems often arise from poverty. Sam supports the clinic because it will give people more choice; if families have fewer children, they may all be healthier and stronger. The church committee agree to give their support, in part because the Deacon is grateful to Sam for delivering his grandchildren! When the clinic premises are set on fire to by opponents to family planning, Sam kindly offers Delia the use of his old medical offices in his parents’ house. </w:t>
      </w:r>
    </w:p>
    <w:p w14:paraId="0D61F5E5" w14:textId="61B3F931" w:rsidR="009C44B0" w:rsidRDefault="009C44B0" w:rsidP="009C44B0">
      <w:pPr>
        <w:spacing w:before="120" w:after="120"/>
        <w:rPr>
          <w:rFonts w:ascii="Arial" w:hAnsi="Arial" w:cs="Arial"/>
          <w:bCs/>
          <w:color w:val="000000" w:themeColor="text1"/>
        </w:rPr>
      </w:pPr>
      <w:r>
        <w:rPr>
          <w:rFonts w:ascii="Arial" w:hAnsi="Arial" w:cs="Arial"/>
          <w:bCs/>
          <w:color w:val="000000" w:themeColor="text1"/>
        </w:rPr>
        <w:t>Sam and Delia are attracted to each other, despite the difference in their ages, and they grow closer through their work on the clinic. They talk of love and are teased about their blossoming relationship by Guy and Angel.</w:t>
      </w:r>
    </w:p>
    <w:p w14:paraId="02231794" w14:textId="77777777" w:rsidR="009C44B0" w:rsidRDefault="009C44B0" w:rsidP="009C44B0">
      <w:pPr>
        <w:spacing w:before="120" w:after="120"/>
        <w:rPr>
          <w:rFonts w:ascii="Arial" w:hAnsi="Arial" w:cs="Arial"/>
          <w:bCs/>
          <w:color w:val="000000" w:themeColor="text1"/>
        </w:rPr>
      </w:pPr>
      <w:r>
        <w:rPr>
          <w:rFonts w:ascii="Arial" w:hAnsi="Arial" w:cs="Arial"/>
          <w:bCs/>
          <w:color w:val="000000" w:themeColor="text1"/>
        </w:rPr>
        <w:t xml:space="preserve">Sam’s views on abortion rights are challenged by Angel, when she asks him to perform an illegal abortion for her, because she wants to go to Paris with Guy. Sam is reluctant because Angel </w:t>
      </w:r>
      <w:proofErr w:type="gramStart"/>
      <w:r>
        <w:rPr>
          <w:rFonts w:ascii="Arial" w:hAnsi="Arial" w:cs="Arial"/>
          <w:bCs/>
          <w:color w:val="000000" w:themeColor="text1"/>
        </w:rPr>
        <w:t>has the opportunity to</w:t>
      </w:r>
      <w:proofErr w:type="gramEnd"/>
      <w:r>
        <w:rPr>
          <w:rFonts w:ascii="Arial" w:hAnsi="Arial" w:cs="Arial"/>
          <w:bCs/>
          <w:color w:val="000000" w:themeColor="text1"/>
        </w:rPr>
        <w:t xml:space="preserve"> provide a family for the baby, with Leland, and he warns her how much it will upset Leland. Angel persuades him to go ahead. Leland is devastated, and in his pain and anger he tragically shoots Sam and kills him.</w:t>
      </w:r>
    </w:p>
    <w:p w14:paraId="174C43E3" w14:textId="36685F1C" w:rsidR="00530CB1" w:rsidRDefault="009C44B0" w:rsidP="009C44B0">
      <w:pPr>
        <w:spacing w:before="120" w:after="120"/>
        <w:rPr>
          <w:rFonts w:ascii="Arial" w:hAnsi="Arial" w:cs="Arial"/>
          <w:bCs/>
          <w:color w:val="000000" w:themeColor="text1"/>
        </w:rPr>
      </w:pPr>
      <w:r>
        <w:rPr>
          <w:rFonts w:ascii="Arial" w:hAnsi="Arial" w:cs="Arial"/>
          <w:bCs/>
          <w:color w:val="000000" w:themeColor="text1"/>
        </w:rPr>
        <w:t>Delia is left to mourn Sam’s death and remember their brief relationship. To help her cope with his death, Guy invites her to go to Paris with him, and she remembers what Sam would have said in encouragement: ‘Let the good times roll!’ as she accepts and leaves with Guy.</w:t>
      </w:r>
    </w:p>
    <w:p w14:paraId="5D15844B" w14:textId="77777777" w:rsidR="00530CB1" w:rsidRDefault="00530CB1">
      <w:pPr>
        <w:rPr>
          <w:rFonts w:ascii="Arial" w:hAnsi="Arial" w:cs="Arial"/>
          <w:bCs/>
          <w:color w:val="000000" w:themeColor="text1"/>
        </w:rPr>
      </w:pPr>
      <w:r>
        <w:rPr>
          <w:rFonts w:ascii="Arial" w:hAnsi="Arial" w:cs="Arial"/>
          <w:bCs/>
          <w:color w:val="000000" w:themeColor="text1"/>
        </w:rPr>
        <w:br w:type="page"/>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4621"/>
        <w:gridCol w:w="4621"/>
      </w:tblGrid>
      <w:tr w:rsidR="00CD03ED" w:rsidRPr="009B5F22" w14:paraId="68942492" w14:textId="6B85DDE9" w:rsidTr="007A65DF">
        <w:tc>
          <w:tcPr>
            <w:tcW w:w="4621" w:type="dxa"/>
            <w:shd w:val="clear" w:color="auto" w:fill="D74120"/>
            <w:vAlign w:val="center"/>
          </w:tcPr>
          <w:p w14:paraId="3CAF45CA" w14:textId="77777777" w:rsidR="00CD03ED" w:rsidRPr="009B5F22" w:rsidRDefault="00CD03ED" w:rsidP="00A6248A">
            <w:pPr>
              <w:spacing w:before="60" w:after="60"/>
              <w:rPr>
                <w:rFonts w:ascii="Arial" w:hAnsi="Arial" w:cs="Arial"/>
                <w:b/>
                <w:color w:val="FFFFFF" w:themeColor="background1"/>
              </w:rPr>
            </w:pPr>
            <w:r w:rsidRPr="009B5F22">
              <w:rPr>
                <w:rFonts w:ascii="Arial" w:hAnsi="Arial" w:cs="Arial"/>
                <w:b/>
                <w:color w:val="FFFFFF" w:themeColor="background1"/>
              </w:rPr>
              <w:lastRenderedPageBreak/>
              <w:t>Quotation</w:t>
            </w:r>
          </w:p>
        </w:tc>
        <w:tc>
          <w:tcPr>
            <w:tcW w:w="4621" w:type="dxa"/>
            <w:shd w:val="clear" w:color="auto" w:fill="D74120"/>
            <w:vAlign w:val="center"/>
          </w:tcPr>
          <w:p w14:paraId="2B153B64" w14:textId="77777777" w:rsidR="00CD03ED" w:rsidRPr="009B5F22" w:rsidRDefault="00CD03ED" w:rsidP="00A6248A">
            <w:pPr>
              <w:spacing w:before="60" w:after="60"/>
              <w:rPr>
                <w:rFonts w:ascii="Arial" w:hAnsi="Arial" w:cs="Arial"/>
                <w:b/>
                <w:color w:val="FFFFFF" w:themeColor="background1"/>
              </w:rPr>
            </w:pPr>
            <w:r w:rsidRPr="009B5F22">
              <w:rPr>
                <w:rFonts w:ascii="Arial" w:hAnsi="Arial" w:cs="Arial"/>
                <w:b/>
                <w:color w:val="FFFFFF" w:themeColor="background1"/>
              </w:rPr>
              <w:t>This suggests…</w:t>
            </w:r>
          </w:p>
        </w:tc>
        <w:tc>
          <w:tcPr>
            <w:tcW w:w="4621" w:type="dxa"/>
            <w:shd w:val="clear" w:color="auto" w:fill="D74120"/>
          </w:tcPr>
          <w:p w14:paraId="099F19C7" w14:textId="61167154" w:rsidR="00CD03ED" w:rsidRPr="009B5F22" w:rsidRDefault="00BC41E3" w:rsidP="00A6248A">
            <w:pPr>
              <w:spacing w:before="60" w:after="60"/>
              <w:rPr>
                <w:rFonts w:ascii="Arial" w:hAnsi="Arial" w:cs="Arial"/>
                <w:b/>
                <w:color w:val="FFFFFF" w:themeColor="background1"/>
              </w:rPr>
            </w:pPr>
            <w:r>
              <w:rPr>
                <w:rFonts w:ascii="Arial" w:hAnsi="Arial" w:cs="Arial"/>
                <w:b/>
                <w:color w:val="FFFFFF" w:themeColor="background1"/>
              </w:rPr>
              <w:t>Quotation analysis</w:t>
            </w:r>
          </w:p>
        </w:tc>
      </w:tr>
      <w:tr w:rsidR="00CD03ED" w:rsidRPr="009B5F22" w14:paraId="28C71E5E" w14:textId="412F2A2B" w:rsidTr="007A65DF">
        <w:tc>
          <w:tcPr>
            <w:tcW w:w="4621" w:type="dxa"/>
          </w:tcPr>
          <w:p w14:paraId="164BEC8D" w14:textId="77777777" w:rsidR="00CD03ED" w:rsidRPr="009B5F22" w:rsidRDefault="00CD03ED" w:rsidP="00A6248A">
            <w:pPr>
              <w:spacing w:before="60" w:after="60"/>
              <w:rPr>
                <w:rFonts w:ascii="Arial" w:hAnsi="Arial" w:cs="Arial"/>
                <w:color w:val="000000" w:themeColor="text1"/>
                <w:shd w:val="clear" w:color="auto" w:fill="F9F9F9"/>
              </w:rPr>
            </w:pPr>
            <w:r w:rsidRPr="009B5F22">
              <w:rPr>
                <w:rFonts w:ascii="Arial" w:hAnsi="Arial" w:cs="Arial"/>
                <w:color w:val="000000" w:themeColor="text1"/>
                <w:shd w:val="clear" w:color="auto" w:fill="F9F9F9"/>
              </w:rPr>
              <w:t>‘My patients clean me out the first of every month...’ (Sam)</w:t>
            </w:r>
          </w:p>
          <w:p w14:paraId="79BEAC32" w14:textId="77777777" w:rsidR="00CD03ED" w:rsidRPr="009B5F22" w:rsidRDefault="00CD03ED" w:rsidP="00A6248A">
            <w:pPr>
              <w:spacing w:before="60" w:after="60"/>
              <w:rPr>
                <w:rFonts w:ascii="Arial" w:hAnsi="Arial" w:cs="Arial"/>
                <w:color w:val="000000" w:themeColor="text1"/>
                <w:shd w:val="clear" w:color="auto" w:fill="F9F9F9"/>
              </w:rPr>
            </w:pPr>
            <w:r w:rsidRPr="009B5F22">
              <w:rPr>
                <w:rFonts w:ascii="Arial" w:hAnsi="Arial" w:cs="Arial"/>
                <w:color w:val="000000" w:themeColor="text1"/>
                <w:shd w:val="clear" w:color="auto" w:fill="F9F9F9"/>
              </w:rPr>
              <w:t>Act 2, Scene 2</w:t>
            </w:r>
          </w:p>
        </w:tc>
        <w:tc>
          <w:tcPr>
            <w:tcW w:w="4621" w:type="dxa"/>
          </w:tcPr>
          <w:p w14:paraId="22E0E53D" w14:textId="77777777" w:rsidR="00CD03ED" w:rsidRPr="009B5F22" w:rsidRDefault="00CD03ED" w:rsidP="00A6248A">
            <w:pPr>
              <w:spacing w:before="60" w:after="60"/>
              <w:rPr>
                <w:rFonts w:ascii="Arial" w:hAnsi="Arial" w:cs="Arial"/>
              </w:rPr>
            </w:pPr>
            <w:r w:rsidRPr="009B5F22">
              <w:rPr>
                <w:rFonts w:ascii="Arial" w:hAnsi="Arial" w:cs="Arial"/>
              </w:rPr>
              <w:t>...how Sam cares deeply for his poverty-stricken patients to the extent of paying for their care himself.</w:t>
            </w:r>
          </w:p>
        </w:tc>
        <w:tc>
          <w:tcPr>
            <w:tcW w:w="4621" w:type="dxa"/>
          </w:tcPr>
          <w:p w14:paraId="49717DBA" w14:textId="442846D3" w:rsidR="003946B4" w:rsidRPr="003946B4" w:rsidRDefault="003946B4" w:rsidP="00D63086">
            <w:pPr>
              <w:spacing w:before="60" w:after="60"/>
              <w:rPr>
                <w:rFonts w:ascii="Arial" w:hAnsi="Arial" w:cs="Arial"/>
              </w:rPr>
            </w:pPr>
            <w:r w:rsidRPr="003946B4">
              <w:rPr>
                <w:rFonts w:ascii="Arial" w:hAnsi="Arial" w:cs="Arial"/>
                <w:b/>
                <w:bCs/>
              </w:rPr>
              <w:t>Question</w:t>
            </w:r>
            <w:r w:rsidR="00D45A2C" w:rsidRPr="00D63086">
              <w:rPr>
                <w:rFonts w:ascii="Arial" w:hAnsi="Arial" w:cs="Arial"/>
              </w:rPr>
              <w:t xml:space="preserve">: </w:t>
            </w:r>
            <w:r w:rsidRPr="003946B4">
              <w:rPr>
                <w:rFonts w:ascii="Arial" w:hAnsi="Arial" w:cs="Arial"/>
              </w:rPr>
              <w:t>How does Cleage use language in this quotation to show the emotional and financial pressures Sam faces? What does it reveal about the social context of the play?</w:t>
            </w:r>
          </w:p>
        </w:tc>
      </w:tr>
      <w:tr w:rsidR="00CD03ED" w:rsidRPr="009B5F22" w14:paraId="2FC44D29" w14:textId="67916452" w:rsidTr="007A65DF">
        <w:tc>
          <w:tcPr>
            <w:tcW w:w="4621" w:type="dxa"/>
          </w:tcPr>
          <w:p w14:paraId="79E4C161" w14:textId="77777777" w:rsidR="00CD03ED" w:rsidRPr="009B5F22" w:rsidRDefault="00CD03ED" w:rsidP="00A6248A">
            <w:pPr>
              <w:spacing w:before="60" w:after="60"/>
              <w:rPr>
                <w:rFonts w:ascii="Arial" w:hAnsi="Arial" w:cs="Arial"/>
                <w:color w:val="000000" w:themeColor="text1"/>
              </w:rPr>
            </w:pPr>
            <w:r w:rsidRPr="009B5F22">
              <w:rPr>
                <w:rFonts w:ascii="Arial" w:hAnsi="Arial" w:cs="Arial"/>
                <w:color w:val="000000" w:themeColor="text1"/>
              </w:rPr>
              <w:t>‘I don’t want to work so hard on the body I forget about the soul.’ (Sam)</w:t>
            </w:r>
          </w:p>
          <w:p w14:paraId="57DBA025" w14:textId="77777777" w:rsidR="00CD03ED" w:rsidRPr="009B5F22" w:rsidRDefault="00CD03ED" w:rsidP="00A6248A">
            <w:pPr>
              <w:spacing w:before="60" w:after="60"/>
              <w:rPr>
                <w:rFonts w:ascii="Arial" w:hAnsi="Arial" w:cs="Arial"/>
                <w:color w:val="000000" w:themeColor="text1"/>
              </w:rPr>
            </w:pPr>
            <w:r w:rsidRPr="009B5F22">
              <w:rPr>
                <w:rFonts w:ascii="Arial" w:hAnsi="Arial" w:cs="Arial"/>
                <w:color w:val="000000" w:themeColor="text1"/>
              </w:rPr>
              <w:t xml:space="preserve">Act 1, Scene 3 </w:t>
            </w:r>
          </w:p>
          <w:p w14:paraId="1F9B99AA" w14:textId="77777777" w:rsidR="00CD03ED" w:rsidRPr="009B5F22" w:rsidRDefault="00CD03ED" w:rsidP="00A6248A">
            <w:pPr>
              <w:spacing w:before="60" w:after="60"/>
              <w:rPr>
                <w:rFonts w:ascii="Arial" w:hAnsi="Arial" w:cs="Arial"/>
              </w:rPr>
            </w:pPr>
            <w:r w:rsidRPr="009B5F22">
              <w:rPr>
                <w:rFonts w:ascii="Arial" w:hAnsi="Arial" w:cs="Arial"/>
              </w:rPr>
              <w:t>‘Let the good times roll!’ (Sam)</w:t>
            </w:r>
          </w:p>
          <w:p w14:paraId="2F62C9A7" w14:textId="77777777" w:rsidR="00CD03ED" w:rsidRPr="009B5F22" w:rsidRDefault="00CD03ED" w:rsidP="00A6248A">
            <w:pPr>
              <w:spacing w:before="60" w:after="60"/>
              <w:rPr>
                <w:rFonts w:ascii="Arial" w:hAnsi="Arial" w:cs="Arial"/>
                <w:color w:val="000000" w:themeColor="text1"/>
              </w:rPr>
            </w:pPr>
            <w:r w:rsidRPr="009B5F22">
              <w:rPr>
                <w:rFonts w:ascii="Arial" w:hAnsi="Arial" w:cs="Arial"/>
              </w:rPr>
              <w:t>Act 1, Scene 3; Act 2, Scene 5</w:t>
            </w:r>
          </w:p>
        </w:tc>
        <w:tc>
          <w:tcPr>
            <w:tcW w:w="4621" w:type="dxa"/>
          </w:tcPr>
          <w:p w14:paraId="7BDEDCAA" w14:textId="77777777" w:rsidR="00CD03ED" w:rsidRPr="009B5F22" w:rsidRDefault="00CD03ED" w:rsidP="00A6248A">
            <w:pPr>
              <w:spacing w:before="60" w:after="60"/>
              <w:rPr>
                <w:rFonts w:ascii="Arial" w:hAnsi="Arial" w:cs="Arial"/>
              </w:rPr>
            </w:pPr>
            <w:r w:rsidRPr="009B5F22">
              <w:rPr>
                <w:rFonts w:ascii="Arial" w:hAnsi="Arial" w:cs="Arial"/>
              </w:rPr>
              <w:t>...how Sam recognises that he needs music and dancing to relax from his arduous work as a doctor. He repeats the second saying throughout the play, and at the end, it reminds Delia that Sam recognised the need for fun in life and that he would have approved of her going to Paris with Guy.</w:t>
            </w:r>
          </w:p>
        </w:tc>
        <w:tc>
          <w:tcPr>
            <w:tcW w:w="4621" w:type="dxa"/>
          </w:tcPr>
          <w:p w14:paraId="4FC29A8B" w14:textId="4BDB17FC" w:rsidR="003B3DE3" w:rsidRPr="003B3DE3" w:rsidRDefault="00EC666F" w:rsidP="00A6248A">
            <w:pPr>
              <w:spacing w:before="60" w:after="60"/>
              <w:rPr>
                <w:rFonts w:ascii="Arial" w:hAnsi="Arial" w:cs="Arial"/>
              </w:rPr>
            </w:pPr>
            <w:r w:rsidRPr="003B3DE3">
              <w:rPr>
                <w:rFonts w:ascii="Arial" w:hAnsi="Arial" w:cs="Arial"/>
                <w:b/>
                <w:bCs/>
              </w:rPr>
              <w:t>Question</w:t>
            </w:r>
            <w:r w:rsidR="003B3DE3" w:rsidRPr="003B3DE3">
              <w:rPr>
                <w:rFonts w:ascii="Arial" w:hAnsi="Arial" w:cs="Arial"/>
              </w:rPr>
              <w:t>: How do these quotations help the audience understand Sam’s character and his approach to life? In your answer, explore how Cleage uses language and repetition to highlight key themes in the play.</w:t>
            </w:r>
          </w:p>
        </w:tc>
      </w:tr>
      <w:tr w:rsidR="00CD03ED" w:rsidRPr="009B5F22" w14:paraId="5C7B0F65" w14:textId="790C584E" w:rsidTr="007A65DF">
        <w:tc>
          <w:tcPr>
            <w:tcW w:w="4621" w:type="dxa"/>
          </w:tcPr>
          <w:p w14:paraId="18D0EAD9" w14:textId="77777777" w:rsidR="00CD03ED" w:rsidRPr="009B5F22" w:rsidRDefault="00CD03ED" w:rsidP="00A6248A">
            <w:pPr>
              <w:spacing w:before="60" w:after="60"/>
              <w:rPr>
                <w:rFonts w:ascii="Arial" w:hAnsi="Arial" w:cs="Arial"/>
              </w:rPr>
            </w:pPr>
            <w:r w:rsidRPr="009B5F22">
              <w:rPr>
                <w:rFonts w:ascii="Arial" w:hAnsi="Arial" w:cs="Arial"/>
              </w:rPr>
              <w:t>‘This will kill him, Angel.’ (Sam)</w:t>
            </w:r>
          </w:p>
          <w:p w14:paraId="21CE4F37" w14:textId="77777777" w:rsidR="00CD03ED" w:rsidRPr="009B5F22" w:rsidRDefault="00CD03ED" w:rsidP="00A6248A">
            <w:pPr>
              <w:spacing w:before="60" w:after="60"/>
              <w:rPr>
                <w:rFonts w:ascii="Arial" w:hAnsi="Arial" w:cs="Arial"/>
              </w:rPr>
            </w:pPr>
            <w:r w:rsidRPr="009B5F22">
              <w:rPr>
                <w:rFonts w:ascii="Arial" w:hAnsi="Arial" w:cs="Arial"/>
              </w:rPr>
              <w:t>Act 2, Scene 3</w:t>
            </w:r>
          </w:p>
        </w:tc>
        <w:tc>
          <w:tcPr>
            <w:tcW w:w="4621" w:type="dxa"/>
          </w:tcPr>
          <w:p w14:paraId="02C1B64B" w14:textId="77777777" w:rsidR="00CD03ED" w:rsidRPr="009B5F22" w:rsidRDefault="00CD03ED" w:rsidP="00A6248A">
            <w:pPr>
              <w:spacing w:before="60" w:after="60"/>
              <w:rPr>
                <w:rFonts w:ascii="Arial" w:hAnsi="Arial" w:cs="Arial"/>
              </w:rPr>
            </w:pPr>
            <w:r w:rsidRPr="009B5F22">
              <w:rPr>
                <w:rFonts w:ascii="Arial" w:hAnsi="Arial" w:cs="Arial"/>
              </w:rPr>
              <w:t>...how Sam fully understands the hurt Leland will feel at the abortion of his baby. It is ironic that it is Leland who kills Sam.</w:t>
            </w:r>
          </w:p>
        </w:tc>
        <w:tc>
          <w:tcPr>
            <w:tcW w:w="4621" w:type="dxa"/>
          </w:tcPr>
          <w:p w14:paraId="1439DF47" w14:textId="5DB33B8E" w:rsidR="00CD03ED" w:rsidRDefault="00D36E9E" w:rsidP="00A6248A">
            <w:pPr>
              <w:spacing w:before="60" w:after="60"/>
              <w:rPr>
                <w:rFonts w:ascii="Arial" w:hAnsi="Arial" w:cs="Arial"/>
              </w:rPr>
            </w:pPr>
            <w:r w:rsidRPr="00D36E9E">
              <w:rPr>
                <w:rFonts w:ascii="Arial" w:hAnsi="Arial" w:cs="Arial"/>
              </w:rPr>
              <w:t xml:space="preserve">In groups, </w:t>
            </w:r>
            <w:r>
              <w:rPr>
                <w:rFonts w:ascii="Arial" w:hAnsi="Arial" w:cs="Arial"/>
              </w:rPr>
              <w:t>learner</w:t>
            </w:r>
            <w:r w:rsidRPr="00D36E9E">
              <w:rPr>
                <w:rFonts w:ascii="Arial" w:hAnsi="Arial" w:cs="Arial"/>
              </w:rPr>
              <w:t xml:space="preserve">s </w:t>
            </w:r>
            <w:r w:rsidR="00A6248A">
              <w:rPr>
                <w:rFonts w:ascii="Arial" w:hAnsi="Arial" w:cs="Arial"/>
              </w:rPr>
              <w:t>r</w:t>
            </w:r>
            <w:r w:rsidRPr="00D36E9E">
              <w:rPr>
                <w:rFonts w:ascii="Arial" w:hAnsi="Arial" w:cs="Arial"/>
              </w:rPr>
              <w:t>ehearse and perform a key scene involving Sam (e.g., Act 2, Scene 3). Afterward, they reflect on how his language and actions reveal his values and emotional depth.</w:t>
            </w:r>
          </w:p>
          <w:p w14:paraId="69A4A9F6" w14:textId="774154EC" w:rsidR="001647DF" w:rsidRPr="009B5F22" w:rsidRDefault="001647DF" w:rsidP="00A6248A">
            <w:pPr>
              <w:spacing w:before="60" w:after="60"/>
              <w:rPr>
                <w:rFonts w:ascii="Arial" w:hAnsi="Arial" w:cs="Arial"/>
              </w:rPr>
            </w:pPr>
            <w:r w:rsidRPr="001647DF">
              <w:rPr>
                <w:rFonts w:ascii="Arial" w:hAnsi="Arial" w:cs="Arial"/>
                <w:b/>
                <w:bCs/>
              </w:rPr>
              <w:t>Question</w:t>
            </w:r>
            <w:r>
              <w:rPr>
                <w:rFonts w:ascii="Arial" w:hAnsi="Arial" w:cs="Arial"/>
              </w:rPr>
              <w:t xml:space="preserve">: </w:t>
            </w:r>
            <w:r w:rsidR="00166DC4" w:rsidRPr="00166DC4">
              <w:rPr>
                <w:rFonts w:ascii="Arial" w:hAnsi="Arial" w:cs="Arial"/>
              </w:rPr>
              <w:t xml:space="preserve">How does Cleage use this moment to reveal Sam’s understanding of the emotional consequences of Angel’s decision? </w:t>
            </w:r>
            <w:r w:rsidR="00166DC4">
              <w:rPr>
                <w:rFonts w:ascii="Arial" w:hAnsi="Arial" w:cs="Arial"/>
              </w:rPr>
              <w:t>E</w:t>
            </w:r>
            <w:r w:rsidR="00166DC4" w:rsidRPr="00166DC4">
              <w:rPr>
                <w:rFonts w:ascii="Arial" w:hAnsi="Arial" w:cs="Arial"/>
              </w:rPr>
              <w:t>xplore how language and context are used to highlight character relationships and the theme of emotional responsibility.</w:t>
            </w:r>
          </w:p>
        </w:tc>
      </w:tr>
      <w:tr w:rsidR="009B5F22" w:rsidRPr="009B5F22" w14:paraId="64883153" w14:textId="77777777" w:rsidTr="00865FA1">
        <w:tc>
          <w:tcPr>
            <w:tcW w:w="13863" w:type="dxa"/>
            <w:gridSpan w:val="3"/>
            <w:shd w:val="clear" w:color="auto" w:fill="D74120"/>
          </w:tcPr>
          <w:p w14:paraId="292AA853" w14:textId="7DAA05E1" w:rsidR="00865FA1" w:rsidRPr="009B5F22" w:rsidRDefault="009B5F22" w:rsidP="00A6248A">
            <w:pPr>
              <w:spacing w:before="60" w:after="60"/>
              <w:rPr>
                <w:rFonts w:ascii="Arial" w:hAnsi="Arial" w:cs="Arial"/>
                <w:b/>
                <w:bCs/>
                <w:color w:val="FFFFFF" w:themeColor="background1"/>
              </w:rPr>
            </w:pPr>
            <w:r w:rsidRPr="009B5F22">
              <w:rPr>
                <w:rFonts w:ascii="Arial" w:hAnsi="Arial" w:cs="Arial"/>
                <w:b/>
                <w:bCs/>
                <w:color w:val="FFFFFF" w:themeColor="background1"/>
              </w:rPr>
              <w:t>Learning focus</w:t>
            </w:r>
          </w:p>
        </w:tc>
      </w:tr>
      <w:tr w:rsidR="00865FA1" w:rsidRPr="009B5F22" w14:paraId="1A9C3631" w14:textId="77777777" w:rsidTr="0034277C">
        <w:tc>
          <w:tcPr>
            <w:tcW w:w="13863" w:type="dxa"/>
            <w:gridSpan w:val="3"/>
          </w:tcPr>
          <w:p w14:paraId="5B7C668B" w14:textId="2905C912" w:rsidR="00865FA1" w:rsidRDefault="007D639F" w:rsidP="00A6248A">
            <w:pPr>
              <w:spacing w:before="60" w:after="60"/>
              <w:rPr>
                <w:rFonts w:ascii="Arial" w:hAnsi="Arial" w:cs="Arial"/>
                <w:b/>
                <w:bCs/>
              </w:rPr>
            </w:pPr>
            <w:r>
              <w:rPr>
                <w:rFonts w:ascii="Arial" w:hAnsi="Arial" w:cs="Arial"/>
                <w:b/>
                <w:bCs/>
              </w:rPr>
              <w:t>To h</w:t>
            </w:r>
            <w:r w:rsidR="00003424" w:rsidRPr="00003424">
              <w:rPr>
                <w:rFonts w:ascii="Arial" w:hAnsi="Arial" w:cs="Arial"/>
                <w:b/>
                <w:bCs/>
              </w:rPr>
              <w:t>elp learners understand character dynamics and thematic links.</w:t>
            </w:r>
          </w:p>
          <w:p w14:paraId="3E36A063" w14:textId="77777777" w:rsidR="00003424" w:rsidRDefault="007D639F" w:rsidP="00A6248A">
            <w:pPr>
              <w:spacing w:before="60" w:after="60"/>
              <w:rPr>
                <w:rFonts w:ascii="Arial" w:hAnsi="Arial" w:cs="Arial"/>
              </w:rPr>
            </w:pPr>
            <w:r>
              <w:rPr>
                <w:rFonts w:ascii="Arial" w:hAnsi="Arial" w:cs="Arial"/>
              </w:rPr>
              <w:t>Learners</w:t>
            </w:r>
            <w:r w:rsidRPr="007D639F">
              <w:rPr>
                <w:rFonts w:ascii="Arial" w:hAnsi="Arial" w:cs="Arial"/>
              </w:rPr>
              <w:t xml:space="preserve"> create a visual web showing Sam’s relationships with other characters. They annotate connections with quotes and explanations of how these relationships reveal his values.</w:t>
            </w:r>
          </w:p>
          <w:p w14:paraId="4BDE48D7" w14:textId="34D66D3B" w:rsidR="00530CB1" w:rsidRPr="00530CB1" w:rsidRDefault="00530CB1" w:rsidP="00A6248A">
            <w:pPr>
              <w:spacing w:before="60" w:after="60"/>
              <w:rPr>
                <w:rFonts w:ascii="Arial" w:hAnsi="Arial" w:cs="Arial"/>
                <w:b/>
                <w:bCs/>
              </w:rPr>
            </w:pPr>
            <w:r w:rsidRPr="00530CB1">
              <w:rPr>
                <w:rFonts w:ascii="Arial" w:hAnsi="Arial" w:cs="Arial"/>
                <w:b/>
                <w:bCs/>
              </w:rPr>
              <w:t>To encourage empathy, inference, and close reading of Sam’s dialogue and actions.</w:t>
            </w:r>
          </w:p>
          <w:p w14:paraId="740262FB" w14:textId="65C62DBF" w:rsidR="007D639F" w:rsidRPr="007D639F" w:rsidRDefault="00530CB1" w:rsidP="00A6248A">
            <w:pPr>
              <w:spacing w:before="60" w:after="60"/>
              <w:rPr>
                <w:rFonts w:ascii="Arial" w:hAnsi="Arial" w:cs="Arial"/>
              </w:rPr>
            </w:pPr>
            <w:r w:rsidRPr="00530CB1">
              <w:rPr>
                <w:rFonts w:ascii="Arial" w:hAnsi="Arial" w:cs="Arial"/>
              </w:rPr>
              <w:t xml:space="preserve">A </w:t>
            </w:r>
            <w:r>
              <w:rPr>
                <w:rFonts w:ascii="Arial" w:hAnsi="Arial" w:cs="Arial"/>
              </w:rPr>
              <w:t>learner</w:t>
            </w:r>
            <w:r w:rsidRPr="00530CB1">
              <w:rPr>
                <w:rFonts w:ascii="Arial" w:hAnsi="Arial" w:cs="Arial"/>
              </w:rPr>
              <w:t xml:space="preserve"> takes on the role of Sam and answers questions from the class about his work, beliefs, and relationships. The class must ask thoughtful, text-based questions.</w:t>
            </w:r>
          </w:p>
        </w:tc>
      </w:tr>
    </w:tbl>
    <w:p w14:paraId="6BD8EF1B" w14:textId="722796C6" w:rsidR="00BD7753" w:rsidRPr="004E5835" w:rsidRDefault="00BD7753" w:rsidP="00BD7753">
      <w:pPr>
        <w:spacing w:before="120" w:after="120"/>
        <w:rPr>
          <w:rFonts w:ascii="Arial" w:hAnsi="Arial" w:cs="Arial"/>
          <w:sz w:val="24"/>
          <w:szCs w:val="24"/>
        </w:rPr>
      </w:pPr>
      <w:r>
        <w:rPr>
          <w:noProof/>
        </w:rPr>
        <w:lastRenderedPageBreak/>
        <w:drawing>
          <wp:anchor distT="0" distB="0" distL="114300" distR="114300" simplePos="0" relativeHeight="251658243" behindDoc="0" locked="0" layoutInCell="1" allowOverlap="1" wp14:anchorId="3EE90581" wp14:editId="0C84FDAF">
            <wp:simplePos x="0" y="0"/>
            <wp:positionH relativeFrom="column">
              <wp:posOffset>5153025</wp:posOffset>
            </wp:positionH>
            <wp:positionV relativeFrom="paragraph">
              <wp:posOffset>8890</wp:posOffset>
            </wp:positionV>
            <wp:extent cx="399415" cy="399415"/>
            <wp:effectExtent l="0" t="0" r="635" b="635"/>
            <wp:wrapSquare wrapText="bothSides"/>
            <wp:docPr id="64814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45727" name=""/>
                    <pic:cNvPicPr/>
                  </pic:nvPicPr>
                  <pic:blipFill>
                    <a:blip r:embed="rId40">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14:sizeRelV relativeFrom="margin">
              <wp14:pctHeight>0</wp14:pctHeight>
            </wp14:sizeRelV>
          </wp:anchor>
        </w:drawing>
      </w:r>
      <w:r w:rsidRPr="004E5835">
        <w:rPr>
          <w:rFonts w:ascii="Arial" w:hAnsi="Arial" w:cs="Arial"/>
          <w:sz w:val="24"/>
          <w:szCs w:val="24"/>
        </w:rPr>
        <w:t xml:space="preserve">Create your own character summaries </w:t>
      </w:r>
      <w:r w:rsidR="006C13BB">
        <w:rPr>
          <w:rFonts w:ascii="Arial" w:hAnsi="Arial" w:cs="Arial"/>
          <w:sz w:val="24"/>
          <w:szCs w:val="24"/>
        </w:rPr>
        <w:t>and</w:t>
      </w:r>
      <w:r w:rsidRPr="004E5835">
        <w:rPr>
          <w:rFonts w:ascii="Arial" w:hAnsi="Arial" w:cs="Arial"/>
          <w:sz w:val="24"/>
          <w:szCs w:val="24"/>
        </w:rPr>
        <w:t xml:space="preserve"> quotation tables:</w:t>
      </w:r>
    </w:p>
    <w:p w14:paraId="7C59C7A1" w14:textId="77777777" w:rsidR="00BD7753" w:rsidRPr="00671BFF" w:rsidRDefault="00BD7753" w:rsidP="00BD7753">
      <w:pPr>
        <w:spacing w:before="120" w:after="120"/>
        <w:rPr>
          <w:rFonts w:ascii="Arial" w:hAnsi="Arial" w:cs="Arial"/>
          <w:color w:val="D74120"/>
          <w:sz w:val="24"/>
          <w:szCs w:val="24"/>
        </w:rPr>
      </w:pPr>
      <w:r w:rsidRPr="00671BFF">
        <w:rPr>
          <w:rFonts w:ascii="Arial" w:hAnsi="Arial" w:cs="Arial"/>
          <w:color w:val="D74120"/>
          <w:sz w:val="24"/>
          <w:szCs w:val="24"/>
        </w:rPr>
        <w:t>[Character name]</w:t>
      </w:r>
    </w:p>
    <w:p w14:paraId="585D8BE3" w14:textId="25B808F4" w:rsidR="00FD7CF3" w:rsidRPr="003B51E1" w:rsidRDefault="00BD7753" w:rsidP="00FD7CF3">
      <w:pPr>
        <w:rPr>
          <w:rFonts w:ascii="Arial" w:hAnsi="Arial" w:cs="Arial"/>
        </w:rPr>
      </w:pPr>
      <w:r w:rsidRPr="003B51E1">
        <w:rPr>
          <w:rFonts w:ascii="Arial" w:hAnsi="Arial" w:cs="Arial"/>
        </w:rPr>
        <w:t>________________________________________________________________________</w:t>
      </w:r>
      <w:r w:rsidR="00FD7CF3" w:rsidRPr="003B51E1">
        <w:rPr>
          <w:rFonts w:ascii="Arial" w:hAnsi="Arial" w:cs="Arial"/>
        </w:rPr>
        <w:t>__________________________________________</w:t>
      </w:r>
    </w:p>
    <w:p w14:paraId="400AC5D8"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3317D285"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142B9CA2"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0F277D99"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2BC86454"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3DC82FCB"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267FC435"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764BBAA8"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645B03EE"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094844A6"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420404B8"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5AAB469C"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240B9AD0"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tbl>
      <w:tblPr>
        <w:tblStyle w:val="TableGrid"/>
        <w:tblW w:w="14029"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7014"/>
        <w:gridCol w:w="7015"/>
      </w:tblGrid>
      <w:tr w:rsidR="00BD7753" w:rsidRPr="000E49CA" w14:paraId="6223CAD6" w14:textId="77777777" w:rsidTr="006C13BB">
        <w:trPr>
          <w:tblHeader/>
        </w:trPr>
        <w:tc>
          <w:tcPr>
            <w:tcW w:w="7014" w:type="dxa"/>
            <w:shd w:val="clear" w:color="auto" w:fill="D74120"/>
          </w:tcPr>
          <w:p w14:paraId="47F18D01" w14:textId="77777777" w:rsidR="00BD7753" w:rsidRPr="000E49CA" w:rsidRDefault="00BD7753" w:rsidP="001442B7">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lastRenderedPageBreak/>
              <w:t>Quot</w:t>
            </w:r>
            <w:r>
              <w:rPr>
                <w:rFonts w:ascii="Arial" w:hAnsi="Arial" w:cs="Arial"/>
                <w:b/>
                <w:color w:val="FFFFFF" w:themeColor="background1"/>
                <w:sz w:val="20"/>
                <w:szCs w:val="20"/>
              </w:rPr>
              <w:t>ation</w:t>
            </w:r>
          </w:p>
        </w:tc>
        <w:tc>
          <w:tcPr>
            <w:tcW w:w="7015" w:type="dxa"/>
            <w:shd w:val="clear" w:color="auto" w:fill="D74120"/>
          </w:tcPr>
          <w:p w14:paraId="18BB3D1A" w14:textId="77777777" w:rsidR="00BD7753" w:rsidRPr="000E49CA" w:rsidRDefault="00BD7753" w:rsidP="001442B7">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BD7753" w:rsidRPr="000E49CA" w14:paraId="1E5DAD57" w14:textId="77777777" w:rsidTr="006C13BB">
        <w:trPr>
          <w:trHeight w:val="1134"/>
        </w:trPr>
        <w:tc>
          <w:tcPr>
            <w:tcW w:w="7014" w:type="dxa"/>
          </w:tcPr>
          <w:p w14:paraId="12295D05" w14:textId="77777777" w:rsidR="00BD7753" w:rsidRPr="000E49CA" w:rsidRDefault="00BD7753" w:rsidP="001442B7">
            <w:pPr>
              <w:spacing w:before="120" w:after="120"/>
              <w:rPr>
                <w:rFonts w:ascii="Arial" w:hAnsi="Arial" w:cs="Arial"/>
                <w:sz w:val="20"/>
                <w:szCs w:val="20"/>
              </w:rPr>
            </w:pPr>
          </w:p>
        </w:tc>
        <w:tc>
          <w:tcPr>
            <w:tcW w:w="7015" w:type="dxa"/>
          </w:tcPr>
          <w:p w14:paraId="57E24429" w14:textId="77777777" w:rsidR="00BD7753" w:rsidRPr="000E49CA" w:rsidRDefault="00BD7753" w:rsidP="001442B7">
            <w:pPr>
              <w:spacing w:before="120" w:after="120"/>
              <w:rPr>
                <w:rFonts w:ascii="Arial" w:hAnsi="Arial" w:cs="Arial"/>
                <w:sz w:val="20"/>
                <w:szCs w:val="20"/>
              </w:rPr>
            </w:pPr>
          </w:p>
        </w:tc>
      </w:tr>
      <w:tr w:rsidR="00BD7753" w:rsidRPr="000E49CA" w14:paraId="55220AAC" w14:textId="77777777" w:rsidTr="006C13BB">
        <w:trPr>
          <w:trHeight w:val="1134"/>
        </w:trPr>
        <w:tc>
          <w:tcPr>
            <w:tcW w:w="7014" w:type="dxa"/>
          </w:tcPr>
          <w:p w14:paraId="0ACFB149" w14:textId="77777777" w:rsidR="00BD7753" w:rsidRPr="000E49CA" w:rsidRDefault="00BD7753" w:rsidP="001442B7">
            <w:pPr>
              <w:spacing w:before="120" w:after="120"/>
              <w:rPr>
                <w:rFonts w:ascii="Arial" w:hAnsi="Arial" w:cs="Arial"/>
                <w:sz w:val="20"/>
                <w:szCs w:val="20"/>
              </w:rPr>
            </w:pPr>
          </w:p>
        </w:tc>
        <w:tc>
          <w:tcPr>
            <w:tcW w:w="7015" w:type="dxa"/>
          </w:tcPr>
          <w:p w14:paraId="5CD0E65B" w14:textId="77777777" w:rsidR="00BD7753" w:rsidRPr="000E49CA" w:rsidRDefault="00BD7753" w:rsidP="001442B7">
            <w:pPr>
              <w:spacing w:before="120" w:after="120"/>
              <w:rPr>
                <w:rFonts w:ascii="Arial" w:hAnsi="Arial" w:cs="Arial"/>
                <w:sz w:val="20"/>
                <w:szCs w:val="20"/>
              </w:rPr>
            </w:pPr>
          </w:p>
        </w:tc>
      </w:tr>
      <w:tr w:rsidR="00BD7753" w:rsidRPr="000E49CA" w14:paraId="5208317C" w14:textId="77777777" w:rsidTr="006C13BB">
        <w:trPr>
          <w:trHeight w:val="1134"/>
        </w:trPr>
        <w:tc>
          <w:tcPr>
            <w:tcW w:w="7014" w:type="dxa"/>
          </w:tcPr>
          <w:p w14:paraId="16004B9E" w14:textId="77777777" w:rsidR="00BD7753" w:rsidRPr="000E49CA" w:rsidRDefault="00BD7753" w:rsidP="001442B7">
            <w:pPr>
              <w:spacing w:before="120" w:after="120"/>
              <w:rPr>
                <w:rFonts w:ascii="Arial" w:hAnsi="Arial" w:cs="Arial"/>
                <w:sz w:val="20"/>
                <w:szCs w:val="20"/>
              </w:rPr>
            </w:pPr>
          </w:p>
        </w:tc>
        <w:tc>
          <w:tcPr>
            <w:tcW w:w="7015" w:type="dxa"/>
          </w:tcPr>
          <w:p w14:paraId="2461ABCA" w14:textId="77777777" w:rsidR="00BD7753" w:rsidRPr="000E49CA" w:rsidRDefault="00BD7753" w:rsidP="001442B7">
            <w:pPr>
              <w:spacing w:before="120" w:after="120"/>
              <w:rPr>
                <w:rFonts w:ascii="Arial" w:hAnsi="Arial" w:cs="Arial"/>
                <w:sz w:val="20"/>
                <w:szCs w:val="20"/>
              </w:rPr>
            </w:pPr>
          </w:p>
        </w:tc>
      </w:tr>
      <w:tr w:rsidR="00BD7753" w:rsidRPr="000E49CA" w14:paraId="2540B83F" w14:textId="77777777" w:rsidTr="006C13BB">
        <w:trPr>
          <w:trHeight w:val="1134"/>
        </w:trPr>
        <w:tc>
          <w:tcPr>
            <w:tcW w:w="7014" w:type="dxa"/>
          </w:tcPr>
          <w:p w14:paraId="1F5F385E" w14:textId="77777777" w:rsidR="00BD7753" w:rsidRPr="000E49CA" w:rsidRDefault="00BD7753" w:rsidP="001442B7">
            <w:pPr>
              <w:spacing w:before="120" w:after="120"/>
              <w:rPr>
                <w:rFonts w:ascii="Arial" w:hAnsi="Arial" w:cs="Arial"/>
                <w:sz w:val="20"/>
                <w:szCs w:val="20"/>
              </w:rPr>
            </w:pPr>
          </w:p>
        </w:tc>
        <w:tc>
          <w:tcPr>
            <w:tcW w:w="7015" w:type="dxa"/>
          </w:tcPr>
          <w:p w14:paraId="23022B38" w14:textId="77777777" w:rsidR="00BD7753" w:rsidRPr="000E49CA" w:rsidRDefault="00BD7753" w:rsidP="001442B7">
            <w:pPr>
              <w:spacing w:before="120" w:after="120"/>
              <w:rPr>
                <w:rFonts w:ascii="Arial" w:hAnsi="Arial" w:cs="Arial"/>
                <w:sz w:val="20"/>
                <w:szCs w:val="20"/>
              </w:rPr>
            </w:pPr>
          </w:p>
        </w:tc>
      </w:tr>
    </w:tbl>
    <w:p w14:paraId="11D866A7" w14:textId="3BE70D92" w:rsidR="00666427" w:rsidRDefault="00C54591" w:rsidP="006C13BB">
      <w:r>
        <w:br w:type="page"/>
      </w:r>
    </w:p>
    <w:p w14:paraId="78E44D52" w14:textId="30BB8D1B" w:rsidR="00666427" w:rsidRDefault="00666427" w:rsidP="00C54591">
      <w:pPr>
        <w:sectPr w:rsidR="00666427" w:rsidSect="00AC1872">
          <w:pgSz w:w="16838" w:h="11906" w:orient="landscape"/>
          <w:pgMar w:top="1440" w:right="1440" w:bottom="1440" w:left="1440" w:header="567" w:footer="567" w:gutter="0"/>
          <w:cols w:space="708"/>
          <w:docGrid w:linePitch="360"/>
        </w:sectPr>
      </w:pPr>
    </w:p>
    <w:p w14:paraId="26AD3EA0" w14:textId="76244B70" w:rsidR="008D71B3" w:rsidRPr="00671BFF" w:rsidRDefault="00C77812" w:rsidP="008D71B3">
      <w:pPr>
        <w:pStyle w:val="SectionHead"/>
        <w:pBdr>
          <w:top w:val="single" w:sz="4" w:space="8" w:color="D74120"/>
          <w:bottom w:val="single" w:sz="4" w:space="8" w:color="D74120"/>
        </w:pBdr>
        <w:tabs>
          <w:tab w:val="left" w:leader="dot" w:pos="9628"/>
        </w:tabs>
        <w:rPr>
          <w:b w:val="0"/>
          <w:bCs w:val="0"/>
          <w:color w:val="D74120"/>
        </w:rPr>
      </w:pPr>
      <w:bookmarkStart w:id="9" w:name="_Toc203053400"/>
      <w:bookmarkStart w:id="10" w:name="_Toc130824453"/>
      <w:r w:rsidRPr="00E252F6">
        <w:rPr>
          <w:b w:val="0"/>
          <w:bCs w:val="0"/>
          <w:noProof/>
          <w:lang w:eastAsia="en-GB"/>
        </w:rPr>
        <w:lastRenderedPageBreak/>
        <w:drawing>
          <wp:anchor distT="0" distB="0" distL="114300" distR="114300" simplePos="0" relativeHeight="251658246" behindDoc="1" locked="0" layoutInCell="1" allowOverlap="1" wp14:anchorId="2E17D3EF" wp14:editId="3EAB8DE4">
            <wp:simplePos x="0" y="0"/>
            <wp:positionH relativeFrom="column">
              <wp:posOffset>5743575</wp:posOffset>
            </wp:positionH>
            <wp:positionV relativeFrom="paragraph">
              <wp:posOffset>37465</wp:posOffset>
            </wp:positionV>
            <wp:extent cx="395605" cy="395605"/>
            <wp:effectExtent l="0" t="0" r="4445" b="4445"/>
            <wp:wrapNone/>
            <wp:docPr id="320" name="Picture 32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D71B3">
        <w:rPr>
          <w:b w:val="0"/>
          <w:bCs w:val="0"/>
          <w:color w:val="D74120"/>
        </w:rPr>
        <w:t>3</w:t>
      </w:r>
      <w:r w:rsidR="008D71B3" w:rsidRPr="00671BFF">
        <w:rPr>
          <w:b w:val="0"/>
          <w:bCs w:val="0"/>
          <w:color w:val="D74120"/>
        </w:rPr>
        <w:t>.</w:t>
      </w:r>
      <w:r w:rsidR="008D71B3">
        <w:rPr>
          <w:b w:val="0"/>
          <w:bCs w:val="0"/>
          <w:color w:val="D74120"/>
        </w:rPr>
        <w:t xml:space="preserve"> Character animations</w:t>
      </w:r>
      <w:bookmarkEnd w:id="9"/>
    </w:p>
    <w:p w14:paraId="349841EC" w14:textId="12CA62C4" w:rsidR="00751927" w:rsidRDefault="00751927" w:rsidP="00751927">
      <w:pPr>
        <w:rPr>
          <w:rFonts w:ascii="Arial" w:hAnsi="Arial" w:cs="Arial"/>
        </w:rPr>
      </w:pPr>
      <w:r w:rsidRPr="00EB3C4B">
        <w:rPr>
          <w:rFonts w:ascii="Arial" w:hAnsi="Arial" w:cs="Arial"/>
        </w:rPr>
        <w:t xml:space="preserve">Can you </w:t>
      </w:r>
      <w:r>
        <w:rPr>
          <w:rFonts w:ascii="Arial" w:hAnsi="Arial" w:cs="Arial"/>
        </w:rPr>
        <w:t>identify</w:t>
      </w:r>
      <w:r w:rsidRPr="00EB3C4B">
        <w:rPr>
          <w:rFonts w:ascii="Arial" w:hAnsi="Arial" w:cs="Arial"/>
        </w:rPr>
        <w:t xml:space="preserve"> the names of the different characters in the videos?</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870ED6" w:rsidRPr="00870ED6" w14:paraId="2241E391" w14:textId="77777777" w:rsidTr="00870ED6">
        <w:trPr>
          <w:tblHeader/>
        </w:trPr>
        <w:tc>
          <w:tcPr>
            <w:tcW w:w="4817" w:type="dxa"/>
            <w:shd w:val="clear" w:color="auto" w:fill="D74120"/>
            <w:vAlign w:val="center"/>
          </w:tcPr>
          <w:p w14:paraId="115B1B92" w14:textId="77777777" w:rsidR="00870ED6" w:rsidRPr="00870ED6" w:rsidRDefault="00870ED6" w:rsidP="001B7687">
            <w:pPr>
              <w:spacing w:before="120" w:after="120" w:line="276" w:lineRule="auto"/>
              <w:rPr>
                <w:rFonts w:ascii="Arial" w:hAnsi="Arial" w:cs="Arial"/>
                <w:b/>
                <w:bCs/>
                <w:color w:val="FFFFFF" w:themeColor="background1"/>
              </w:rPr>
            </w:pPr>
            <w:r w:rsidRPr="00870ED6">
              <w:rPr>
                <w:rFonts w:ascii="Arial" w:hAnsi="Arial" w:cs="Arial"/>
                <w:b/>
                <w:bCs/>
                <w:color w:val="FFFFFF" w:themeColor="background1"/>
              </w:rPr>
              <w:t>Character name</w:t>
            </w:r>
          </w:p>
        </w:tc>
        <w:tc>
          <w:tcPr>
            <w:tcW w:w="4817" w:type="dxa"/>
            <w:shd w:val="clear" w:color="auto" w:fill="D74120"/>
            <w:vAlign w:val="center"/>
          </w:tcPr>
          <w:p w14:paraId="6F3D6B14" w14:textId="77777777" w:rsidR="00870ED6" w:rsidRPr="00870ED6" w:rsidRDefault="00870ED6" w:rsidP="001B7687">
            <w:pPr>
              <w:spacing w:before="120" w:after="120" w:line="276" w:lineRule="auto"/>
              <w:rPr>
                <w:rFonts w:ascii="Arial" w:hAnsi="Arial" w:cs="Arial"/>
                <w:b/>
                <w:bCs/>
                <w:color w:val="FFFFFF" w:themeColor="background1"/>
              </w:rPr>
            </w:pPr>
            <w:r w:rsidRPr="00870ED6">
              <w:rPr>
                <w:rFonts w:ascii="Arial" w:hAnsi="Arial" w:cs="Arial"/>
                <w:b/>
                <w:bCs/>
                <w:color w:val="FFFFFF" w:themeColor="background1"/>
              </w:rPr>
              <w:t>Character image</w:t>
            </w:r>
          </w:p>
        </w:tc>
      </w:tr>
      <w:tr w:rsidR="00870ED6" w14:paraId="42B80B9F" w14:textId="77777777" w:rsidTr="00870ED6">
        <w:tc>
          <w:tcPr>
            <w:tcW w:w="4817" w:type="dxa"/>
            <w:vAlign w:val="center"/>
          </w:tcPr>
          <w:p w14:paraId="54C3EA8C" w14:textId="1C2A9C9C" w:rsidR="00870ED6" w:rsidRDefault="00870ED6" w:rsidP="001B7687">
            <w:pPr>
              <w:spacing w:before="120" w:after="120" w:line="276" w:lineRule="auto"/>
              <w:rPr>
                <w:rFonts w:ascii="Arial" w:hAnsi="Arial" w:cs="Arial"/>
              </w:rPr>
            </w:pPr>
          </w:p>
        </w:tc>
        <w:tc>
          <w:tcPr>
            <w:tcW w:w="4817" w:type="dxa"/>
            <w:vAlign w:val="center"/>
          </w:tcPr>
          <w:p w14:paraId="7B09D186" w14:textId="62DF5D12" w:rsidR="00870ED6" w:rsidRDefault="001558C2" w:rsidP="001B7687">
            <w:pPr>
              <w:spacing w:before="120" w:after="120" w:line="276" w:lineRule="auto"/>
              <w:jc w:val="center"/>
              <w:rPr>
                <w:rFonts w:ascii="Arial" w:hAnsi="Arial" w:cs="Arial"/>
              </w:rPr>
            </w:pPr>
            <w:r>
              <w:rPr>
                <w:noProof/>
              </w:rPr>
              <w:drawing>
                <wp:inline distT="0" distB="0" distL="0" distR="0" wp14:anchorId="2E025E5F" wp14:editId="3D8B35A7">
                  <wp:extent cx="1260000" cy="1432800"/>
                  <wp:effectExtent l="0" t="0" r="0" b="0"/>
                  <wp:docPr id="361831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31024" name=""/>
                          <pic:cNvPicPr/>
                        </pic:nvPicPr>
                        <pic:blipFill>
                          <a:blip r:embed="rId41"/>
                          <a:stretch>
                            <a:fillRect/>
                          </a:stretch>
                        </pic:blipFill>
                        <pic:spPr>
                          <a:xfrm>
                            <a:off x="0" y="0"/>
                            <a:ext cx="1260000" cy="1432800"/>
                          </a:xfrm>
                          <a:prstGeom prst="rect">
                            <a:avLst/>
                          </a:prstGeom>
                        </pic:spPr>
                      </pic:pic>
                    </a:graphicData>
                  </a:graphic>
                </wp:inline>
              </w:drawing>
            </w:r>
          </w:p>
        </w:tc>
      </w:tr>
      <w:tr w:rsidR="004F01F0" w14:paraId="684680F5" w14:textId="77777777" w:rsidTr="00870ED6">
        <w:tc>
          <w:tcPr>
            <w:tcW w:w="4817" w:type="dxa"/>
            <w:vAlign w:val="center"/>
          </w:tcPr>
          <w:p w14:paraId="08D6368F" w14:textId="29C6C638" w:rsidR="004F01F0" w:rsidRDefault="004F01F0" w:rsidP="001B7687">
            <w:pPr>
              <w:spacing w:before="120" w:after="120"/>
              <w:rPr>
                <w:rFonts w:ascii="Arial" w:hAnsi="Arial" w:cs="Arial"/>
              </w:rPr>
            </w:pPr>
          </w:p>
        </w:tc>
        <w:tc>
          <w:tcPr>
            <w:tcW w:w="4817" w:type="dxa"/>
            <w:vAlign w:val="center"/>
          </w:tcPr>
          <w:p w14:paraId="1CF7C4D2" w14:textId="635FB211" w:rsidR="004F01F0" w:rsidRDefault="008E3B47" w:rsidP="001B7687">
            <w:pPr>
              <w:spacing w:before="120" w:after="120"/>
              <w:jc w:val="center"/>
              <w:rPr>
                <w:noProof/>
              </w:rPr>
            </w:pPr>
            <w:r>
              <w:rPr>
                <w:noProof/>
              </w:rPr>
              <w:drawing>
                <wp:inline distT="0" distB="0" distL="0" distR="0" wp14:anchorId="693F1C13" wp14:editId="74FF34CC">
                  <wp:extent cx="604800" cy="1418400"/>
                  <wp:effectExtent l="0" t="0" r="5080" b="0"/>
                  <wp:docPr id="1000385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5324" name=""/>
                          <pic:cNvPicPr/>
                        </pic:nvPicPr>
                        <pic:blipFill>
                          <a:blip r:embed="rId42"/>
                          <a:stretch>
                            <a:fillRect/>
                          </a:stretch>
                        </pic:blipFill>
                        <pic:spPr>
                          <a:xfrm>
                            <a:off x="0" y="0"/>
                            <a:ext cx="604800" cy="1418400"/>
                          </a:xfrm>
                          <a:prstGeom prst="rect">
                            <a:avLst/>
                          </a:prstGeom>
                        </pic:spPr>
                      </pic:pic>
                    </a:graphicData>
                  </a:graphic>
                </wp:inline>
              </w:drawing>
            </w:r>
          </w:p>
        </w:tc>
      </w:tr>
      <w:tr w:rsidR="00870ED6" w14:paraId="258AF944" w14:textId="77777777" w:rsidTr="00870ED6">
        <w:tc>
          <w:tcPr>
            <w:tcW w:w="4817" w:type="dxa"/>
            <w:vAlign w:val="center"/>
          </w:tcPr>
          <w:p w14:paraId="29A2BC0A" w14:textId="49AF1900" w:rsidR="00870ED6" w:rsidRDefault="00870ED6" w:rsidP="001B7687">
            <w:pPr>
              <w:spacing w:before="120" w:after="120"/>
              <w:rPr>
                <w:rFonts w:ascii="Arial" w:hAnsi="Arial" w:cs="Arial"/>
              </w:rPr>
            </w:pPr>
          </w:p>
        </w:tc>
        <w:tc>
          <w:tcPr>
            <w:tcW w:w="4817" w:type="dxa"/>
            <w:vAlign w:val="center"/>
          </w:tcPr>
          <w:p w14:paraId="631486F9" w14:textId="0430C859" w:rsidR="00870ED6" w:rsidRDefault="009B5D62" w:rsidP="001B7687">
            <w:pPr>
              <w:spacing w:before="120" w:after="120"/>
              <w:jc w:val="center"/>
              <w:rPr>
                <w:noProof/>
              </w:rPr>
            </w:pPr>
            <w:r>
              <w:rPr>
                <w:noProof/>
              </w:rPr>
              <w:drawing>
                <wp:inline distT="0" distB="0" distL="0" distR="0" wp14:anchorId="5E82B0AF" wp14:editId="4081AF0F">
                  <wp:extent cx="547200" cy="1422000"/>
                  <wp:effectExtent l="0" t="0" r="5715" b="6985"/>
                  <wp:docPr id="1174429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29675" name=""/>
                          <pic:cNvPicPr/>
                        </pic:nvPicPr>
                        <pic:blipFill>
                          <a:blip r:embed="rId43"/>
                          <a:stretch>
                            <a:fillRect/>
                          </a:stretch>
                        </pic:blipFill>
                        <pic:spPr>
                          <a:xfrm>
                            <a:off x="0" y="0"/>
                            <a:ext cx="547200" cy="1422000"/>
                          </a:xfrm>
                          <a:prstGeom prst="rect">
                            <a:avLst/>
                          </a:prstGeom>
                        </pic:spPr>
                      </pic:pic>
                    </a:graphicData>
                  </a:graphic>
                </wp:inline>
              </w:drawing>
            </w:r>
          </w:p>
        </w:tc>
      </w:tr>
      <w:tr w:rsidR="00870ED6" w14:paraId="0CACAE4E" w14:textId="77777777" w:rsidTr="00870ED6">
        <w:tc>
          <w:tcPr>
            <w:tcW w:w="4817" w:type="dxa"/>
            <w:vAlign w:val="center"/>
          </w:tcPr>
          <w:p w14:paraId="5F897460" w14:textId="5585A6EC" w:rsidR="00870ED6" w:rsidRDefault="00870ED6" w:rsidP="001B7687">
            <w:pPr>
              <w:spacing w:before="120" w:after="120"/>
              <w:rPr>
                <w:rFonts w:ascii="Arial" w:hAnsi="Arial" w:cs="Arial"/>
              </w:rPr>
            </w:pPr>
          </w:p>
        </w:tc>
        <w:tc>
          <w:tcPr>
            <w:tcW w:w="4817" w:type="dxa"/>
            <w:vAlign w:val="center"/>
          </w:tcPr>
          <w:p w14:paraId="37427C70" w14:textId="35044D56" w:rsidR="00870ED6" w:rsidRDefault="0091098E" w:rsidP="001B7687">
            <w:pPr>
              <w:spacing w:before="120" w:after="120"/>
              <w:jc w:val="center"/>
              <w:rPr>
                <w:noProof/>
              </w:rPr>
            </w:pPr>
            <w:r>
              <w:rPr>
                <w:noProof/>
              </w:rPr>
              <w:drawing>
                <wp:inline distT="0" distB="0" distL="0" distR="0" wp14:anchorId="0117AD9E" wp14:editId="70E43F59">
                  <wp:extent cx="486000" cy="1422000"/>
                  <wp:effectExtent l="0" t="0" r="9525" b="6985"/>
                  <wp:docPr id="1067812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12473" name=""/>
                          <pic:cNvPicPr/>
                        </pic:nvPicPr>
                        <pic:blipFill>
                          <a:blip r:embed="rId44"/>
                          <a:stretch>
                            <a:fillRect/>
                          </a:stretch>
                        </pic:blipFill>
                        <pic:spPr>
                          <a:xfrm>
                            <a:off x="0" y="0"/>
                            <a:ext cx="486000" cy="1422000"/>
                          </a:xfrm>
                          <a:prstGeom prst="rect">
                            <a:avLst/>
                          </a:prstGeom>
                        </pic:spPr>
                      </pic:pic>
                    </a:graphicData>
                  </a:graphic>
                </wp:inline>
              </w:drawing>
            </w:r>
          </w:p>
        </w:tc>
      </w:tr>
      <w:tr w:rsidR="00870ED6" w14:paraId="21462BA1" w14:textId="77777777" w:rsidTr="00870ED6">
        <w:tc>
          <w:tcPr>
            <w:tcW w:w="4817" w:type="dxa"/>
            <w:vAlign w:val="center"/>
          </w:tcPr>
          <w:p w14:paraId="57A7A31A" w14:textId="03617C40" w:rsidR="00870ED6" w:rsidRPr="005E37B5" w:rsidRDefault="00870ED6" w:rsidP="001B7687">
            <w:pPr>
              <w:spacing w:before="120" w:after="60"/>
              <w:rPr>
                <w:rFonts w:ascii="Arial" w:hAnsi="Arial" w:cs="Arial"/>
              </w:rPr>
            </w:pPr>
          </w:p>
        </w:tc>
        <w:tc>
          <w:tcPr>
            <w:tcW w:w="4817" w:type="dxa"/>
            <w:vAlign w:val="center"/>
          </w:tcPr>
          <w:p w14:paraId="55290232" w14:textId="44ED9AE8" w:rsidR="00870ED6" w:rsidRDefault="006B4D86" w:rsidP="001B7687">
            <w:pPr>
              <w:spacing w:before="120" w:after="120" w:line="276" w:lineRule="auto"/>
              <w:jc w:val="center"/>
              <w:rPr>
                <w:rFonts w:ascii="Arial" w:hAnsi="Arial" w:cs="Arial"/>
              </w:rPr>
            </w:pPr>
            <w:r>
              <w:rPr>
                <w:noProof/>
              </w:rPr>
              <w:drawing>
                <wp:inline distT="0" distB="0" distL="0" distR="0" wp14:anchorId="6A5C8C72" wp14:editId="72353CB4">
                  <wp:extent cx="558000" cy="1425600"/>
                  <wp:effectExtent l="0" t="0" r="0" b="3175"/>
                  <wp:docPr id="1412959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959426" name=""/>
                          <pic:cNvPicPr/>
                        </pic:nvPicPr>
                        <pic:blipFill>
                          <a:blip r:embed="rId45"/>
                          <a:stretch>
                            <a:fillRect/>
                          </a:stretch>
                        </pic:blipFill>
                        <pic:spPr>
                          <a:xfrm>
                            <a:off x="0" y="0"/>
                            <a:ext cx="558000" cy="1425600"/>
                          </a:xfrm>
                          <a:prstGeom prst="rect">
                            <a:avLst/>
                          </a:prstGeom>
                        </pic:spPr>
                      </pic:pic>
                    </a:graphicData>
                  </a:graphic>
                </wp:inline>
              </w:drawing>
            </w:r>
          </w:p>
        </w:tc>
      </w:tr>
      <w:tr w:rsidR="00870ED6" w14:paraId="056282F8" w14:textId="77777777" w:rsidTr="00870ED6">
        <w:tc>
          <w:tcPr>
            <w:tcW w:w="4817" w:type="dxa"/>
            <w:vAlign w:val="center"/>
          </w:tcPr>
          <w:p w14:paraId="1C0495CF" w14:textId="4DE84A36" w:rsidR="00870ED6" w:rsidRDefault="00870ED6" w:rsidP="001B7687">
            <w:pPr>
              <w:spacing w:before="120" w:after="120"/>
              <w:rPr>
                <w:rFonts w:ascii="Arial" w:hAnsi="Arial" w:cs="Arial"/>
              </w:rPr>
            </w:pPr>
          </w:p>
        </w:tc>
        <w:tc>
          <w:tcPr>
            <w:tcW w:w="4817" w:type="dxa"/>
            <w:vAlign w:val="center"/>
          </w:tcPr>
          <w:p w14:paraId="76F3E343" w14:textId="7437F44B" w:rsidR="00870ED6" w:rsidRDefault="00303F04" w:rsidP="001B7687">
            <w:pPr>
              <w:spacing w:before="120" w:after="120"/>
              <w:jc w:val="center"/>
              <w:rPr>
                <w:noProof/>
              </w:rPr>
            </w:pPr>
            <w:r>
              <w:rPr>
                <w:noProof/>
              </w:rPr>
              <w:drawing>
                <wp:inline distT="0" distB="0" distL="0" distR="0" wp14:anchorId="21A3D503" wp14:editId="0538FF91">
                  <wp:extent cx="662400" cy="1432800"/>
                  <wp:effectExtent l="0" t="0" r="4445" b="0"/>
                  <wp:docPr id="2073374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74511" name=""/>
                          <pic:cNvPicPr/>
                        </pic:nvPicPr>
                        <pic:blipFill>
                          <a:blip r:embed="rId46"/>
                          <a:stretch>
                            <a:fillRect/>
                          </a:stretch>
                        </pic:blipFill>
                        <pic:spPr>
                          <a:xfrm>
                            <a:off x="0" y="0"/>
                            <a:ext cx="662400" cy="1432800"/>
                          </a:xfrm>
                          <a:prstGeom prst="rect">
                            <a:avLst/>
                          </a:prstGeom>
                        </pic:spPr>
                      </pic:pic>
                    </a:graphicData>
                  </a:graphic>
                </wp:inline>
              </w:drawing>
            </w:r>
          </w:p>
        </w:tc>
      </w:tr>
    </w:tbl>
    <w:p w14:paraId="4BA787D1" w14:textId="1E99321D" w:rsidR="008D71B3" w:rsidRDefault="008D71B3">
      <w:pPr>
        <w:rPr>
          <w:b/>
          <w:bCs/>
          <w:color w:val="D74120"/>
        </w:rPr>
      </w:pPr>
    </w:p>
    <w:p w14:paraId="58BA38A1" w14:textId="77777777" w:rsidR="008D71B3" w:rsidRDefault="008D71B3">
      <w:pPr>
        <w:rPr>
          <w:b/>
          <w:bCs/>
          <w:color w:val="D74120"/>
        </w:rPr>
      </w:pPr>
    </w:p>
    <w:p w14:paraId="623BCA6A" w14:textId="77777777" w:rsidR="00603D60" w:rsidRDefault="00603D60">
      <w:pPr>
        <w:rPr>
          <w:rFonts w:ascii="Arial" w:hAnsi="Arial" w:cs="Arial"/>
        </w:rPr>
      </w:pPr>
      <w:r>
        <w:rPr>
          <w:rFonts w:ascii="Arial" w:hAnsi="Arial" w:cs="Arial"/>
        </w:rPr>
        <w:br w:type="page"/>
      </w:r>
    </w:p>
    <w:p w14:paraId="7A6E6147" w14:textId="71F86B5D" w:rsidR="00DB5CE8" w:rsidRDefault="00DB5CE8" w:rsidP="00DB5CE8">
      <w:pPr>
        <w:rPr>
          <w:rFonts w:ascii="Arial" w:hAnsi="Arial" w:cs="Arial"/>
        </w:rPr>
      </w:pPr>
      <w:r w:rsidRPr="00EB3C4B">
        <w:rPr>
          <w:rFonts w:ascii="Arial" w:hAnsi="Arial" w:cs="Arial"/>
        </w:rPr>
        <w:lastRenderedPageBreak/>
        <w:t>Here are the answers.</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603D60" w:rsidRPr="00870ED6" w14:paraId="665AC6F6" w14:textId="77777777" w:rsidTr="00B53985">
        <w:trPr>
          <w:tblHeader/>
        </w:trPr>
        <w:tc>
          <w:tcPr>
            <w:tcW w:w="4817" w:type="dxa"/>
            <w:shd w:val="clear" w:color="auto" w:fill="D74120"/>
            <w:vAlign w:val="center"/>
          </w:tcPr>
          <w:p w14:paraId="20E3E2C3" w14:textId="77777777" w:rsidR="00603D60" w:rsidRPr="00870ED6" w:rsidRDefault="00603D60" w:rsidP="00B53985">
            <w:pPr>
              <w:spacing w:before="120" w:after="120" w:line="276" w:lineRule="auto"/>
              <w:rPr>
                <w:rFonts w:ascii="Arial" w:hAnsi="Arial" w:cs="Arial"/>
                <w:b/>
                <w:bCs/>
                <w:color w:val="FFFFFF" w:themeColor="background1"/>
              </w:rPr>
            </w:pPr>
            <w:r w:rsidRPr="00870ED6">
              <w:rPr>
                <w:rFonts w:ascii="Arial" w:hAnsi="Arial" w:cs="Arial"/>
                <w:b/>
                <w:bCs/>
                <w:color w:val="FFFFFF" w:themeColor="background1"/>
              </w:rPr>
              <w:t>Character name</w:t>
            </w:r>
          </w:p>
        </w:tc>
        <w:tc>
          <w:tcPr>
            <w:tcW w:w="4817" w:type="dxa"/>
            <w:shd w:val="clear" w:color="auto" w:fill="D74120"/>
            <w:vAlign w:val="center"/>
          </w:tcPr>
          <w:p w14:paraId="617F2928" w14:textId="77777777" w:rsidR="00603D60" w:rsidRPr="00870ED6" w:rsidRDefault="00603D60" w:rsidP="00B53985">
            <w:pPr>
              <w:spacing w:before="120" w:after="120" w:line="276" w:lineRule="auto"/>
              <w:rPr>
                <w:rFonts w:ascii="Arial" w:hAnsi="Arial" w:cs="Arial"/>
                <w:b/>
                <w:bCs/>
                <w:color w:val="FFFFFF" w:themeColor="background1"/>
              </w:rPr>
            </w:pPr>
            <w:r w:rsidRPr="00870ED6">
              <w:rPr>
                <w:rFonts w:ascii="Arial" w:hAnsi="Arial" w:cs="Arial"/>
                <w:b/>
                <w:bCs/>
                <w:color w:val="FFFFFF" w:themeColor="background1"/>
              </w:rPr>
              <w:t>Character image</w:t>
            </w:r>
          </w:p>
        </w:tc>
      </w:tr>
      <w:tr w:rsidR="00603D60" w14:paraId="695A4068" w14:textId="77777777" w:rsidTr="00B53985">
        <w:tc>
          <w:tcPr>
            <w:tcW w:w="4817" w:type="dxa"/>
            <w:vAlign w:val="center"/>
          </w:tcPr>
          <w:p w14:paraId="438FA6A1" w14:textId="77777777" w:rsidR="00603D60" w:rsidRDefault="00603D60" w:rsidP="00B53985">
            <w:pPr>
              <w:spacing w:before="120" w:after="120" w:line="276" w:lineRule="auto"/>
              <w:rPr>
                <w:rFonts w:ascii="Arial" w:hAnsi="Arial" w:cs="Arial"/>
              </w:rPr>
            </w:pPr>
            <w:r>
              <w:rPr>
                <w:rFonts w:ascii="Arial" w:hAnsi="Arial" w:cs="Arial"/>
              </w:rPr>
              <w:t>Angel Allen</w:t>
            </w:r>
          </w:p>
        </w:tc>
        <w:tc>
          <w:tcPr>
            <w:tcW w:w="4817" w:type="dxa"/>
            <w:vAlign w:val="center"/>
          </w:tcPr>
          <w:p w14:paraId="78F85177" w14:textId="77777777" w:rsidR="00603D60" w:rsidRDefault="00603D60" w:rsidP="00B53985">
            <w:pPr>
              <w:spacing w:before="120" w:after="120" w:line="276" w:lineRule="auto"/>
              <w:jc w:val="center"/>
              <w:rPr>
                <w:rFonts w:ascii="Arial" w:hAnsi="Arial" w:cs="Arial"/>
              </w:rPr>
            </w:pPr>
            <w:r>
              <w:rPr>
                <w:noProof/>
              </w:rPr>
              <w:drawing>
                <wp:inline distT="0" distB="0" distL="0" distR="0" wp14:anchorId="2A105106" wp14:editId="378763AD">
                  <wp:extent cx="1260000" cy="1432800"/>
                  <wp:effectExtent l="0" t="0" r="0" b="0"/>
                  <wp:docPr id="1923613222" name="Picture 1" descr="A person in a long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613222" name="Picture 1" descr="A person in a long dress&#10;&#10;AI-generated content may be incorrect."/>
                          <pic:cNvPicPr/>
                        </pic:nvPicPr>
                        <pic:blipFill>
                          <a:blip r:embed="rId41"/>
                          <a:stretch>
                            <a:fillRect/>
                          </a:stretch>
                        </pic:blipFill>
                        <pic:spPr>
                          <a:xfrm>
                            <a:off x="0" y="0"/>
                            <a:ext cx="1260000" cy="1432800"/>
                          </a:xfrm>
                          <a:prstGeom prst="rect">
                            <a:avLst/>
                          </a:prstGeom>
                        </pic:spPr>
                      </pic:pic>
                    </a:graphicData>
                  </a:graphic>
                </wp:inline>
              </w:drawing>
            </w:r>
          </w:p>
        </w:tc>
      </w:tr>
      <w:tr w:rsidR="00603D60" w14:paraId="0547CA4C" w14:textId="77777777" w:rsidTr="00B53985">
        <w:tc>
          <w:tcPr>
            <w:tcW w:w="4817" w:type="dxa"/>
            <w:vAlign w:val="center"/>
          </w:tcPr>
          <w:p w14:paraId="4665D17D" w14:textId="77777777" w:rsidR="00603D60" w:rsidRDefault="00603D60" w:rsidP="00B53985">
            <w:pPr>
              <w:spacing w:before="120" w:after="120"/>
              <w:rPr>
                <w:rFonts w:ascii="Arial" w:hAnsi="Arial" w:cs="Arial"/>
              </w:rPr>
            </w:pPr>
            <w:r>
              <w:rPr>
                <w:rFonts w:ascii="Arial" w:hAnsi="Arial" w:cs="Arial"/>
              </w:rPr>
              <w:t>Guy Jacobs</w:t>
            </w:r>
          </w:p>
        </w:tc>
        <w:tc>
          <w:tcPr>
            <w:tcW w:w="4817" w:type="dxa"/>
            <w:vAlign w:val="center"/>
          </w:tcPr>
          <w:p w14:paraId="4B227DFA" w14:textId="77777777" w:rsidR="00603D60" w:rsidRDefault="00603D60" w:rsidP="00B53985">
            <w:pPr>
              <w:spacing w:before="120" w:after="120"/>
              <w:jc w:val="center"/>
              <w:rPr>
                <w:noProof/>
              </w:rPr>
            </w:pPr>
            <w:r>
              <w:rPr>
                <w:noProof/>
              </w:rPr>
              <w:drawing>
                <wp:inline distT="0" distB="0" distL="0" distR="0" wp14:anchorId="7ACCEEA0" wp14:editId="6007BB5D">
                  <wp:extent cx="604800" cy="1418400"/>
                  <wp:effectExtent l="0" t="0" r="5080" b="0"/>
                  <wp:docPr id="471589546" name="Picture 1" descr="A person in a blue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589546" name="Picture 1" descr="A person in a blue suit&#10;&#10;AI-generated content may be incorrect."/>
                          <pic:cNvPicPr/>
                        </pic:nvPicPr>
                        <pic:blipFill>
                          <a:blip r:embed="rId42"/>
                          <a:stretch>
                            <a:fillRect/>
                          </a:stretch>
                        </pic:blipFill>
                        <pic:spPr>
                          <a:xfrm>
                            <a:off x="0" y="0"/>
                            <a:ext cx="604800" cy="1418400"/>
                          </a:xfrm>
                          <a:prstGeom prst="rect">
                            <a:avLst/>
                          </a:prstGeom>
                        </pic:spPr>
                      </pic:pic>
                    </a:graphicData>
                  </a:graphic>
                </wp:inline>
              </w:drawing>
            </w:r>
          </w:p>
        </w:tc>
      </w:tr>
      <w:tr w:rsidR="00603D60" w14:paraId="481870EA" w14:textId="77777777" w:rsidTr="00B53985">
        <w:tc>
          <w:tcPr>
            <w:tcW w:w="4817" w:type="dxa"/>
            <w:vAlign w:val="center"/>
          </w:tcPr>
          <w:p w14:paraId="2E287D5C" w14:textId="77777777" w:rsidR="00603D60" w:rsidRDefault="00603D60" w:rsidP="00B53985">
            <w:pPr>
              <w:spacing w:before="120" w:after="120"/>
              <w:rPr>
                <w:rFonts w:ascii="Arial" w:hAnsi="Arial" w:cs="Arial"/>
              </w:rPr>
            </w:pPr>
            <w:r>
              <w:rPr>
                <w:rFonts w:ascii="Arial" w:hAnsi="Arial" w:cs="Arial"/>
              </w:rPr>
              <w:t>Leland</w:t>
            </w:r>
          </w:p>
        </w:tc>
        <w:tc>
          <w:tcPr>
            <w:tcW w:w="4817" w:type="dxa"/>
            <w:vAlign w:val="center"/>
          </w:tcPr>
          <w:p w14:paraId="625DEB4A" w14:textId="77777777" w:rsidR="00603D60" w:rsidRDefault="00603D60" w:rsidP="00B53985">
            <w:pPr>
              <w:spacing w:before="120" w:after="120"/>
              <w:jc w:val="center"/>
              <w:rPr>
                <w:noProof/>
              </w:rPr>
            </w:pPr>
            <w:r>
              <w:rPr>
                <w:noProof/>
              </w:rPr>
              <w:drawing>
                <wp:inline distT="0" distB="0" distL="0" distR="0" wp14:anchorId="39F3FE49" wp14:editId="23ABBE9F">
                  <wp:extent cx="547200" cy="1422000"/>
                  <wp:effectExtent l="0" t="0" r="5715" b="6985"/>
                  <wp:docPr id="1512446797" name="Picture 1" descr="A person wearing suspenders and a whit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446797" name="Picture 1" descr="A person wearing suspenders and a white shirt&#10;&#10;AI-generated content may be incorrect."/>
                          <pic:cNvPicPr/>
                        </pic:nvPicPr>
                        <pic:blipFill>
                          <a:blip r:embed="rId43"/>
                          <a:stretch>
                            <a:fillRect/>
                          </a:stretch>
                        </pic:blipFill>
                        <pic:spPr>
                          <a:xfrm>
                            <a:off x="0" y="0"/>
                            <a:ext cx="547200" cy="1422000"/>
                          </a:xfrm>
                          <a:prstGeom prst="rect">
                            <a:avLst/>
                          </a:prstGeom>
                        </pic:spPr>
                      </pic:pic>
                    </a:graphicData>
                  </a:graphic>
                </wp:inline>
              </w:drawing>
            </w:r>
          </w:p>
        </w:tc>
      </w:tr>
      <w:tr w:rsidR="00603D60" w14:paraId="53791C0A" w14:textId="77777777" w:rsidTr="00B53985">
        <w:tc>
          <w:tcPr>
            <w:tcW w:w="4817" w:type="dxa"/>
            <w:vAlign w:val="center"/>
          </w:tcPr>
          <w:p w14:paraId="6CB0A496" w14:textId="77777777" w:rsidR="00603D60" w:rsidRDefault="00603D60" w:rsidP="00B53985">
            <w:pPr>
              <w:spacing w:before="120" w:after="120"/>
              <w:rPr>
                <w:rFonts w:ascii="Arial" w:hAnsi="Arial" w:cs="Arial"/>
              </w:rPr>
            </w:pPr>
            <w:r>
              <w:rPr>
                <w:rFonts w:ascii="Arial" w:hAnsi="Arial" w:cs="Arial"/>
              </w:rPr>
              <w:t>Delia</w:t>
            </w:r>
          </w:p>
        </w:tc>
        <w:tc>
          <w:tcPr>
            <w:tcW w:w="4817" w:type="dxa"/>
            <w:vAlign w:val="center"/>
          </w:tcPr>
          <w:p w14:paraId="4FA6F7B1" w14:textId="77777777" w:rsidR="00603D60" w:rsidRDefault="00603D60" w:rsidP="00B53985">
            <w:pPr>
              <w:spacing w:before="120" w:after="120"/>
              <w:jc w:val="center"/>
              <w:rPr>
                <w:noProof/>
              </w:rPr>
            </w:pPr>
            <w:r>
              <w:rPr>
                <w:noProof/>
              </w:rPr>
              <w:drawing>
                <wp:inline distT="0" distB="0" distL="0" distR="0" wp14:anchorId="1E665B85" wp14:editId="0EBC9974">
                  <wp:extent cx="486000" cy="1422000"/>
                  <wp:effectExtent l="0" t="0" r="9525" b="6985"/>
                  <wp:docPr id="1270390529" name="Picture 1" descr="A person wearing a blue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390529" name="Picture 1" descr="A person wearing a blue dress&#10;&#10;AI-generated content may be incorrect."/>
                          <pic:cNvPicPr/>
                        </pic:nvPicPr>
                        <pic:blipFill>
                          <a:blip r:embed="rId44"/>
                          <a:stretch>
                            <a:fillRect/>
                          </a:stretch>
                        </pic:blipFill>
                        <pic:spPr>
                          <a:xfrm>
                            <a:off x="0" y="0"/>
                            <a:ext cx="486000" cy="1422000"/>
                          </a:xfrm>
                          <a:prstGeom prst="rect">
                            <a:avLst/>
                          </a:prstGeom>
                        </pic:spPr>
                      </pic:pic>
                    </a:graphicData>
                  </a:graphic>
                </wp:inline>
              </w:drawing>
            </w:r>
          </w:p>
        </w:tc>
      </w:tr>
      <w:tr w:rsidR="00603D60" w14:paraId="4AFEA5BC" w14:textId="77777777" w:rsidTr="00B53985">
        <w:tc>
          <w:tcPr>
            <w:tcW w:w="4817" w:type="dxa"/>
            <w:vAlign w:val="center"/>
          </w:tcPr>
          <w:p w14:paraId="68358432" w14:textId="77777777" w:rsidR="00603D60" w:rsidRPr="005E37B5" w:rsidRDefault="00603D60" w:rsidP="00B53985">
            <w:pPr>
              <w:spacing w:before="120" w:after="60"/>
              <w:rPr>
                <w:rFonts w:ascii="Arial" w:hAnsi="Arial" w:cs="Arial"/>
              </w:rPr>
            </w:pPr>
            <w:r>
              <w:rPr>
                <w:rFonts w:ascii="Arial" w:hAnsi="Arial" w:cs="Arial"/>
              </w:rPr>
              <w:t>Sam Thomas</w:t>
            </w:r>
          </w:p>
        </w:tc>
        <w:tc>
          <w:tcPr>
            <w:tcW w:w="4817" w:type="dxa"/>
            <w:vAlign w:val="center"/>
          </w:tcPr>
          <w:p w14:paraId="681D66D3" w14:textId="77777777" w:rsidR="00603D60" w:rsidRDefault="00603D60" w:rsidP="00B53985">
            <w:pPr>
              <w:spacing w:before="120" w:after="120" w:line="276" w:lineRule="auto"/>
              <w:jc w:val="center"/>
              <w:rPr>
                <w:rFonts w:ascii="Arial" w:hAnsi="Arial" w:cs="Arial"/>
              </w:rPr>
            </w:pPr>
            <w:r>
              <w:rPr>
                <w:noProof/>
              </w:rPr>
              <w:drawing>
                <wp:inline distT="0" distB="0" distL="0" distR="0" wp14:anchorId="2618A3A6" wp14:editId="7457B9C0">
                  <wp:extent cx="558000" cy="1425600"/>
                  <wp:effectExtent l="0" t="0" r="0" b="3175"/>
                  <wp:docPr id="372939426" name="Picture 1" descr="A cartoon of 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39426" name="Picture 1" descr="A cartoon of a person in a suit&#10;&#10;AI-generated content may be incorrect."/>
                          <pic:cNvPicPr/>
                        </pic:nvPicPr>
                        <pic:blipFill>
                          <a:blip r:embed="rId45"/>
                          <a:stretch>
                            <a:fillRect/>
                          </a:stretch>
                        </pic:blipFill>
                        <pic:spPr>
                          <a:xfrm>
                            <a:off x="0" y="0"/>
                            <a:ext cx="558000" cy="1425600"/>
                          </a:xfrm>
                          <a:prstGeom prst="rect">
                            <a:avLst/>
                          </a:prstGeom>
                        </pic:spPr>
                      </pic:pic>
                    </a:graphicData>
                  </a:graphic>
                </wp:inline>
              </w:drawing>
            </w:r>
          </w:p>
        </w:tc>
      </w:tr>
      <w:tr w:rsidR="00603D60" w14:paraId="4760F09D" w14:textId="77777777" w:rsidTr="00B53985">
        <w:tc>
          <w:tcPr>
            <w:tcW w:w="4817" w:type="dxa"/>
            <w:vAlign w:val="center"/>
          </w:tcPr>
          <w:p w14:paraId="26290B85" w14:textId="77777777" w:rsidR="00603D60" w:rsidRDefault="00603D60" w:rsidP="00B53985">
            <w:pPr>
              <w:spacing w:before="120" w:after="120"/>
              <w:rPr>
                <w:rFonts w:ascii="Arial" w:hAnsi="Arial" w:cs="Arial"/>
              </w:rPr>
            </w:pPr>
            <w:r>
              <w:rPr>
                <w:rFonts w:ascii="Arial" w:hAnsi="Arial" w:cs="Arial"/>
              </w:rPr>
              <w:lastRenderedPageBreak/>
              <w:t>Tony T</w:t>
            </w:r>
          </w:p>
        </w:tc>
        <w:tc>
          <w:tcPr>
            <w:tcW w:w="4817" w:type="dxa"/>
            <w:vAlign w:val="center"/>
          </w:tcPr>
          <w:p w14:paraId="0FABA837" w14:textId="77777777" w:rsidR="00603D60" w:rsidRDefault="00603D60" w:rsidP="00B53985">
            <w:pPr>
              <w:spacing w:before="120" w:after="120"/>
              <w:jc w:val="center"/>
              <w:rPr>
                <w:noProof/>
              </w:rPr>
            </w:pPr>
            <w:r>
              <w:rPr>
                <w:noProof/>
              </w:rPr>
              <w:drawing>
                <wp:inline distT="0" distB="0" distL="0" distR="0" wp14:anchorId="43FE790F" wp14:editId="647DE6F2">
                  <wp:extent cx="662400" cy="1432800"/>
                  <wp:effectExtent l="0" t="0" r="4445" b="0"/>
                  <wp:docPr id="818990185"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90185" name="Picture 1" descr="A person in a suit&#10;&#10;AI-generated content may be incorrect."/>
                          <pic:cNvPicPr/>
                        </pic:nvPicPr>
                        <pic:blipFill>
                          <a:blip r:embed="rId46"/>
                          <a:stretch>
                            <a:fillRect/>
                          </a:stretch>
                        </pic:blipFill>
                        <pic:spPr>
                          <a:xfrm>
                            <a:off x="0" y="0"/>
                            <a:ext cx="662400" cy="1432800"/>
                          </a:xfrm>
                          <a:prstGeom prst="rect">
                            <a:avLst/>
                          </a:prstGeom>
                        </pic:spPr>
                      </pic:pic>
                    </a:graphicData>
                  </a:graphic>
                </wp:inline>
              </w:drawing>
            </w:r>
          </w:p>
        </w:tc>
      </w:tr>
    </w:tbl>
    <w:p w14:paraId="47FBEC83" w14:textId="77777777" w:rsidR="008D71B3" w:rsidRDefault="008D71B3">
      <w:pPr>
        <w:rPr>
          <w:b/>
          <w:bCs/>
          <w:color w:val="D74120"/>
        </w:rPr>
      </w:pPr>
    </w:p>
    <w:p w14:paraId="04F2A5F5" w14:textId="77777777" w:rsidR="00603D60" w:rsidRDefault="00603D60">
      <w:pPr>
        <w:rPr>
          <w:rFonts w:ascii="Arial" w:eastAsia="Arial" w:hAnsi="Arial" w:cs="Arial"/>
          <w:color w:val="D74120"/>
          <w:sz w:val="36"/>
          <w:szCs w:val="32"/>
        </w:rPr>
        <w:sectPr w:rsidR="00603D60" w:rsidSect="00DB527F">
          <w:pgSz w:w="11906" w:h="16838"/>
          <w:pgMar w:top="1134" w:right="1134" w:bottom="0" w:left="1134" w:header="567" w:footer="567" w:gutter="0"/>
          <w:cols w:space="708"/>
          <w:docGrid w:linePitch="360"/>
        </w:sectPr>
      </w:pPr>
    </w:p>
    <w:p w14:paraId="2BD9C2D4" w14:textId="692458C8" w:rsidR="00180D4B" w:rsidRPr="00671BFF" w:rsidRDefault="00997444" w:rsidP="00671BFF">
      <w:pPr>
        <w:pStyle w:val="SectionHead"/>
        <w:pBdr>
          <w:top w:val="single" w:sz="4" w:space="8" w:color="D74120"/>
          <w:bottom w:val="single" w:sz="4" w:space="8" w:color="D74120"/>
        </w:pBdr>
        <w:rPr>
          <w:b w:val="0"/>
          <w:bCs w:val="0"/>
          <w:color w:val="D74120"/>
          <w:szCs w:val="36"/>
        </w:rPr>
      </w:pPr>
      <w:bookmarkStart w:id="11" w:name="_Toc203053401"/>
      <w:r w:rsidRPr="00671BFF">
        <w:rPr>
          <w:b w:val="0"/>
          <w:bCs w:val="0"/>
          <w:noProof/>
          <w:color w:val="D74120"/>
          <w:lang w:eastAsia="en-GB"/>
        </w:rPr>
        <w:lastRenderedPageBreak/>
        <w:drawing>
          <wp:anchor distT="0" distB="0" distL="114300" distR="114300" simplePos="0" relativeHeight="251658244" behindDoc="1" locked="0" layoutInCell="1" allowOverlap="1" wp14:anchorId="34AB29DC" wp14:editId="6F5690E8">
            <wp:simplePos x="0" y="0"/>
            <wp:positionH relativeFrom="margin">
              <wp:posOffset>5686425</wp:posOffset>
            </wp:positionH>
            <wp:positionV relativeFrom="paragraph">
              <wp:posOffset>46990</wp:posOffset>
            </wp:positionV>
            <wp:extent cx="395605" cy="395605"/>
            <wp:effectExtent l="0" t="0" r="4445" b="4445"/>
            <wp:wrapNone/>
            <wp:docPr id="529266237" name="Picture 529266237"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D4B" w:rsidRPr="00671BFF">
        <w:rPr>
          <w:b w:val="0"/>
          <w:bCs w:val="0"/>
          <w:noProof/>
          <w:color w:val="D74120"/>
          <w:lang w:eastAsia="en-GB"/>
        </w:rPr>
        <w:drawing>
          <wp:anchor distT="0" distB="0" distL="114300" distR="114300" simplePos="0" relativeHeight="251658241"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70ED6">
        <w:rPr>
          <w:b w:val="0"/>
          <w:bCs w:val="0"/>
          <w:color w:val="D74120"/>
        </w:rPr>
        <w:t>4</w:t>
      </w:r>
      <w:r w:rsidR="004869FF" w:rsidRPr="00671BFF">
        <w:rPr>
          <w:b w:val="0"/>
          <w:bCs w:val="0"/>
          <w:color w:val="D74120"/>
        </w:rPr>
        <w:t>.</w:t>
      </w:r>
      <w:r w:rsidR="00180D4B" w:rsidRPr="00671BFF">
        <w:rPr>
          <w:b w:val="0"/>
          <w:bCs w:val="0"/>
          <w:color w:val="D74120"/>
        </w:rPr>
        <w:t xml:space="preserve"> Reflection </w:t>
      </w:r>
      <w:r w:rsidR="00023103" w:rsidRPr="00671BFF">
        <w:rPr>
          <w:b w:val="0"/>
          <w:bCs w:val="0"/>
          <w:color w:val="D74120"/>
        </w:rPr>
        <w:t>and activities</w:t>
      </w:r>
      <w:bookmarkEnd w:id="11"/>
    </w:p>
    <w:p w14:paraId="5C140C8E" w14:textId="7B86080C" w:rsidR="00180D4B" w:rsidRPr="001E6449" w:rsidRDefault="00180D4B" w:rsidP="00180D4B">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08329478" w14:textId="1D2D5B12" w:rsidR="00180D4B" w:rsidRPr="008D0756" w:rsidRDefault="00180D4B" w:rsidP="00C7664C">
      <w:pPr>
        <w:spacing w:before="120" w:after="120" w:line="360" w:lineRule="auto"/>
        <w:rPr>
          <w:rFonts w:ascii="Arial" w:hAnsi="Arial" w:cs="Arial"/>
          <w:b/>
          <w:bCs/>
          <w:sz w:val="24"/>
          <w:szCs w:val="24"/>
        </w:rPr>
      </w:pPr>
      <w:r w:rsidRPr="008D0756">
        <w:rPr>
          <w:rFonts w:ascii="Arial" w:hAnsi="Arial" w:cs="Arial"/>
          <w:b/>
          <w:bCs/>
          <w:sz w:val="24"/>
          <w:szCs w:val="24"/>
        </w:rPr>
        <w:t>Consider the relationship between the ending and the rest of the play.</w:t>
      </w:r>
    </w:p>
    <w:p w14:paraId="1776788B"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surprising or shocking?</w:t>
      </w:r>
    </w:p>
    <w:p w14:paraId="36FB21C5" w14:textId="77777777" w:rsidR="00180D4B" w:rsidRPr="00C3208B" w:rsidRDefault="00180D4B" w:rsidP="0086732C">
      <w:pPr>
        <w:spacing w:before="120" w:after="120" w:line="360" w:lineRule="auto"/>
        <w:rPr>
          <w:rFonts w:ascii="Arial" w:hAnsi="Arial" w:cs="Arial"/>
        </w:rPr>
      </w:pPr>
      <w:r w:rsidRPr="00C3208B">
        <w:rPr>
          <w:rFonts w:ascii="Arial" w:hAnsi="Arial" w:cs="Arial"/>
        </w:rPr>
        <w:t>Were you able to predict the ending, and at what stage did the ending become clear?</w:t>
      </w:r>
    </w:p>
    <w:p w14:paraId="5B4B6206"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satisfying?</w:t>
      </w:r>
    </w:p>
    <w:p w14:paraId="75FC69C0" w14:textId="77777777" w:rsidR="00180D4B" w:rsidRPr="00C3208B" w:rsidRDefault="00180D4B" w:rsidP="0086732C">
      <w:pPr>
        <w:spacing w:before="120" w:after="120" w:line="360" w:lineRule="auto"/>
        <w:rPr>
          <w:rFonts w:ascii="Arial" w:hAnsi="Arial" w:cs="Arial"/>
        </w:rPr>
      </w:pPr>
      <w:r w:rsidRPr="00C3208B">
        <w:rPr>
          <w:rFonts w:ascii="Arial" w:hAnsi="Arial" w:cs="Arial"/>
        </w:rPr>
        <w:t>Did the characters get the ending they deserved?</w:t>
      </w:r>
    </w:p>
    <w:p w14:paraId="6F71E854" w14:textId="77777777" w:rsidR="00180D4B" w:rsidRPr="00C3208B" w:rsidRDefault="00180D4B" w:rsidP="0086732C">
      <w:pPr>
        <w:spacing w:before="120" w:after="120" w:line="360" w:lineRule="auto"/>
        <w:rPr>
          <w:rFonts w:ascii="Arial" w:hAnsi="Arial" w:cs="Arial"/>
        </w:rPr>
      </w:pPr>
      <w:r w:rsidRPr="00C3208B">
        <w:rPr>
          <w:rFonts w:ascii="Arial" w:hAnsi="Arial" w:cs="Arial"/>
        </w:rPr>
        <w:t>What dramatic contribution did the ending make to the play as a whole?</w:t>
      </w:r>
    </w:p>
    <w:p w14:paraId="7FEAC8D6" w14:textId="77777777" w:rsidR="00180D4B" w:rsidRDefault="00180D4B" w:rsidP="0086732C">
      <w:pPr>
        <w:spacing w:before="120" w:after="120" w:line="360" w:lineRule="auto"/>
        <w:rPr>
          <w:rFonts w:ascii="Arial" w:hAnsi="Arial" w:cs="Arial"/>
        </w:rPr>
      </w:pPr>
      <w:r w:rsidRPr="00C3208B">
        <w:rPr>
          <w:rFonts w:ascii="Arial" w:hAnsi="Arial" w:cs="Arial"/>
        </w:rPr>
        <w:t>To what extent does [author] make this a satisfying ending to the play?</w:t>
      </w:r>
    </w:p>
    <w:p w14:paraId="6EDD8C41"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w:t>
      </w:r>
    </w:p>
    <w:p w14:paraId="445A9B17"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F04C9C">
      <w:pPr>
        <w:spacing w:before="120" w:after="120" w:line="360" w:lineRule="auto"/>
        <w:jc w:val="center"/>
        <w:rPr>
          <w:rFonts w:ascii="Arial" w:hAnsi="Arial" w:cs="Arial"/>
        </w:rPr>
      </w:pPr>
      <w:r w:rsidRPr="000B3D0B">
        <w:rPr>
          <w:rFonts w:ascii="Arial" w:hAnsi="Arial" w:cs="Arial"/>
        </w:rPr>
        <w:t>________________________________________________________________________</w:t>
      </w:r>
    </w:p>
    <w:p w14:paraId="612E8345"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06EE0C8"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8B23604"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77CF1DB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FB46673"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26CB299D"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C8F14C2" w14:textId="1F16D1B2" w:rsidR="00180D4B" w:rsidRDefault="0086732C" w:rsidP="00F04C9C">
      <w:pPr>
        <w:jc w:val="cente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012EB2CB" w14:textId="77715DFA" w:rsidR="00E505E0" w:rsidRPr="0054324E" w:rsidRDefault="00180D4B" w:rsidP="00C7664C">
      <w:pPr>
        <w:spacing w:before="120" w:after="120" w:line="360" w:lineRule="auto"/>
        <w:rPr>
          <w:rFonts w:ascii="Arial" w:hAnsi="Arial" w:cs="Arial"/>
          <w:b/>
          <w:bCs/>
          <w:sz w:val="24"/>
          <w:szCs w:val="24"/>
        </w:rPr>
      </w:pPr>
      <w:r w:rsidRPr="0054324E">
        <w:rPr>
          <w:rFonts w:ascii="Arial" w:hAnsi="Arial" w:cs="Arial"/>
          <w:b/>
          <w:bCs/>
          <w:sz w:val="24"/>
          <w:szCs w:val="24"/>
        </w:rPr>
        <w:lastRenderedPageBreak/>
        <w:t>Explore the dramatic impact of a key moment from the play</w:t>
      </w:r>
    </w:p>
    <w:p w14:paraId="381C09CE" w14:textId="53DECD7A" w:rsidR="00180D4B" w:rsidRPr="008D0756" w:rsidRDefault="00CE1BFA" w:rsidP="00C7664C">
      <w:pPr>
        <w:spacing w:before="120" w:after="120" w:line="360" w:lineRule="auto"/>
        <w:rPr>
          <w:rFonts w:ascii="Arial" w:hAnsi="Arial" w:cs="Arial"/>
        </w:rPr>
      </w:pPr>
      <w:r w:rsidRPr="008D0756">
        <w:rPr>
          <w:rFonts w:ascii="Arial" w:hAnsi="Arial" w:cs="Arial"/>
        </w:rPr>
        <w:t>Read</w:t>
      </w:r>
      <w:r w:rsidR="00180D4B" w:rsidRPr="008D0756">
        <w:rPr>
          <w:rFonts w:ascii="Arial" w:hAnsi="Arial" w:cs="Arial"/>
        </w:rPr>
        <w:t xml:space="preserve"> the extract you have selected and consider the points below:</w:t>
      </w:r>
    </w:p>
    <w:p w14:paraId="26B0E793" w14:textId="777777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Explore the use of particular words or lines spoken by character.</w:t>
      </w:r>
    </w:p>
    <w:p w14:paraId="6BB0ADAB" w14:textId="009375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Were there any shifts in topic, tone and mood? Is it a moment of quiet pathos or one of dramatic intensity?</w:t>
      </w:r>
    </w:p>
    <w:p w14:paraId="74036CF5" w14:textId="777777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How does the writer convey the mood at this moment in the play?</w:t>
      </w:r>
    </w:p>
    <w:p w14:paraId="4277EC50" w14:textId="5233C4F9" w:rsidR="00180D4B"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 xml:space="preserve">What is the dramatic impact on the audience? </w:t>
      </w:r>
    </w:p>
    <w:p w14:paraId="469AB84D" w14:textId="77777777" w:rsidR="008D0756" w:rsidRPr="003431EE" w:rsidRDefault="008D0756" w:rsidP="00F04C9C">
      <w:pPr>
        <w:spacing w:before="120" w:after="120"/>
        <w:ind w:left="207"/>
        <w:jc w:val="center"/>
        <w:rPr>
          <w:rFonts w:ascii="Arial" w:hAnsi="Arial" w:cs="Arial"/>
        </w:rPr>
      </w:pPr>
    </w:p>
    <w:p w14:paraId="389D4627" w14:textId="523D5D98"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w:t>
      </w:r>
    </w:p>
    <w:p w14:paraId="04991A64"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0096281A"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B8D22A6"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076EC70"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D593128"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21BFB106"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1F6FB1C"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0B0C4967"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1689AEE"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50C843C"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C39E1AA"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A6B6575" w14:textId="339317DE" w:rsidR="008D0756" w:rsidRPr="008D0756" w:rsidRDefault="008D0756" w:rsidP="00F04C9C">
      <w:pPr>
        <w:spacing w:before="120" w:after="120" w:line="360" w:lineRule="auto"/>
        <w:jc w:val="center"/>
        <w:rPr>
          <w:rFonts w:ascii="Arial" w:hAnsi="Arial" w:cs="Arial"/>
        </w:rPr>
      </w:pPr>
      <w:r w:rsidRPr="000B3D0B">
        <w:rPr>
          <w:rFonts w:ascii="Arial" w:hAnsi="Arial" w:cs="Arial"/>
        </w:rPr>
        <w:t>________________________________________________________________________</w:t>
      </w:r>
    </w:p>
    <w:p w14:paraId="1CD7C72A" w14:textId="094875B0"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D00507B"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01C375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458377A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F91BE8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546DC64"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A81CDA2"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824BA94" w14:textId="77777777" w:rsidR="008D0756" w:rsidRDefault="008D0756" w:rsidP="00F04C9C">
      <w:pPr>
        <w:jc w:val="center"/>
        <w:rPr>
          <w:rFonts w:ascii="Arial" w:hAnsi="Arial" w:cs="Arial"/>
          <w:b/>
          <w:bCs/>
        </w:rPr>
      </w:pPr>
      <w:r>
        <w:rPr>
          <w:rFonts w:ascii="Arial" w:hAnsi="Arial" w:cs="Arial"/>
          <w:b/>
          <w:bCs/>
        </w:rPr>
        <w:br w:type="page"/>
      </w:r>
    </w:p>
    <w:p w14:paraId="25530D7A" w14:textId="58D82C34" w:rsidR="00180D4B" w:rsidRPr="0054324E" w:rsidRDefault="00180D4B" w:rsidP="000B3D0B">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w:t>
      </w:r>
      <w:r w:rsidR="004444BC" w:rsidRPr="0054324E">
        <w:rPr>
          <w:rFonts w:ascii="Arial" w:hAnsi="Arial" w:cs="Arial"/>
          <w:b/>
          <w:bCs/>
          <w:sz w:val="24"/>
          <w:szCs w:val="24"/>
        </w:rPr>
        <w:t>in the play</w:t>
      </w:r>
    </w:p>
    <w:p w14:paraId="69D1736A" w14:textId="0C31CE76" w:rsidR="000B3D0B" w:rsidRPr="000B3D0B" w:rsidRDefault="000B3D0B" w:rsidP="000B3D0B">
      <w:pPr>
        <w:spacing w:before="120" w:after="120"/>
        <w:rPr>
          <w:rFonts w:ascii="Arial" w:hAnsi="Arial" w:cs="Arial"/>
        </w:rPr>
      </w:pPr>
      <w:r w:rsidRPr="000B3D0B">
        <w:rPr>
          <w:rFonts w:ascii="Arial" w:hAnsi="Arial" w:cs="Arial"/>
        </w:rPr>
        <w:t xml:space="preserve">Create </w:t>
      </w:r>
      <w:r w:rsidR="00284FCD">
        <w:rPr>
          <w:rFonts w:ascii="Arial" w:hAnsi="Arial" w:cs="Arial"/>
        </w:rPr>
        <w:t>practice</w:t>
      </w:r>
      <w:r w:rsidRPr="000B3D0B">
        <w:rPr>
          <w:rFonts w:ascii="Arial" w:hAnsi="Arial" w:cs="Arial"/>
        </w:rPr>
        <w:t xml:space="preserve"> question</w:t>
      </w:r>
      <w:r w:rsidR="00284FCD">
        <w:rPr>
          <w:rFonts w:ascii="Arial" w:hAnsi="Arial" w:cs="Arial"/>
        </w:rPr>
        <w:t>s</w:t>
      </w:r>
      <w:r w:rsidRPr="000B3D0B">
        <w:rPr>
          <w:rFonts w:ascii="Arial" w:hAnsi="Arial" w:cs="Arial"/>
        </w:rPr>
        <w:t xml:space="preserve"> around the characters of the play, for example:</w:t>
      </w:r>
    </w:p>
    <w:p w14:paraId="234595DB" w14:textId="7EBEB84F"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Explore how [author] portrays the relationship between [character] and [character]?</w:t>
      </w:r>
    </w:p>
    <w:p w14:paraId="3F92BF10" w14:textId="215CF4F0"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How does the writer memorably depict the life of [character]?</w:t>
      </w:r>
    </w:p>
    <w:p w14:paraId="7BB88DBE" w14:textId="4B6BF1AB"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Explore how [character] makes this moment in the play so memorable/entertaining/dramatic?</w:t>
      </w:r>
    </w:p>
    <w:p w14:paraId="4B57583C" w14:textId="78F6B343" w:rsidR="000B3D0B" w:rsidRPr="000B3D0B" w:rsidRDefault="000B3D0B" w:rsidP="000B3D0B">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70E0DBD9" w14:textId="77777777" w:rsidR="000B3D0B" w:rsidRPr="000B3D0B" w:rsidRDefault="000B3D0B" w:rsidP="000B3D0B">
      <w:pPr>
        <w:spacing w:before="120" w:after="120"/>
        <w:rPr>
          <w:rFonts w:ascii="Arial" w:hAnsi="Arial" w:cs="Arial"/>
        </w:rPr>
      </w:pPr>
      <w:r w:rsidRPr="000B3D0B">
        <w:rPr>
          <w:rFonts w:ascii="Arial" w:hAnsi="Arial" w:cs="Arial"/>
        </w:rPr>
        <w:t>Compile a QUOTATION + COMMENT table to record your ideas about specific characters.</w:t>
      </w:r>
    </w:p>
    <w:p w14:paraId="7D5EFCCE" w14:textId="77777777" w:rsidR="000B3D0B" w:rsidRPr="000B3D0B" w:rsidRDefault="000B3D0B" w:rsidP="000B3D0B">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4015571C" w14:textId="77777777" w:rsidR="000B3D0B" w:rsidRPr="000B3D0B" w:rsidRDefault="000B3D0B" w:rsidP="000B3D0B">
      <w:pPr>
        <w:spacing w:before="120" w:after="120"/>
        <w:rPr>
          <w:rFonts w:ascii="Arial" w:hAnsi="Arial" w:cs="Arial"/>
        </w:rPr>
      </w:pPr>
      <w:r w:rsidRPr="000B3D0B">
        <w:rPr>
          <w:rFonts w:ascii="Arial" w:hAnsi="Arial" w:cs="Arial"/>
        </w:rPr>
        <w:t>Learn some key quotations.</w:t>
      </w:r>
    </w:p>
    <w:p w14:paraId="0DBB92C9" w14:textId="77777777" w:rsidR="000B3D0B" w:rsidRPr="000B3D0B" w:rsidRDefault="000B3D0B" w:rsidP="000B3D0B">
      <w:pPr>
        <w:spacing w:before="120" w:after="120"/>
        <w:rPr>
          <w:rFonts w:ascii="Arial" w:hAnsi="Arial" w:cs="Arial"/>
        </w:rPr>
      </w:pPr>
      <w:r w:rsidRPr="000B3D0B">
        <w:rPr>
          <w:rFonts w:ascii="Arial" w:hAnsi="Arial" w:cs="Arial"/>
        </w:rPr>
        <w:t>Answer the question. Peer-evaluate each other’s answers.</w:t>
      </w:r>
    </w:p>
    <w:p w14:paraId="6FFAD2AD" w14:textId="77777777" w:rsidR="000B3D0B" w:rsidRPr="000B3D0B" w:rsidRDefault="000B3D0B" w:rsidP="000B3D0B">
      <w:pPr>
        <w:spacing w:before="120" w:after="120"/>
        <w:rPr>
          <w:rFonts w:ascii="Arial" w:hAnsi="Arial" w:cs="Arial"/>
        </w:rPr>
      </w:pPr>
      <w:r w:rsidRPr="000B3D0B">
        <w:rPr>
          <w:rFonts w:ascii="Arial" w:hAnsi="Arial" w:cs="Arial"/>
        </w:rPr>
        <w:t>Note examples of:</w:t>
      </w:r>
    </w:p>
    <w:p w14:paraId="047136C1" w14:textId="66E5300F"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064E3FFE" w14:textId="7F215489"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02F99765" w14:textId="73BADE54"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3C319FEF" w14:textId="267D9A76"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sidR="008D0756">
        <w:rPr>
          <w:rFonts w:ascii="Arial" w:hAnsi="Arial" w:cs="Arial"/>
        </w:rPr>
        <w:t>.</w:t>
      </w:r>
    </w:p>
    <w:p w14:paraId="56D16E0A" w14:textId="77777777" w:rsidR="000B3D0B" w:rsidRPr="000B3D0B" w:rsidRDefault="000B3D0B" w:rsidP="000B3D0B">
      <w:pPr>
        <w:spacing w:before="120" w:after="120"/>
        <w:rPr>
          <w:rFonts w:ascii="Arial" w:hAnsi="Arial" w:cs="Arial"/>
        </w:rPr>
      </w:pPr>
      <w:r w:rsidRPr="000B3D0B">
        <w:rPr>
          <w:rFonts w:ascii="Arial" w:hAnsi="Arial" w:cs="Arial"/>
        </w:rPr>
        <w:t>Tick:</w:t>
      </w:r>
    </w:p>
    <w:p w14:paraId="3B775AC9" w14:textId="274E4A15"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6CE2B319" w14:textId="2471C87F"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4FFDBD5E" w14:textId="0711C142"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w:t>
      </w:r>
    </w:p>
    <w:p w14:paraId="1A34E834"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F04C9C">
      <w:pPr>
        <w:jc w:val="cente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7768D76F" w14:textId="59CEDBF7" w:rsidR="008D0756" w:rsidRPr="0054324E" w:rsidRDefault="008D0756" w:rsidP="008D0756">
      <w:pPr>
        <w:rPr>
          <w:rFonts w:ascii="Arial" w:hAnsi="Arial" w:cs="Arial"/>
          <w:sz w:val="24"/>
          <w:szCs w:val="24"/>
        </w:rPr>
      </w:pPr>
      <w:r w:rsidRPr="0054324E">
        <w:rPr>
          <w:rFonts w:ascii="Arial" w:hAnsi="Arial" w:cs="Arial"/>
          <w:b/>
          <w:sz w:val="24"/>
          <w:szCs w:val="24"/>
        </w:rPr>
        <w:lastRenderedPageBreak/>
        <w:t>Explore the themes of the play</w:t>
      </w:r>
    </w:p>
    <w:p w14:paraId="0C1DA45B" w14:textId="6F08FEA9" w:rsidR="008D0756" w:rsidRPr="008D0756" w:rsidRDefault="008D0756" w:rsidP="008D0756">
      <w:pPr>
        <w:rPr>
          <w:rFonts w:ascii="Arial" w:hAnsi="Arial" w:cs="Arial"/>
        </w:rPr>
      </w:pPr>
      <w:r w:rsidRPr="008D0756">
        <w:rPr>
          <w:rFonts w:ascii="Arial" w:hAnsi="Arial" w:cs="Arial"/>
        </w:rPr>
        <w:t xml:space="preserve">Create </w:t>
      </w:r>
      <w:r w:rsidR="00284FCD">
        <w:rPr>
          <w:rFonts w:ascii="Arial" w:hAnsi="Arial" w:cs="Arial"/>
        </w:rPr>
        <w:t>practice</w:t>
      </w:r>
      <w:r w:rsidRPr="008D0756">
        <w:rPr>
          <w:rFonts w:ascii="Arial" w:hAnsi="Arial" w:cs="Arial"/>
        </w:rPr>
        <w:t xml:space="preserve"> question</w:t>
      </w:r>
      <w:r w:rsidR="00D40555">
        <w:rPr>
          <w:rFonts w:ascii="Arial" w:hAnsi="Arial" w:cs="Arial"/>
        </w:rPr>
        <w:t>s</w:t>
      </w:r>
      <w:r w:rsidRPr="008D0756">
        <w:rPr>
          <w:rFonts w:ascii="Arial" w:hAnsi="Arial" w:cs="Arial"/>
        </w:rPr>
        <w:t xml:space="preserve"> around a theme, for example:</w:t>
      </w:r>
    </w:p>
    <w:p w14:paraId="6836E13E" w14:textId="2590270C"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How does [author] portray [theme] in the play?</w:t>
      </w:r>
    </w:p>
    <w:p w14:paraId="1C6BEB7B" w14:textId="67F58D42"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In what ways does [author] convey [theme] in the play?</w:t>
      </w:r>
    </w:p>
    <w:p w14:paraId="73358CFF" w14:textId="5F60886B"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How does [author] present his ideas about [theme] in the play?</w:t>
      </w:r>
    </w:p>
    <w:p w14:paraId="053E95CB" w14:textId="2EEBA033" w:rsidR="008D0756" w:rsidRPr="008D0756" w:rsidRDefault="008D0756" w:rsidP="008D0756">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4D054970"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5EDF2C7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32B9EF2E"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Learn some key quotations.</w:t>
      </w:r>
    </w:p>
    <w:p w14:paraId="22198DA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13CC6437" w14:textId="77777777" w:rsidR="008D0756" w:rsidRPr="000B3D0B" w:rsidRDefault="008D0756" w:rsidP="008D0756">
      <w:pPr>
        <w:spacing w:before="120" w:after="120"/>
        <w:rPr>
          <w:rFonts w:ascii="Arial" w:hAnsi="Arial" w:cs="Arial"/>
        </w:rPr>
      </w:pPr>
      <w:r w:rsidRPr="000B3D0B">
        <w:rPr>
          <w:rFonts w:ascii="Arial" w:hAnsi="Arial" w:cs="Arial"/>
        </w:rPr>
        <w:t>Note examples of:</w:t>
      </w:r>
    </w:p>
    <w:p w14:paraId="232D4768"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1B1927D1"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2F1937E5"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75822427"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CB1F5D0" w14:textId="77777777" w:rsidR="008D0756" w:rsidRPr="000B3D0B" w:rsidRDefault="008D0756" w:rsidP="008D0756">
      <w:pPr>
        <w:spacing w:before="120" w:after="120"/>
        <w:rPr>
          <w:rFonts w:ascii="Arial" w:hAnsi="Arial" w:cs="Arial"/>
        </w:rPr>
      </w:pPr>
      <w:r w:rsidRPr="000B3D0B">
        <w:rPr>
          <w:rFonts w:ascii="Arial" w:hAnsi="Arial" w:cs="Arial"/>
        </w:rPr>
        <w:t>Tick:</w:t>
      </w:r>
    </w:p>
    <w:p w14:paraId="722FF9F6"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3595448F"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73F4E5"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E92C059"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3EE9FF3B"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4C849120" w14:textId="77777777" w:rsid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52C4E19" w14:textId="77777777" w:rsidR="008D0756" w:rsidRDefault="008D0756" w:rsidP="00F04C9C">
      <w:pPr>
        <w:jc w:val="center"/>
      </w:pPr>
      <w:r>
        <w:rPr>
          <w:rFonts w:ascii="Arial" w:hAnsi="Arial" w:cs="Arial"/>
        </w:rPr>
        <w:t>________________________________________________________________________</w:t>
      </w:r>
    </w:p>
    <w:p w14:paraId="0CBC2FCB" w14:textId="6845D37A"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A8225E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5DF61B96"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458D3A8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560C5D75"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336A45B8"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0F01731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B931BB2" w14:textId="6015A990"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DB527F">
          <w:pgSz w:w="11906" w:h="16838"/>
          <w:pgMar w:top="1134" w:right="1134" w:bottom="0" w:left="1134" w:header="567" w:footer="567" w:gutter="0"/>
          <w:cols w:space="708"/>
          <w:docGrid w:linePitch="360"/>
        </w:sectPr>
      </w:pPr>
    </w:p>
    <w:p w14:paraId="3514CEDA" w14:textId="3BEEF153" w:rsidR="00990D32" w:rsidRPr="00671BFF" w:rsidRDefault="0018526B" w:rsidP="00671BFF">
      <w:pPr>
        <w:pStyle w:val="SectionHead"/>
        <w:pBdr>
          <w:top w:val="single" w:sz="4" w:space="8" w:color="D74120"/>
          <w:bottom w:val="single" w:sz="4" w:space="8" w:color="D74120"/>
        </w:pBdr>
        <w:rPr>
          <w:b w:val="0"/>
          <w:bCs w:val="0"/>
          <w:color w:val="D74120"/>
          <w:szCs w:val="36"/>
        </w:rPr>
      </w:pPr>
      <w:bookmarkStart w:id="12" w:name="_Toc203053402"/>
      <w:r w:rsidRPr="00671BFF">
        <w:rPr>
          <w:b w:val="0"/>
          <w:bCs w:val="0"/>
          <w:noProof/>
          <w:color w:val="D74120"/>
          <w:lang w:eastAsia="en-GB"/>
        </w:rPr>
        <w:lastRenderedPageBreak/>
        <w:drawing>
          <wp:anchor distT="0" distB="0" distL="114300" distR="114300" simplePos="0" relativeHeight="251658245" behindDoc="0" locked="0" layoutInCell="1" allowOverlap="1" wp14:anchorId="69D7156C" wp14:editId="7CA9C82F">
            <wp:simplePos x="0" y="0"/>
            <wp:positionH relativeFrom="column">
              <wp:posOffset>5756910</wp:posOffset>
            </wp:positionH>
            <wp:positionV relativeFrom="paragraph">
              <wp:posOffset>51435</wp:posOffset>
            </wp:positionV>
            <wp:extent cx="376555" cy="376555"/>
            <wp:effectExtent l="0" t="0" r="4445" b="4445"/>
            <wp:wrapNone/>
            <wp:docPr id="991016714" name="Picture 991016714"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6555"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00685EE3">
        <w:rPr>
          <w:b w:val="0"/>
          <w:bCs w:val="0"/>
          <w:color w:val="D74120"/>
        </w:rPr>
        <w:t>5</w:t>
      </w:r>
      <w:r w:rsidR="004869FF" w:rsidRPr="00671BFF">
        <w:rPr>
          <w:b w:val="0"/>
          <w:bCs w:val="0"/>
          <w:color w:val="D74120"/>
        </w:rPr>
        <w:t>.</w:t>
      </w:r>
      <w:r w:rsidR="00990D32" w:rsidRPr="00671BFF">
        <w:rPr>
          <w:b w:val="0"/>
          <w:bCs w:val="0"/>
          <w:color w:val="D74120"/>
        </w:rPr>
        <w:t xml:space="preserve"> Quiz</w:t>
      </w:r>
      <w:bookmarkEnd w:id="10"/>
      <w:bookmarkEnd w:id="12"/>
      <w:r w:rsidR="00990D32" w:rsidRPr="00671BFF">
        <w:rPr>
          <w:b w:val="0"/>
          <w:bCs w:val="0"/>
          <w:color w:val="D74120"/>
        </w:rPr>
        <w:t xml:space="preserve"> </w:t>
      </w:r>
    </w:p>
    <w:p w14:paraId="7B079358" w14:textId="77777777" w:rsidR="00EA15E7" w:rsidRPr="00403F0D" w:rsidRDefault="00EA15E7" w:rsidP="00EA15E7">
      <w:pPr>
        <w:spacing w:before="120" w:after="120"/>
        <w:rPr>
          <w:rFonts w:ascii="Arial" w:hAnsi="Arial" w:cs="Arial"/>
          <w:b/>
        </w:rPr>
      </w:pPr>
      <w:r w:rsidRPr="00403F0D">
        <w:rPr>
          <w:rFonts w:ascii="Arial" w:hAnsi="Arial" w:cs="Arial"/>
          <w:b/>
        </w:rPr>
        <w:t xml:space="preserve">1. </w:t>
      </w:r>
      <w:r>
        <w:rPr>
          <w:rFonts w:ascii="Arial" w:hAnsi="Arial" w:cs="Arial"/>
          <w:b/>
        </w:rPr>
        <w:t>Why does Angel need Guy’s help to get home at the start of the play?</w:t>
      </w:r>
    </w:p>
    <w:p w14:paraId="6CAC97C5" w14:textId="77777777" w:rsidR="00EA15E7" w:rsidRPr="00403F0D" w:rsidRDefault="00EA15E7" w:rsidP="00EA15E7">
      <w:pPr>
        <w:spacing w:before="120" w:after="120"/>
        <w:rPr>
          <w:rFonts w:ascii="Arial" w:hAnsi="Arial" w:cs="Arial"/>
        </w:rPr>
      </w:pPr>
      <w:r w:rsidRPr="00403F0D">
        <w:rPr>
          <w:rFonts w:ascii="Arial" w:hAnsi="Arial" w:cs="Arial"/>
        </w:rPr>
        <w:t xml:space="preserve">A) </w:t>
      </w:r>
      <w:r>
        <w:rPr>
          <w:rFonts w:ascii="Arial" w:hAnsi="Arial" w:cs="Arial"/>
        </w:rPr>
        <w:t>She is lost and doesn’t know the way home.</w:t>
      </w:r>
    </w:p>
    <w:p w14:paraId="344743B3" w14:textId="58B19F13" w:rsidR="00EA15E7" w:rsidRPr="00403F0D" w:rsidRDefault="00EA15E7" w:rsidP="00EA15E7">
      <w:pPr>
        <w:spacing w:before="120" w:after="120"/>
        <w:rPr>
          <w:rFonts w:ascii="Arial" w:hAnsi="Arial" w:cs="Arial"/>
        </w:rPr>
      </w:pPr>
      <w:r w:rsidRPr="00403F0D">
        <w:rPr>
          <w:rFonts w:ascii="Arial" w:hAnsi="Arial" w:cs="Arial"/>
        </w:rPr>
        <w:t xml:space="preserve">B) </w:t>
      </w:r>
      <w:r>
        <w:rPr>
          <w:rFonts w:ascii="Arial" w:hAnsi="Arial" w:cs="Arial"/>
        </w:rPr>
        <w:t>She</w:t>
      </w:r>
      <w:r w:rsidR="007C35C1">
        <w:rPr>
          <w:rFonts w:ascii="Arial" w:hAnsi="Arial" w:cs="Arial"/>
        </w:rPr>
        <w:t xml:space="preserve"> ha</w:t>
      </w:r>
      <w:r>
        <w:rPr>
          <w:rFonts w:ascii="Arial" w:hAnsi="Arial" w:cs="Arial"/>
        </w:rPr>
        <w:t>s drunk too much alcohol and can</w:t>
      </w:r>
      <w:r w:rsidR="00F4611A">
        <w:rPr>
          <w:rFonts w:ascii="Arial" w:hAnsi="Arial" w:cs="Arial"/>
        </w:rPr>
        <w:t>not</w:t>
      </w:r>
      <w:r>
        <w:rPr>
          <w:rFonts w:ascii="Arial" w:hAnsi="Arial" w:cs="Arial"/>
        </w:rPr>
        <w:t xml:space="preserve"> walk without falling over.</w:t>
      </w:r>
    </w:p>
    <w:p w14:paraId="2CFCE97E" w14:textId="7A211AF4" w:rsidR="00EA15E7" w:rsidRPr="00403F0D" w:rsidRDefault="00EA15E7" w:rsidP="00EA15E7">
      <w:pPr>
        <w:spacing w:before="120" w:after="120"/>
        <w:rPr>
          <w:rFonts w:ascii="Arial" w:hAnsi="Arial" w:cs="Arial"/>
        </w:rPr>
      </w:pPr>
      <w:r w:rsidRPr="00403F0D">
        <w:rPr>
          <w:rFonts w:ascii="Arial" w:hAnsi="Arial" w:cs="Arial"/>
        </w:rPr>
        <w:t xml:space="preserve">C) </w:t>
      </w:r>
      <w:r>
        <w:rPr>
          <w:rFonts w:ascii="Arial" w:hAnsi="Arial" w:cs="Arial"/>
        </w:rPr>
        <w:t>She has broken a leg and can</w:t>
      </w:r>
      <w:r w:rsidR="00F4611A">
        <w:rPr>
          <w:rFonts w:ascii="Arial" w:hAnsi="Arial" w:cs="Arial"/>
        </w:rPr>
        <w:t>not</w:t>
      </w:r>
      <w:r>
        <w:rPr>
          <w:rFonts w:ascii="Arial" w:hAnsi="Arial" w:cs="Arial"/>
        </w:rPr>
        <w:t xml:space="preserve"> walk.</w:t>
      </w:r>
    </w:p>
    <w:p w14:paraId="7D965AD7" w14:textId="0D9F7445" w:rsidR="00EA15E7" w:rsidRPr="00403F0D" w:rsidRDefault="00EA15E7" w:rsidP="00EA15E7">
      <w:pPr>
        <w:spacing w:before="120" w:after="120"/>
        <w:rPr>
          <w:rFonts w:ascii="Arial" w:hAnsi="Arial" w:cs="Arial"/>
        </w:rPr>
      </w:pPr>
      <w:r w:rsidRPr="00403F0D">
        <w:rPr>
          <w:rFonts w:ascii="Arial" w:hAnsi="Arial" w:cs="Arial"/>
        </w:rPr>
        <w:t xml:space="preserve">D) </w:t>
      </w:r>
      <w:r>
        <w:rPr>
          <w:rFonts w:ascii="Arial" w:hAnsi="Arial" w:cs="Arial"/>
        </w:rPr>
        <w:t>It</w:t>
      </w:r>
      <w:r w:rsidR="00F4611A">
        <w:rPr>
          <w:rFonts w:ascii="Arial" w:hAnsi="Arial" w:cs="Arial"/>
        </w:rPr>
        <w:t xml:space="preserve"> is</w:t>
      </w:r>
      <w:r>
        <w:rPr>
          <w:rFonts w:ascii="Arial" w:hAnsi="Arial" w:cs="Arial"/>
        </w:rPr>
        <w:t xml:space="preserve"> </w:t>
      </w:r>
      <w:proofErr w:type="gramStart"/>
      <w:r>
        <w:rPr>
          <w:rFonts w:ascii="Arial" w:hAnsi="Arial" w:cs="Arial"/>
        </w:rPr>
        <w:t>raining</w:t>
      </w:r>
      <w:proofErr w:type="gramEnd"/>
      <w:r>
        <w:rPr>
          <w:rFonts w:ascii="Arial" w:hAnsi="Arial" w:cs="Arial"/>
        </w:rPr>
        <w:t xml:space="preserve"> and she has</w:t>
      </w:r>
      <w:r w:rsidR="00F4611A">
        <w:rPr>
          <w:rFonts w:ascii="Arial" w:hAnsi="Arial" w:cs="Arial"/>
        </w:rPr>
        <w:t xml:space="preserve"> not</w:t>
      </w:r>
      <w:r>
        <w:rPr>
          <w:rFonts w:ascii="Arial" w:hAnsi="Arial" w:cs="Arial"/>
        </w:rPr>
        <w:t xml:space="preserve"> got a coat.</w:t>
      </w:r>
    </w:p>
    <w:p w14:paraId="712F77A2" w14:textId="77777777" w:rsidR="00EA15E7" w:rsidRDefault="00EA15E7" w:rsidP="00EA15E7">
      <w:pPr>
        <w:spacing w:before="120" w:after="120"/>
        <w:rPr>
          <w:rFonts w:ascii="Arial" w:hAnsi="Arial" w:cs="Arial"/>
        </w:rPr>
      </w:pPr>
    </w:p>
    <w:p w14:paraId="450D86ED" w14:textId="6C805ABE" w:rsidR="00EA15E7" w:rsidRPr="00403F0D" w:rsidRDefault="00EA15E7" w:rsidP="00EA15E7">
      <w:pPr>
        <w:spacing w:before="120" w:after="120"/>
        <w:rPr>
          <w:rFonts w:ascii="Arial" w:hAnsi="Arial" w:cs="Arial"/>
          <w:b/>
        </w:rPr>
      </w:pPr>
      <w:r>
        <w:rPr>
          <w:rFonts w:ascii="Arial" w:hAnsi="Arial" w:cs="Arial"/>
          <w:b/>
        </w:rPr>
        <w:t>2</w:t>
      </w:r>
      <w:r w:rsidRPr="00403F0D">
        <w:rPr>
          <w:rFonts w:ascii="Arial" w:hAnsi="Arial" w:cs="Arial"/>
          <w:b/>
        </w:rPr>
        <w:t xml:space="preserve">. </w:t>
      </w:r>
      <w:r w:rsidR="00281477">
        <w:rPr>
          <w:rFonts w:ascii="Arial" w:hAnsi="Arial" w:cs="Arial"/>
          <w:b/>
        </w:rPr>
        <w:t>What</w:t>
      </w:r>
      <w:r>
        <w:rPr>
          <w:rFonts w:ascii="Arial" w:hAnsi="Arial" w:cs="Arial"/>
          <w:b/>
        </w:rPr>
        <w:t xml:space="preserve"> does Delia suggest Angel </w:t>
      </w:r>
      <w:r w:rsidR="00ED4D4A">
        <w:rPr>
          <w:rFonts w:ascii="Arial" w:hAnsi="Arial" w:cs="Arial"/>
          <w:b/>
        </w:rPr>
        <w:t>should do</w:t>
      </w:r>
      <w:r w:rsidR="00F4611A">
        <w:rPr>
          <w:rFonts w:ascii="Arial" w:hAnsi="Arial" w:cs="Arial"/>
          <w:b/>
        </w:rPr>
        <w:t>,</w:t>
      </w:r>
      <w:r>
        <w:rPr>
          <w:rFonts w:ascii="Arial" w:hAnsi="Arial" w:cs="Arial"/>
          <w:b/>
        </w:rPr>
        <w:t xml:space="preserve"> if she can</w:t>
      </w:r>
      <w:r w:rsidR="00F4611A">
        <w:rPr>
          <w:rFonts w:ascii="Arial" w:hAnsi="Arial" w:cs="Arial"/>
          <w:b/>
        </w:rPr>
        <w:t>not</w:t>
      </w:r>
      <w:r>
        <w:rPr>
          <w:rFonts w:ascii="Arial" w:hAnsi="Arial" w:cs="Arial"/>
          <w:b/>
        </w:rPr>
        <w:t xml:space="preserve"> get a job as a singer?</w:t>
      </w:r>
    </w:p>
    <w:p w14:paraId="32FDFC5A" w14:textId="77777777" w:rsidR="00EA15E7" w:rsidRPr="00403F0D" w:rsidRDefault="00EA15E7" w:rsidP="00EA15E7">
      <w:pPr>
        <w:spacing w:before="120" w:after="120"/>
        <w:rPr>
          <w:rFonts w:ascii="Arial" w:hAnsi="Arial" w:cs="Arial"/>
        </w:rPr>
      </w:pPr>
      <w:r w:rsidRPr="00403F0D">
        <w:rPr>
          <w:rFonts w:ascii="Arial" w:hAnsi="Arial" w:cs="Arial"/>
        </w:rPr>
        <w:t xml:space="preserve">A) </w:t>
      </w:r>
      <w:r>
        <w:rPr>
          <w:rFonts w:ascii="Arial" w:hAnsi="Arial" w:cs="Arial"/>
        </w:rPr>
        <w:t>Help Guy sew clothes.</w:t>
      </w:r>
    </w:p>
    <w:p w14:paraId="54C6E2C2" w14:textId="77777777" w:rsidR="00EA15E7" w:rsidRPr="00403F0D" w:rsidRDefault="00EA15E7" w:rsidP="00EA15E7">
      <w:pPr>
        <w:spacing w:before="120" w:after="120"/>
        <w:rPr>
          <w:rFonts w:ascii="Arial" w:hAnsi="Arial" w:cs="Arial"/>
        </w:rPr>
      </w:pPr>
      <w:r w:rsidRPr="00403F0D">
        <w:rPr>
          <w:rFonts w:ascii="Arial" w:hAnsi="Arial" w:cs="Arial"/>
        </w:rPr>
        <w:t xml:space="preserve">B) </w:t>
      </w:r>
      <w:r>
        <w:rPr>
          <w:rFonts w:ascii="Arial" w:hAnsi="Arial" w:cs="Arial"/>
        </w:rPr>
        <w:t>Take people’s pet dogs for walks.</w:t>
      </w:r>
    </w:p>
    <w:p w14:paraId="6CF6130D" w14:textId="72E2DA3D" w:rsidR="00EA15E7" w:rsidRPr="00403F0D" w:rsidRDefault="00EA15E7" w:rsidP="00EA15E7">
      <w:pPr>
        <w:spacing w:before="120" w:after="120"/>
        <w:rPr>
          <w:rFonts w:ascii="Arial" w:hAnsi="Arial" w:cs="Arial"/>
        </w:rPr>
      </w:pPr>
      <w:r w:rsidRPr="00403F0D">
        <w:rPr>
          <w:rFonts w:ascii="Arial" w:hAnsi="Arial" w:cs="Arial"/>
        </w:rPr>
        <w:t xml:space="preserve">C) </w:t>
      </w:r>
      <w:r>
        <w:rPr>
          <w:rFonts w:ascii="Arial" w:hAnsi="Arial" w:cs="Arial"/>
        </w:rPr>
        <w:t xml:space="preserve">Work in a </w:t>
      </w:r>
      <w:r w:rsidR="00BD574F">
        <w:rPr>
          <w:rFonts w:ascii="Arial" w:hAnsi="Arial" w:cs="Arial"/>
        </w:rPr>
        <w:t>hospital</w:t>
      </w:r>
      <w:r>
        <w:rPr>
          <w:rFonts w:ascii="Arial" w:hAnsi="Arial" w:cs="Arial"/>
        </w:rPr>
        <w:t>.</w:t>
      </w:r>
    </w:p>
    <w:p w14:paraId="3745CD1D" w14:textId="2301FA9C" w:rsidR="00EA15E7" w:rsidRPr="00403F0D" w:rsidRDefault="00EA15E7" w:rsidP="00EA15E7">
      <w:pPr>
        <w:spacing w:before="120" w:after="120"/>
        <w:rPr>
          <w:rFonts w:ascii="Arial" w:hAnsi="Arial" w:cs="Arial"/>
        </w:rPr>
      </w:pPr>
      <w:r w:rsidRPr="00403F0D">
        <w:rPr>
          <w:rFonts w:ascii="Arial" w:hAnsi="Arial" w:cs="Arial"/>
        </w:rPr>
        <w:t xml:space="preserve">D) </w:t>
      </w:r>
      <w:r>
        <w:rPr>
          <w:rFonts w:ascii="Arial" w:hAnsi="Arial" w:cs="Arial"/>
        </w:rPr>
        <w:t>Take a course in typing.</w:t>
      </w:r>
    </w:p>
    <w:p w14:paraId="5D5AE5A7" w14:textId="77777777" w:rsidR="00EA15E7" w:rsidRDefault="00EA15E7" w:rsidP="00EA15E7">
      <w:pPr>
        <w:spacing w:before="120" w:after="120"/>
        <w:rPr>
          <w:rFonts w:ascii="Arial" w:hAnsi="Arial" w:cs="Arial"/>
          <w:b/>
        </w:rPr>
      </w:pPr>
    </w:p>
    <w:p w14:paraId="0329128F" w14:textId="77777777" w:rsidR="00EA15E7" w:rsidRPr="00403F0D" w:rsidRDefault="00EA15E7" w:rsidP="00EA15E7">
      <w:pPr>
        <w:spacing w:before="120" w:after="120"/>
        <w:rPr>
          <w:rFonts w:ascii="Arial" w:hAnsi="Arial" w:cs="Arial"/>
          <w:b/>
        </w:rPr>
      </w:pPr>
      <w:r>
        <w:rPr>
          <w:rFonts w:ascii="Arial" w:hAnsi="Arial" w:cs="Arial"/>
          <w:b/>
        </w:rPr>
        <w:t>3</w:t>
      </w:r>
      <w:r w:rsidRPr="00403F0D">
        <w:rPr>
          <w:rFonts w:ascii="Arial" w:hAnsi="Arial" w:cs="Arial"/>
          <w:b/>
        </w:rPr>
        <w:t xml:space="preserve">. </w:t>
      </w:r>
      <w:r>
        <w:rPr>
          <w:rFonts w:ascii="Arial" w:hAnsi="Arial" w:cs="Arial"/>
          <w:b/>
        </w:rPr>
        <w:t>What type of song does Sam ask Angel to sing?</w:t>
      </w:r>
    </w:p>
    <w:p w14:paraId="59B9B816" w14:textId="0365BCBD" w:rsidR="00EA15E7" w:rsidRPr="00403F0D" w:rsidRDefault="00EA15E7" w:rsidP="00EA15E7">
      <w:pPr>
        <w:spacing w:before="120" w:after="120"/>
        <w:rPr>
          <w:rFonts w:ascii="Arial" w:hAnsi="Arial" w:cs="Arial"/>
        </w:rPr>
      </w:pPr>
      <w:r w:rsidRPr="00403F0D">
        <w:rPr>
          <w:rFonts w:ascii="Arial" w:hAnsi="Arial" w:cs="Arial"/>
        </w:rPr>
        <w:t xml:space="preserve">A) </w:t>
      </w:r>
      <w:r w:rsidR="00BC0209">
        <w:rPr>
          <w:rFonts w:ascii="Arial" w:hAnsi="Arial" w:cs="Arial"/>
        </w:rPr>
        <w:t>B</w:t>
      </w:r>
      <w:r>
        <w:rPr>
          <w:rFonts w:ascii="Arial" w:hAnsi="Arial" w:cs="Arial"/>
        </w:rPr>
        <w:t>lues</w:t>
      </w:r>
    </w:p>
    <w:p w14:paraId="44D8106A" w14:textId="17DAD94C" w:rsidR="00EA15E7" w:rsidRPr="00403F0D" w:rsidRDefault="00EA15E7" w:rsidP="00EA15E7">
      <w:pPr>
        <w:spacing w:before="120" w:after="120"/>
        <w:rPr>
          <w:rFonts w:ascii="Arial" w:hAnsi="Arial" w:cs="Arial"/>
        </w:rPr>
      </w:pPr>
      <w:r w:rsidRPr="00403F0D">
        <w:rPr>
          <w:rFonts w:ascii="Arial" w:hAnsi="Arial" w:cs="Arial"/>
        </w:rPr>
        <w:t xml:space="preserve">B) </w:t>
      </w:r>
      <w:r w:rsidR="00BC0209">
        <w:rPr>
          <w:rFonts w:ascii="Arial" w:hAnsi="Arial" w:cs="Arial"/>
        </w:rPr>
        <w:t>R</w:t>
      </w:r>
      <w:r>
        <w:rPr>
          <w:rFonts w:ascii="Arial" w:hAnsi="Arial" w:cs="Arial"/>
        </w:rPr>
        <w:t>ock and roll</w:t>
      </w:r>
    </w:p>
    <w:p w14:paraId="2FFA9CFB" w14:textId="3E152DB2" w:rsidR="00EA15E7" w:rsidRPr="00403F0D" w:rsidRDefault="00EA15E7" w:rsidP="00EA15E7">
      <w:pPr>
        <w:spacing w:before="120" w:after="120"/>
        <w:rPr>
          <w:rFonts w:ascii="Arial" w:hAnsi="Arial" w:cs="Arial"/>
        </w:rPr>
      </w:pPr>
      <w:r w:rsidRPr="00403F0D">
        <w:rPr>
          <w:rFonts w:ascii="Arial" w:hAnsi="Arial" w:cs="Arial"/>
        </w:rPr>
        <w:t xml:space="preserve">C) </w:t>
      </w:r>
      <w:r w:rsidR="00BC0209">
        <w:rPr>
          <w:rFonts w:ascii="Arial" w:hAnsi="Arial" w:cs="Arial"/>
        </w:rPr>
        <w:t>R</w:t>
      </w:r>
      <w:r>
        <w:rPr>
          <w:rFonts w:ascii="Arial" w:hAnsi="Arial" w:cs="Arial"/>
        </w:rPr>
        <w:t>ap</w:t>
      </w:r>
    </w:p>
    <w:p w14:paraId="3C65274B" w14:textId="47258CF8" w:rsidR="00EA15E7" w:rsidRPr="00403F0D" w:rsidRDefault="00EA15E7" w:rsidP="00EA15E7">
      <w:pPr>
        <w:spacing w:before="120" w:after="120"/>
        <w:rPr>
          <w:rFonts w:ascii="Arial" w:hAnsi="Arial" w:cs="Arial"/>
        </w:rPr>
      </w:pPr>
      <w:r w:rsidRPr="00403F0D">
        <w:rPr>
          <w:rFonts w:ascii="Arial" w:hAnsi="Arial" w:cs="Arial"/>
        </w:rPr>
        <w:t xml:space="preserve">D) </w:t>
      </w:r>
      <w:r w:rsidR="00BC0209">
        <w:rPr>
          <w:rFonts w:ascii="Arial" w:hAnsi="Arial" w:cs="Arial"/>
        </w:rPr>
        <w:t>J</w:t>
      </w:r>
      <w:r>
        <w:rPr>
          <w:rFonts w:ascii="Arial" w:hAnsi="Arial" w:cs="Arial"/>
        </w:rPr>
        <w:t>azz</w:t>
      </w:r>
    </w:p>
    <w:p w14:paraId="39400E5A" w14:textId="77777777" w:rsidR="00EA15E7" w:rsidRDefault="00EA15E7" w:rsidP="00EA15E7">
      <w:pPr>
        <w:spacing w:before="120" w:after="120"/>
        <w:rPr>
          <w:rFonts w:ascii="Arial" w:hAnsi="Arial" w:cs="Arial"/>
          <w:b/>
          <w:bCs/>
        </w:rPr>
      </w:pPr>
    </w:p>
    <w:p w14:paraId="69737646" w14:textId="5FD72AE8" w:rsidR="00EA15E7" w:rsidRPr="00403F0D" w:rsidRDefault="00EA15E7" w:rsidP="00EA15E7">
      <w:pPr>
        <w:spacing w:before="120" w:after="120"/>
        <w:rPr>
          <w:rFonts w:ascii="Arial" w:hAnsi="Arial" w:cs="Arial"/>
          <w:b/>
        </w:rPr>
      </w:pPr>
      <w:r>
        <w:rPr>
          <w:rFonts w:ascii="Arial" w:hAnsi="Arial" w:cs="Arial"/>
          <w:b/>
        </w:rPr>
        <w:t>4</w:t>
      </w:r>
      <w:r w:rsidRPr="00403F0D">
        <w:rPr>
          <w:rFonts w:ascii="Arial" w:hAnsi="Arial" w:cs="Arial"/>
          <w:b/>
        </w:rPr>
        <w:t xml:space="preserve">. </w:t>
      </w:r>
      <w:r>
        <w:rPr>
          <w:rFonts w:ascii="Arial" w:hAnsi="Arial" w:cs="Arial"/>
          <w:b/>
        </w:rPr>
        <w:t>What</w:t>
      </w:r>
      <w:r w:rsidR="00BC0209">
        <w:rPr>
          <w:rFonts w:ascii="Arial" w:hAnsi="Arial" w:cs="Arial"/>
          <w:b/>
        </w:rPr>
        <w:t xml:space="preserve"> i</w:t>
      </w:r>
      <w:r>
        <w:rPr>
          <w:rFonts w:ascii="Arial" w:hAnsi="Arial" w:cs="Arial"/>
          <w:b/>
        </w:rPr>
        <w:t>s the name of the singer in Paris who offers Guy a job designing her costumes?</w:t>
      </w:r>
    </w:p>
    <w:p w14:paraId="0D8D44A2" w14:textId="7FA48714" w:rsidR="00EA15E7" w:rsidRPr="00403F0D" w:rsidRDefault="00EA15E7" w:rsidP="00EA15E7">
      <w:pPr>
        <w:spacing w:before="120" w:after="120"/>
        <w:rPr>
          <w:rFonts w:ascii="Arial" w:hAnsi="Arial" w:cs="Arial"/>
        </w:rPr>
      </w:pPr>
      <w:r w:rsidRPr="00403F0D">
        <w:rPr>
          <w:rFonts w:ascii="Arial" w:hAnsi="Arial" w:cs="Arial"/>
        </w:rPr>
        <w:t xml:space="preserve">A) </w:t>
      </w:r>
      <w:r w:rsidR="00266CFD">
        <w:rPr>
          <w:rFonts w:ascii="Arial" w:hAnsi="Arial" w:cs="Arial"/>
        </w:rPr>
        <w:t>Édith Piaf</w:t>
      </w:r>
    </w:p>
    <w:p w14:paraId="7F8EAF39" w14:textId="7B16A729" w:rsidR="00EA15E7" w:rsidRPr="00403F0D" w:rsidRDefault="00EA15E7" w:rsidP="00EA15E7">
      <w:pPr>
        <w:spacing w:before="120" w:after="120"/>
        <w:rPr>
          <w:rFonts w:ascii="Arial" w:hAnsi="Arial" w:cs="Arial"/>
        </w:rPr>
      </w:pPr>
      <w:r w:rsidRPr="00403F0D">
        <w:rPr>
          <w:rFonts w:ascii="Arial" w:hAnsi="Arial" w:cs="Arial"/>
        </w:rPr>
        <w:t xml:space="preserve">B) </w:t>
      </w:r>
      <w:r w:rsidR="00BC6046">
        <w:rPr>
          <w:rFonts w:ascii="Arial" w:hAnsi="Arial" w:cs="Arial"/>
        </w:rPr>
        <w:t>Florence Emery Jones</w:t>
      </w:r>
    </w:p>
    <w:p w14:paraId="1FE51CA3" w14:textId="77777777" w:rsidR="00EA15E7" w:rsidRPr="00403F0D" w:rsidRDefault="00EA15E7" w:rsidP="00EA15E7">
      <w:pPr>
        <w:spacing w:before="120" w:after="120"/>
        <w:rPr>
          <w:rFonts w:ascii="Arial" w:hAnsi="Arial" w:cs="Arial"/>
        </w:rPr>
      </w:pPr>
      <w:r w:rsidRPr="00403F0D">
        <w:rPr>
          <w:rFonts w:ascii="Arial" w:hAnsi="Arial" w:cs="Arial"/>
        </w:rPr>
        <w:t xml:space="preserve">C) </w:t>
      </w:r>
      <w:r>
        <w:rPr>
          <w:rFonts w:ascii="Arial" w:hAnsi="Arial" w:cs="Arial"/>
        </w:rPr>
        <w:t>Josephine Baker</w:t>
      </w:r>
    </w:p>
    <w:p w14:paraId="338867AA" w14:textId="77777777" w:rsidR="00EA15E7" w:rsidRPr="00403F0D" w:rsidRDefault="00EA15E7" w:rsidP="00EA15E7">
      <w:pPr>
        <w:spacing w:before="120" w:after="120"/>
        <w:rPr>
          <w:rFonts w:ascii="Arial" w:hAnsi="Arial" w:cs="Arial"/>
        </w:rPr>
      </w:pPr>
      <w:r w:rsidRPr="00403F0D">
        <w:rPr>
          <w:rFonts w:ascii="Arial" w:hAnsi="Arial" w:cs="Arial"/>
        </w:rPr>
        <w:t xml:space="preserve">D) </w:t>
      </w:r>
      <w:r>
        <w:rPr>
          <w:rFonts w:ascii="Arial" w:hAnsi="Arial" w:cs="Arial"/>
        </w:rPr>
        <w:t>Aretha Franklin</w:t>
      </w:r>
    </w:p>
    <w:p w14:paraId="2C8B597D" w14:textId="77777777" w:rsidR="00EA15E7" w:rsidRDefault="00EA15E7" w:rsidP="00EA15E7">
      <w:pPr>
        <w:spacing w:before="120" w:after="120"/>
        <w:rPr>
          <w:rFonts w:ascii="Arial" w:hAnsi="Arial" w:cs="Arial"/>
          <w:b/>
          <w:bCs/>
        </w:rPr>
      </w:pPr>
    </w:p>
    <w:p w14:paraId="78F4CC0D" w14:textId="77777777" w:rsidR="00EA15E7" w:rsidRPr="00403F0D" w:rsidRDefault="00EA15E7" w:rsidP="00EA15E7">
      <w:pPr>
        <w:spacing w:before="120" w:after="120"/>
        <w:rPr>
          <w:rFonts w:ascii="Arial" w:hAnsi="Arial" w:cs="Arial"/>
          <w:b/>
        </w:rPr>
      </w:pPr>
      <w:r>
        <w:rPr>
          <w:rFonts w:ascii="Arial" w:hAnsi="Arial" w:cs="Arial"/>
          <w:b/>
        </w:rPr>
        <w:t>5</w:t>
      </w:r>
      <w:r w:rsidRPr="00403F0D">
        <w:rPr>
          <w:rFonts w:ascii="Arial" w:hAnsi="Arial" w:cs="Arial"/>
          <w:b/>
        </w:rPr>
        <w:t xml:space="preserve">. </w:t>
      </w:r>
      <w:r>
        <w:rPr>
          <w:rFonts w:ascii="Arial" w:hAnsi="Arial" w:cs="Arial"/>
          <w:b/>
        </w:rPr>
        <w:t>What is Delia’s job?</w:t>
      </w:r>
    </w:p>
    <w:p w14:paraId="6244FF0A" w14:textId="20697A09" w:rsidR="00EA15E7" w:rsidRPr="00403F0D" w:rsidRDefault="00EA15E7" w:rsidP="00EA15E7">
      <w:pPr>
        <w:spacing w:before="120" w:after="120"/>
        <w:rPr>
          <w:rFonts w:ascii="Arial" w:hAnsi="Arial" w:cs="Arial"/>
        </w:rPr>
      </w:pPr>
      <w:r w:rsidRPr="00403F0D">
        <w:rPr>
          <w:rFonts w:ascii="Arial" w:hAnsi="Arial" w:cs="Arial"/>
        </w:rPr>
        <w:t xml:space="preserve">A) </w:t>
      </w:r>
      <w:r w:rsidR="00C64706">
        <w:rPr>
          <w:rFonts w:ascii="Arial" w:hAnsi="Arial" w:cs="Arial"/>
        </w:rPr>
        <w:t>A</w:t>
      </w:r>
      <w:r>
        <w:rPr>
          <w:rFonts w:ascii="Arial" w:hAnsi="Arial" w:cs="Arial"/>
        </w:rPr>
        <w:t xml:space="preserve"> singer</w:t>
      </w:r>
    </w:p>
    <w:p w14:paraId="0BF90744" w14:textId="6138A5A8" w:rsidR="00EA15E7" w:rsidRPr="00403F0D" w:rsidRDefault="00EA15E7" w:rsidP="00EA15E7">
      <w:pPr>
        <w:spacing w:before="120" w:after="120"/>
        <w:rPr>
          <w:rFonts w:ascii="Arial" w:hAnsi="Arial" w:cs="Arial"/>
        </w:rPr>
      </w:pPr>
      <w:r w:rsidRPr="00403F0D">
        <w:rPr>
          <w:rFonts w:ascii="Arial" w:hAnsi="Arial" w:cs="Arial"/>
        </w:rPr>
        <w:t xml:space="preserve">B) </w:t>
      </w:r>
      <w:r w:rsidR="00C64706">
        <w:rPr>
          <w:rFonts w:ascii="Arial" w:hAnsi="Arial" w:cs="Arial"/>
        </w:rPr>
        <w:t>A</w:t>
      </w:r>
      <w:r>
        <w:rPr>
          <w:rFonts w:ascii="Arial" w:hAnsi="Arial" w:cs="Arial"/>
        </w:rPr>
        <w:t xml:space="preserve"> teacher</w:t>
      </w:r>
    </w:p>
    <w:p w14:paraId="6B986D01" w14:textId="5EE7FAC9" w:rsidR="00EA15E7" w:rsidRPr="00403F0D" w:rsidRDefault="00EA15E7" w:rsidP="00EA15E7">
      <w:pPr>
        <w:spacing w:before="120" w:after="120"/>
        <w:rPr>
          <w:rFonts w:ascii="Arial" w:hAnsi="Arial" w:cs="Arial"/>
        </w:rPr>
      </w:pPr>
      <w:r w:rsidRPr="00403F0D">
        <w:rPr>
          <w:rFonts w:ascii="Arial" w:hAnsi="Arial" w:cs="Arial"/>
        </w:rPr>
        <w:t xml:space="preserve">C) </w:t>
      </w:r>
      <w:r w:rsidR="00C64706">
        <w:rPr>
          <w:rFonts w:ascii="Arial" w:hAnsi="Arial" w:cs="Arial"/>
        </w:rPr>
        <w:t>A</w:t>
      </w:r>
      <w:r>
        <w:rPr>
          <w:rFonts w:ascii="Arial" w:hAnsi="Arial" w:cs="Arial"/>
        </w:rPr>
        <w:t xml:space="preserve"> secretary</w:t>
      </w:r>
    </w:p>
    <w:p w14:paraId="519AAD22" w14:textId="3A12DD49" w:rsidR="00EA15E7" w:rsidRPr="00403F0D" w:rsidRDefault="00EA15E7" w:rsidP="00EA15E7">
      <w:pPr>
        <w:spacing w:before="120" w:after="120"/>
        <w:rPr>
          <w:rFonts w:ascii="Arial" w:hAnsi="Arial" w:cs="Arial"/>
        </w:rPr>
      </w:pPr>
      <w:r w:rsidRPr="00403F0D">
        <w:rPr>
          <w:rFonts w:ascii="Arial" w:hAnsi="Arial" w:cs="Arial"/>
        </w:rPr>
        <w:t>D)</w:t>
      </w:r>
      <w:r w:rsidR="00C64706">
        <w:rPr>
          <w:rFonts w:ascii="Arial" w:hAnsi="Arial" w:cs="Arial"/>
        </w:rPr>
        <w:t xml:space="preserve"> A</w:t>
      </w:r>
      <w:r>
        <w:rPr>
          <w:rFonts w:ascii="Arial" w:hAnsi="Arial" w:cs="Arial"/>
        </w:rPr>
        <w:t xml:space="preserve"> social worker</w:t>
      </w:r>
    </w:p>
    <w:p w14:paraId="724B217C" w14:textId="77777777" w:rsidR="00EA15E7" w:rsidRDefault="00EA15E7" w:rsidP="00EA15E7">
      <w:pPr>
        <w:spacing w:before="120" w:after="120"/>
        <w:rPr>
          <w:rFonts w:ascii="Arial" w:hAnsi="Arial" w:cs="Arial"/>
          <w:b/>
          <w:bCs/>
        </w:rPr>
      </w:pPr>
    </w:p>
    <w:p w14:paraId="09F307E8" w14:textId="77777777" w:rsidR="004A180A" w:rsidRDefault="004A180A">
      <w:pPr>
        <w:rPr>
          <w:rFonts w:ascii="Arial" w:hAnsi="Arial" w:cs="Arial"/>
          <w:b/>
        </w:rPr>
      </w:pPr>
      <w:r>
        <w:rPr>
          <w:rFonts w:ascii="Arial" w:hAnsi="Arial" w:cs="Arial"/>
          <w:b/>
        </w:rPr>
        <w:br w:type="page"/>
      </w:r>
    </w:p>
    <w:p w14:paraId="47509971" w14:textId="54638BB2" w:rsidR="00EA15E7" w:rsidRPr="00403F0D" w:rsidRDefault="00EA15E7" w:rsidP="00EA15E7">
      <w:pPr>
        <w:spacing w:before="120" w:after="120"/>
        <w:rPr>
          <w:rFonts w:ascii="Arial" w:hAnsi="Arial" w:cs="Arial"/>
          <w:b/>
        </w:rPr>
      </w:pPr>
      <w:r>
        <w:rPr>
          <w:rFonts w:ascii="Arial" w:hAnsi="Arial" w:cs="Arial"/>
          <w:b/>
        </w:rPr>
        <w:lastRenderedPageBreak/>
        <w:t>6</w:t>
      </w:r>
      <w:r w:rsidRPr="00403F0D">
        <w:rPr>
          <w:rFonts w:ascii="Arial" w:hAnsi="Arial" w:cs="Arial"/>
          <w:b/>
        </w:rPr>
        <w:t xml:space="preserve">. </w:t>
      </w:r>
      <w:r>
        <w:rPr>
          <w:rFonts w:ascii="Arial" w:hAnsi="Arial" w:cs="Arial"/>
          <w:b/>
        </w:rPr>
        <w:t>What American state is Leland from?</w:t>
      </w:r>
    </w:p>
    <w:p w14:paraId="7A1B6694" w14:textId="77777777" w:rsidR="00EA15E7" w:rsidRPr="00403F0D" w:rsidRDefault="00EA15E7" w:rsidP="00EA15E7">
      <w:pPr>
        <w:spacing w:before="120" w:after="120"/>
        <w:rPr>
          <w:rFonts w:ascii="Arial" w:hAnsi="Arial" w:cs="Arial"/>
        </w:rPr>
      </w:pPr>
      <w:r w:rsidRPr="00403F0D">
        <w:rPr>
          <w:rFonts w:ascii="Arial" w:hAnsi="Arial" w:cs="Arial"/>
        </w:rPr>
        <w:t xml:space="preserve">A) </w:t>
      </w:r>
      <w:r>
        <w:rPr>
          <w:rFonts w:ascii="Arial" w:hAnsi="Arial" w:cs="Arial"/>
        </w:rPr>
        <w:t>Alabama</w:t>
      </w:r>
    </w:p>
    <w:p w14:paraId="083B3680" w14:textId="3DC2BF47" w:rsidR="00EA15E7" w:rsidRPr="00403F0D" w:rsidRDefault="00EA15E7" w:rsidP="00EA15E7">
      <w:pPr>
        <w:spacing w:before="120" w:after="120"/>
        <w:rPr>
          <w:rFonts w:ascii="Arial" w:hAnsi="Arial" w:cs="Arial"/>
        </w:rPr>
      </w:pPr>
      <w:r w:rsidRPr="00403F0D">
        <w:rPr>
          <w:rFonts w:ascii="Arial" w:hAnsi="Arial" w:cs="Arial"/>
        </w:rPr>
        <w:t xml:space="preserve">B) </w:t>
      </w:r>
      <w:r w:rsidR="007F0B70">
        <w:rPr>
          <w:rFonts w:ascii="Arial" w:hAnsi="Arial" w:cs="Arial"/>
        </w:rPr>
        <w:t>Arizona</w:t>
      </w:r>
    </w:p>
    <w:p w14:paraId="62A6945B" w14:textId="7D848A59" w:rsidR="00EA15E7" w:rsidRPr="00403F0D" w:rsidRDefault="00EA15E7" w:rsidP="00EA15E7">
      <w:pPr>
        <w:spacing w:before="120" w:after="120"/>
        <w:rPr>
          <w:rFonts w:ascii="Arial" w:hAnsi="Arial" w:cs="Arial"/>
        </w:rPr>
      </w:pPr>
      <w:r w:rsidRPr="00403F0D">
        <w:rPr>
          <w:rFonts w:ascii="Arial" w:hAnsi="Arial" w:cs="Arial"/>
        </w:rPr>
        <w:t xml:space="preserve">C) </w:t>
      </w:r>
      <w:r w:rsidR="007F0B70">
        <w:rPr>
          <w:rFonts w:ascii="Arial" w:hAnsi="Arial" w:cs="Arial"/>
        </w:rPr>
        <w:t>Arkansas</w:t>
      </w:r>
    </w:p>
    <w:p w14:paraId="2B964851" w14:textId="19505E4A" w:rsidR="00EA15E7" w:rsidRPr="00403F0D" w:rsidRDefault="00EA15E7" w:rsidP="00EA15E7">
      <w:pPr>
        <w:spacing w:before="120" w:after="120"/>
        <w:rPr>
          <w:rFonts w:ascii="Arial" w:hAnsi="Arial" w:cs="Arial"/>
        </w:rPr>
      </w:pPr>
      <w:r w:rsidRPr="00403F0D">
        <w:rPr>
          <w:rFonts w:ascii="Arial" w:hAnsi="Arial" w:cs="Arial"/>
        </w:rPr>
        <w:t xml:space="preserve">D) </w:t>
      </w:r>
      <w:r w:rsidR="007F0B70">
        <w:rPr>
          <w:rFonts w:ascii="Arial" w:hAnsi="Arial" w:cs="Arial"/>
        </w:rPr>
        <w:t>Alaska</w:t>
      </w:r>
    </w:p>
    <w:p w14:paraId="0B8C42A4" w14:textId="77777777" w:rsidR="00EA15E7" w:rsidRDefault="00EA15E7" w:rsidP="00EA15E7">
      <w:pPr>
        <w:spacing w:before="120" w:after="120"/>
        <w:rPr>
          <w:rFonts w:ascii="Arial" w:hAnsi="Arial" w:cs="Arial"/>
          <w:b/>
          <w:bCs/>
        </w:rPr>
      </w:pPr>
    </w:p>
    <w:p w14:paraId="1EE5342B" w14:textId="77777777" w:rsidR="00EA15E7" w:rsidRPr="00403F0D" w:rsidRDefault="00EA15E7" w:rsidP="00EA15E7">
      <w:pPr>
        <w:spacing w:before="120" w:after="120"/>
        <w:rPr>
          <w:rFonts w:ascii="Arial" w:hAnsi="Arial" w:cs="Arial"/>
          <w:b/>
        </w:rPr>
      </w:pPr>
      <w:r>
        <w:rPr>
          <w:rFonts w:ascii="Arial" w:hAnsi="Arial" w:cs="Arial"/>
          <w:b/>
        </w:rPr>
        <w:t>7</w:t>
      </w:r>
      <w:r w:rsidRPr="00403F0D">
        <w:rPr>
          <w:rFonts w:ascii="Arial" w:hAnsi="Arial" w:cs="Arial"/>
          <w:b/>
        </w:rPr>
        <w:t xml:space="preserve">. </w:t>
      </w:r>
      <w:r>
        <w:rPr>
          <w:rFonts w:ascii="Arial" w:hAnsi="Arial" w:cs="Arial"/>
          <w:b/>
        </w:rPr>
        <w:t>What happened to Leland’s wife?</w:t>
      </w:r>
    </w:p>
    <w:p w14:paraId="5A0F1E00" w14:textId="558472A8" w:rsidR="00EA15E7" w:rsidRPr="00403F0D" w:rsidRDefault="00EA15E7" w:rsidP="00EA15E7">
      <w:pPr>
        <w:spacing w:before="120" w:after="120"/>
        <w:rPr>
          <w:rFonts w:ascii="Arial" w:hAnsi="Arial" w:cs="Arial"/>
        </w:rPr>
      </w:pPr>
      <w:r w:rsidRPr="00403F0D">
        <w:rPr>
          <w:rFonts w:ascii="Arial" w:hAnsi="Arial" w:cs="Arial"/>
        </w:rPr>
        <w:t xml:space="preserve">A) </w:t>
      </w:r>
      <w:r>
        <w:rPr>
          <w:rFonts w:ascii="Arial" w:hAnsi="Arial" w:cs="Arial"/>
        </w:rPr>
        <w:t xml:space="preserve">She </w:t>
      </w:r>
      <w:r w:rsidR="006B11BA">
        <w:rPr>
          <w:rFonts w:ascii="Arial" w:hAnsi="Arial" w:cs="Arial"/>
        </w:rPr>
        <w:t>divorced Leland</w:t>
      </w:r>
      <w:r>
        <w:rPr>
          <w:rFonts w:ascii="Arial" w:hAnsi="Arial" w:cs="Arial"/>
        </w:rPr>
        <w:t>.</w:t>
      </w:r>
    </w:p>
    <w:p w14:paraId="10FED1AD" w14:textId="77777777" w:rsidR="00EA15E7" w:rsidRPr="00403F0D" w:rsidRDefault="00EA15E7" w:rsidP="00EA15E7">
      <w:pPr>
        <w:spacing w:before="120" w:after="120"/>
        <w:rPr>
          <w:rFonts w:ascii="Arial" w:hAnsi="Arial" w:cs="Arial"/>
        </w:rPr>
      </w:pPr>
      <w:r w:rsidRPr="00403F0D">
        <w:rPr>
          <w:rFonts w:ascii="Arial" w:hAnsi="Arial" w:cs="Arial"/>
        </w:rPr>
        <w:t xml:space="preserve">B) </w:t>
      </w:r>
      <w:r>
        <w:rPr>
          <w:rFonts w:ascii="Arial" w:hAnsi="Arial" w:cs="Arial"/>
        </w:rPr>
        <w:t>She died in childbirth.</w:t>
      </w:r>
    </w:p>
    <w:p w14:paraId="1ABE8E00" w14:textId="77777777" w:rsidR="00EA15E7" w:rsidRPr="00403F0D" w:rsidRDefault="00EA15E7" w:rsidP="00EA15E7">
      <w:pPr>
        <w:spacing w:before="120" w:after="120"/>
        <w:rPr>
          <w:rFonts w:ascii="Arial" w:hAnsi="Arial" w:cs="Arial"/>
        </w:rPr>
      </w:pPr>
      <w:r w:rsidRPr="00403F0D">
        <w:rPr>
          <w:rFonts w:ascii="Arial" w:hAnsi="Arial" w:cs="Arial"/>
        </w:rPr>
        <w:t xml:space="preserve">C) </w:t>
      </w:r>
      <w:r>
        <w:rPr>
          <w:rFonts w:ascii="Arial" w:hAnsi="Arial" w:cs="Arial"/>
        </w:rPr>
        <w:t>She went to stay with her sister.</w:t>
      </w:r>
    </w:p>
    <w:p w14:paraId="1B5A59AA" w14:textId="4DB13BED" w:rsidR="00EA15E7" w:rsidRPr="00403F0D" w:rsidRDefault="00EA15E7" w:rsidP="00EA15E7">
      <w:pPr>
        <w:spacing w:before="120" w:after="120"/>
        <w:rPr>
          <w:rFonts w:ascii="Arial" w:hAnsi="Arial" w:cs="Arial"/>
        </w:rPr>
      </w:pPr>
      <w:r w:rsidRPr="00403F0D">
        <w:rPr>
          <w:rFonts w:ascii="Arial" w:hAnsi="Arial" w:cs="Arial"/>
        </w:rPr>
        <w:t xml:space="preserve">D) </w:t>
      </w:r>
      <w:r>
        <w:rPr>
          <w:rFonts w:ascii="Arial" w:hAnsi="Arial" w:cs="Arial"/>
        </w:rPr>
        <w:t xml:space="preserve">She </w:t>
      </w:r>
      <w:r w:rsidR="00663561">
        <w:rPr>
          <w:rFonts w:ascii="Arial" w:hAnsi="Arial" w:cs="Arial"/>
        </w:rPr>
        <w:t>married another man</w:t>
      </w:r>
      <w:r>
        <w:rPr>
          <w:rFonts w:ascii="Arial" w:hAnsi="Arial" w:cs="Arial"/>
        </w:rPr>
        <w:t>.</w:t>
      </w:r>
    </w:p>
    <w:p w14:paraId="3766A80C" w14:textId="77777777" w:rsidR="00EA15E7" w:rsidRDefault="00EA15E7" w:rsidP="00EA15E7">
      <w:pPr>
        <w:spacing w:before="120" w:after="120"/>
        <w:rPr>
          <w:rFonts w:ascii="Arial" w:hAnsi="Arial" w:cs="Arial"/>
          <w:b/>
          <w:bCs/>
        </w:rPr>
      </w:pPr>
    </w:p>
    <w:p w14:paraId="7849A6DA" w14:textId="77777777" w:rsidR="00EA15E7" w:rsidRPr="00403F0D" w:rsidRDefault="00EA15E7" w:rsidP="00EA15E7">
      <w:pPr>
        <w:spacing w:before="120" w:after="120"/>
        <w:rPr>
          <w:rFonts w:ascii="Arial" w:hAnsi="Arial" w:cs="Arial"/>
          <w:b/>
        </w:rPr>
      </w:pPr>
      <w:r>
        <w:rPr>
          <w:rFonts w:ascii="Arial" w:hAnsi="Arial" w:cs="Arial"/>
          <w:b/>
        </w:rPr>
        <w:t>8</w:t>
      </w:r>
      <w:r w:rsidRPr="00403F0D">
        <w:rPr>
          <w:rFonts w:ascii="Arial" w:hAnsi="Arial" w:cs="Arial"/>
          <w:b/>
        </w:rPr>
        <w:t xml:space="preserve">. </w:t>
      </w:r>
      <w:r>
        <w:rPr>
          <w:rFonts w:ascii="Arial" w:hAnsi="Arial" w:cs="Arial"/>
          <w:b/>
        </w:rPr>
        <w:t>What does Angel tell Guy that she sees in Leland?</w:t>
      </w:r>
    </w:p>
    <w:p w14:paraId="3C92F8E0" w14:textId="06AF871D" w:rsidR="00EA15E7" w:rsidRPr="00403F0D" w:rsidRDefault="00EA15E7" w:rsidP="00EA15E7">
      <w:pPr>
        <w:spacing w:before="120" w:after="120"/>
        <w:rPr>
          <w:rFonts w:ascii="Arial" w:hAnsi="Arial" w:cs="Arial"/>
        </w:rPr>
      </w:pPr>
      <w:r w:rsidRPr="00403F0D">
        <w:rPr>
          <w:rFonts w:ascii="Arial" w:hAnsi="Arial" w:cs="Arial"/>
        </w:rPr>
        <w:t xml:space="preserve">A) </w:t>
      </w:r>
      <w:r w:rsidR="00E57018">
        <w:rPr>
          <w:rFonts w:ascii="Arial" w:hAnsi="Arial" w:cs="Arial"/>
        </w:rPr>
        <w:t>A</w:t>
      </w:r>
      <w:r>
        <w:rPr>
          <w:rFonts w:ascii="Arial" w:hAnsi="Arial" w:cs="Arial"/>
        </w:rPr>
        <w:t xml:space="preserve"> </w:t>
      </w:r>
      <w:r w:rsidR="00813102">
        <w:rPr>
          <w:rFonts w:ascii="Arial" w:hAnsi="Arial" w:cs="Arial"/>
        </w:rPr>
        <w:t>charming honest man</w:t>
      </w:r>
      <w:r w:rsidR="00A677C5">
        <w:rPr>
          <w:rFonts w:ascii="Arial" w:hAnsi="Arial" w:cs="Arial"/>
        </w:rPr>
        <w:t xml:space="preserve"> </w:t>
      </w:r>
    </w:p>
    <w:p w14:paraId="6D6270A1" w14:textId="06604CD4" w:rsidR="00EA15E7" w:rsidRPr="00403F0D" w:rsidRDefault="00EA15E7" w:rsidP="00EA15E7">
      <w:pPr>
        <w:spacing w:before="120" w:after="120"/>
        <w:rPr>
          <w:rFonts w:ascii="Arial" w:hAnsi="Arial" w:cs="Arial"/>
        </w:rPr>
      </w:pPr>
      <w:r w:rsidRPr="00403F0D">
        <w:rPr>
          <w:rFonts w:ascii="Arial" w:hAnsi="Arial" w:cs="Arial"/>
        </w:rPr>
        <w:t xml:space="preserve">B) </w:t>
      </w:r>
      <w:r w:rsidR="00E57018">
        <w:rPr>
          <w:rFonts w:ascii="Arial" w:hAnsi="Arial" w:cs="Arial"/>
        </w:rPr>
        <w:t>A</w:t>
      </w:r>
      <w:r>
        <w:rPr>
          <w:rFonts w:ascii="Arial" w:hAnsi="Arial" w:cs="Arial"/>
        </w:rPr>
        <w:t xml:space="preserve"> </w:t>
      </w:r>
      <w:r w:rsidR="00A677C5">
        <w:rPr>
          <w:rFonts w:ascii="Arial" w:hAnsi="Arial" w:cs="Arial"/>
        </w:rPr>
        <w:t>good date</w:t>
      </w:r>
      <w:r w:rsidR="00075E16">
        <w:rPr>
          <w:rFonts w:ascii="Arial" w:hAnsi="Arial" w:cs="Arial"/>
        </w:rPr>
        <w:t xml:space="preserve"> for a night out</w:t>
      </w:r>
    </w:p>
    <w:p w14:paraId="7487C6B9" w14:textId="60E0622D" w:rsidR="00EA15E7" w:rsidRPr="00403F0D" w:rsidRDefault="00EA15E7" w:rsidP="00EA15E7">
      <w:pPr>
        <w:spacing w:before="120" w:after="120"/>
        <w:rPr>
          <w:rFonts w:ascii="Arial" w:hAnsi="Arial" w:cs="Arial"/>
        </w:rPr>
      </w:pPr>
      <w:r w:rsidRPr="00403F0D">
        <w:rPr>
          <w:rFonts w:ascii="Arial" w:hAnsi="Arial" w:cs="Arial"/>
        </w:rPr>
        <w:t xml:space="preserve">C) </w:t>
      </w:r>
      <w:r w:rsidR="00E57018">
        <w:rPr>
          <w:rFonts w:ascii="Arial" w:hAnsi="Arial" w:cs="Arial"/>
        </w:rPr>
        <w:t>A</w:t>
      </w:r>
      <w:r w:rsidR="00075E16">
        <w:rPr>
          <w:rFonts w:ascii="Arial" w:hAnsi="Arial" w:cs="Arial"/>
        </w:rPr>
        <w:t xml:space="preserve">n attractive and </w:t>
      </w:r>
      <w:r>
        <w:rPr>
          <w:rFonts w:ascii="Arial" w:hAnsi="Arial" w:cs="Arial"/>
        </w:rPr>
        <w:t>religious man</w:t>
      </w:r>
    </w:p>
    <w:p w14:paraId="17DF9953" w14:textId="357C113C" w:rsidR="00EA15E7" w:rsidRPr="00403F0D" w:rsidRDefault="00EA15E7" w:rsidP="00EA15E7">
      <w:pPr>
        <w:spacing w:before="120" w:after="120"/>
        <w:rPr>
          <w:rFonts w:ascii="Arial" w:hAnsi="Arial" w:cs="Arial"/>
        </w:rPr>
      </w:pPr>
      <w:r w:rsidRPr="00403F0D">
        <w:rPr>
          <w:rFonts w:ascii="Arial" w:hAnsi="Arial" w:cs="Arial"/>
        </w:rPr>
        <w:t xml:space="preserve">D) </w:t>
      </w:r>
      <w:r w:rsidR="00E57018">
        <w:rPr>
          <w:rFonts w:ascii="Arial" w:hAnsi="Arial" w:cs="Arial"/>
        </w:rPr>
        <w:t>A</w:t>
      </w:r>
      <w:r>
        <w:rPr>
          <w:rFonts w:ascii="Arial" w:hAnsi="Arial" w:cs="Arial"/>
        </w:rPr>
        <w:t xml:space="preserve"> rent check that won’t bounce</w:t>
      </w:r>
    </w:p>
    <w:p w14:paraId="2BAB9FBE" w14:textId="77777777" w:rsidR="00EA15E7" w:rsidRDefault="00EA15E7" w:rsidP="00EA15E7">
      <w:pPr>
        <w:spacing w:before="120" w:after="120"/>
        <w:rPr>
          <w:rFonts w:ascii="Arial" w:hAnsi="Arial" w:cs="Arial"/>
          <w:b/>
          <w:bCs/>
        </w:rPr>
      </w:pPr>
    </w:p>
    <w:p w14:paraId="721C0C92" w14:textId="02C20682" w:rsidR="00EA15E7" w:rsidRPr="00403F0D" w:rsidRDefault="00EA15E7" w:rsidP="00EA15E7">
      <w:pPr>
        <w:spacing w:before="120" w:after="120"/>
        <w:rPr>
          <w:rFonts w:ascii="Arial" w:hAnsi="Arial" w:cs="Arial"/>
          <w:b/>
        </w:rPr>
      </w:pPr>
      <w:r>
        <w:rPr>
          <w:rFonts w:ascii="Arial" w:hAnsi="Arial" w:cs="Arial"/>
          <w:b/>
        </w:rPr>
        <w:t>9</w:t>
      </w:r>
      <w:r w:rsidRPr="00403F0D">
        <w:rPr>
          <w:rFonts w:ascii="Arial" w:hAnsi="Arial" w:cs="Arial"/>
          <w:b/>
        </w:rPr>
        <w:t xml:space="preserve">. </w:t>
      </w:r>
      <w:r>
        <w:rPr>
          <w:rFonts w:ascii="Arial" w:hAnsi="Arial" w:cs="Arial"/>
          <w:b/>
        </w:rPr>
        <w:t>What piece of furniture does Leland make for Angel?</w:t>
      </w:r>
    </w:p>
    <w:p w14:paraId="391B20FF" w14:textId="7CC0113F" w:rsidR="00EA15E7" w:rsidRPr="00403F0D" w:rsidRDefault="00EA15E7" w:rsidP="00EA15E7">
      <w:pPr>
        <w:spacing w:before="120" w:after="120"/>
        <w:rPr>
          <w:rFonts w:ascii="Arial" w:hAnsi="Arial" w:cs="Arial"/>
        </w:rPr>
      </w:pPr>
      <w:r w:rsidRPr="00403F0D">
        <w:rPr>
          <w:rFonts w:ascii="Arial" w:hAnsi="Arial" w:cs="Arial"/>
        </w:rPr>
        <w:t xml:space="preserve">A) </w:t>
      </w:r>
      <w:r w:rsidR="0047608A">
        <w:rPr>
          <w:rFonts w:ascii="Arial" w:hAnsi="Arial" w:cs="Arial"/>
        </w:rPr>
        <w:t>A</w:t>
      </w:r>
      <w:r>
        <w:rPr>
          <w:rFonts w:ascii="Arial" w:hAnsi="Arial" w:cs="Arial"/>
        </w:rPr>
        <w:t xml:space="preserve"> </w:t>
      </w:r>
      <w:r w:rsidR="00AE54B0">
        <w:rPr>
          <w:rFonts w:ascii="Arial" w:hAnsi="Arial" w:cs="Arial"/>
        </w:rPr>
        <w:t>chest of drawers</w:t>
      </w:r>
    </w:p>
    <w:p w14:paraId="60CD9619" w14:textId="4CBCCAE3" w:rsidR="00EA15E7" w:rsidRPr="00403F0D" w:rsidRDefault="00EA15E7" w:rsidP="00EA15E7">
      <w:pPr>
        <w:spacing w:before="120" w:after="120"/>
        <w:rPr>
          <w:rFonts w:ascii="Arial" w:hAnsi="Arial" w:cs="Arial"/>
        </w:rPr>
      </w:pPr>
      <w:r w:rsidRPr="00403F0D">
        <w:rPr>
          <w:rFonts w:ascii="Arial" w:hAnsi="Arial" w:cs="Arial"/>
        </w:rPr>
        <w:t xml:space="preserve">B) </w:t>
      </w:r>
      <w:r w:rsidR="0047608A">
        <w:rPr>
          <w:rFonts w:ascii="Arial" w:hAnsi="Arial" w:cs="Arial"/>
        </w:rPr>
        <w:t xml:space="preserve">A </w:t>
      </w:r>
      <w:r>
        <w:rPr>
          <w:rFonts w:ascii="Arial" w:hAnsi="Arial" w:cs="Arial"/>
        </w:rPr>
        <w:t>rocking chair</w:t>
      </w:r>
    </w:p>
    <w:p w14:paraId="4A043784" w14:textId="03199FBE" w:rsidR="00EA15E7" w:rsidRPr="00403F0D" w:rsidRDefault="00EA15E7" w:rsidP="00EA15E7">
      <w:pPr>
        <w:spacing w:before="120" w:after="120"/>
        <w:rPr>
          <w:rFonts w:ascii="Arial" w:hAnsi="Arial" w:cs="Arial"/>
        </w:rPr>
      </w:pPr>
      <w:r w:rsidRPr="00403F0D">
        <w:rPr>
          <w:rFonts w:ascii="Arial" w:hAnsi="Arial" w:cs="Arial"/>
        </w:rPr>
        <w:t xml:space="preserve">C) </w:t>
      </w:r>
      <w:r w:rsidR="0047608A">
        <w:rPr>
          <w:rFonts w:ascii="Arial" w:hAnsi="Arial" w:cs="Arial"/>
        </w:rPr>
        <w:t xml:space="preserve">A </w:t>
      </w:r>
      <w:r>
        <w:rPr>
          <w:rFonts w:ascii="Arial" w:hAnsi="Arial" w:cs="Arial"/>
        </w:rPr>
        <w:t>bookcase</w:t>
      </w:r>
    </w:p>
    <w:p w14:paraId="1ED29527" w14:textId="21E27FCE" w:rsidR="00EA15E7" w:rsidRPr="00403F0D" w:rsidRDefault="00EA15E7" w:rsidP="00EA15E7">
      <w:pPr>
        <w:spacing w:before="120" w:after="120"/>
        <w:rPr>
          <w:rFonts w:ascii="Arial" w:hAnsi="Arial" w:cs="Arial"/>
        </w:rPr>
      </w:pPr>
      <w:r w:rsidRPr="00403F0D">
        <w:rPr>
          <w:rFonts w:ascii="Arial" w:hAnsi="Arial" w:cs="Arial"/>
        </w:rPr>
        <w:t xml:space="preserve">D) </w:t>
      </w:r>
      <w:r w:rsidR="0047608A">
        <w:rPr>
          <w:rFonts w:ascii="Arial" w:hAnsi="Arial" w:cs="Arial"/>
        </w:rPr>
        <w:t xml:space="preserve">A </w:t>
      </w:r>
      <w:r w:rsidR="00AE54B0">
        <w:rPr>
          <w:rFonts w:ascii="Arial" w:hAnsi="Arial" w:cs="Arial"/>
        </w:rPr>
        <w:t xml:space="preserve">kitchen </w:t>
      </w:r>
      <w:r>
        <w:rPr>
          <w:rFonts w:ascii="Arial" w:hAnsi="Arial" w:cs="Arial"/>
        </w:rPr>
        <w:t>table</w:t>
      </w:r>
    </w:p>
    <w:p w14:paraId="095A566B" w14:textId="77777777" w:rsidR="00EA15E7" w:rsidRDefault="00EA15E7" w:rsidP="00EA15E7">
      <w:pPr>
        <w:spacing w:before="120" w:after="120"/>
        <w:rPr>
          <w:rFonts w:ascii="Arial" w:hAnsi="Arial" w:cs="Arial"/>
          <w:b/>
          <w:bCs/>
        </w:rPr>
      </w:pPr>
    </w:p>
    <w:p w14:paraId="69B1EEE1" w14:textId="77777777" w:rsidR="00EA15E7" w:rsidRPr="00403F0D" w:rsidRDefault="00EA15E7" w:rsidP="00EA15E7">
      <w:pPr>
        <w:spacing w:before="120" w:after="120"/>
        <w:rPr>
          <w:rFonts w:ascii="Arial" w:hAnsi="Arial" w:cs="Arial"/>
          <w:b/>
        </w:rPr>
      </w:pPr>
      <w:r>
        <w:rPr>
          <w:rFonts w:ascii="Arial" w:hAnsi="Arial" w:cs="Arial"/>
          <w:b/>
        </w:rPr>
        <w:t>10</w:t>
      </w:r>
      <w:r w:rsidRPr="00403F0D">
        <w:rPr>
          <w:rFonts w:ascii="Arial" w:hAnsi="Arial" w:cs="Arial"/>
          <w:b/>
        </w:rPr>
        <w:t xml:space="preserve">. </w:t>
      </w:r>
      <w:r>
        <w:rPr>
          <w:rFonts w:ascii="Arial" w:hAnsi="Arial" w:cs="Arial"/>
          <w:b/>
        </w:rPr>
        <w:t>What does Delia think Sam would have said about her going to Paris with Guy?</w:t>
      </w:r>
    </w:p>
    <w:p w14:paraId="6A262DCA" w14:textId="3DC005D6" w:rsidR="00EA15E7" w:rsidRPr="00403F0D" w:rsidRDefault="00EA15E7" w:rsidP="00EA15E7">
      <w:pPr>
        <w:spacing w:before="120" w:after="120"/>
        <w:rPr>
          <w:rFonts w:ascii="Arial" w:hAnsi="Arial" w:cs="Arial"/>
        </w:rPr>
      </w:pPr>
      <w:r w:rsidRPr="00403F0D">
        <w:rPr>
          <w:rFonts w:ascii="Arial" w:hAnsi="Arial" w:cs="Arial"/>
        </w:rPr>
        <w:t xml:space="preserve">A) </w:t>
      </w:r>
      <w:r w:rsidR="002705BB">
        <w:rPr>
          <w:rFonts w:ascii="Arial" w:hAnsi="Arial" w:cs="Arial"/>
        </w:rPr>
        <w:t>Don’t go without me</w:t>
      </w:r>
      <w:r>
        <w:rPr>
          <w:rFonts w:ascii="Arial" w:hAnsi="Arial" w:cs="Arial"/>
        </w:rPr>
        <w:t>.</w:t>
      </w:r>
    </w:p>
    <w:p w14:paraId="55B7887B" w14:textId="66DC141F" w:rsidR="00EA15E7" w:rsidRPr="00403F0D" w:rsidRDefault="00EA15E7" w:rsidP="00EA15E7">
      <w:pPr>
        <w:spacing w:before="120" w:after="120"/>
        <w:rPr>
          <w:rFonts w:ascii="Arial" w:hAnsi="Arial" w:cs="Arial"/>
        </w:rPr>
      </w:pPr>
      <w:r w:rsidRPr="00403F0D">
        <w:rPr>
          <w:rFonts w:ascii="Arial" w:hAnsi="Arial" w:cs="Arial"/>
        </w:rPr>
        <w:t xml:space="preserve">B) </w:t>
      </w:r>
      <w:r>
        <w:rPr>
          <w:rFonts w:ascii="Arial" w:hAnsi="Arial" w:cs="Arial"/>
        </w:rPr>
        <w:t>You can</w:t>
      </w:r>
      <w:r w:rsidR="00AE54B0">
        <w:rPr>
          <w:rFonts w:ascii="Arial" w:hAnsi="Arial" w:cs="Arial"/>
        </w:rPr>
        <w:t>not</w:t>
      </w:r>
      <w:r>
        <w:rPr>
          <w:rFonts w:ascii="Arial" w:hAnsi="Arial" w:cs="Arial"/>
        </w:rPr>
        <w:t xml:space="preserve"> afford it.</w:t>
      </w:r>
    </w:p>
    <w:p w14:paraId="7CFBB850" w14:textId="3564F0A2" w:rsidR="00EA15E7" w:rsidRPr="00403F0D" w:rsidRDefault="00EA15E7" w:rsidP="00EA15E7">
      <w:pPr>
        <w:spacing w:before="120" w:after="120"/>
        <w:rPr>
          <w:rFonts w:ascii="Arial" w:hAnsi="Arial" w:cs="Arial"/>
        </w:rPr>
      </w:pPr>
      <w:r w:rsidRPr="00403F0D">
        <w:rPr>
          <w:rFonts w:ascii="Arial" w:hAnsi="Arial" w:cs="Arial"/>
        </w:rPr>
        <w:t xml:space="preserve">C) </w:t>
      </w:r>
      <w:r>
        <w:rPr>
          <w:rFonts w:ascii="Arial" w:hAnsi="Arial" w:cs="Arial"/>
        </w:rPr>
        <w:t>Let the good times roll</w:t>
      </w:r>
      <w:r w:rsidR="00AE54B0">
        <w:rPr>
          <w:rFonts w:ascii="Arial" w:hAnsi="Arial" w:cs="Arial"/>
        </w:rPr>
        <w:t>.</w:t>
      </w:r>
    </w:p>
    <w:p w14:paraId="5FDAC8E6" w14:textId="3EC6E77B" w:rsidR="00EA15E7" w:rsidRPr="00403F0D" w:rsidRDefault="00EA15E7" w:rsidP="00EA15E7">
      <w:pPr>
        <w:spacing w:before="120" w:after="120"/>
        <w:rPr>
          <w:rFonts w:ascii="Arial" w:hAnsi="Arial" w:cs="Arial"/>
        </w:rPr>
      </w:pPr>
      <w:r w:rsidRPr="00403F0D">
        <w:rPr>
          <w:rFonts w:ascii="Arial" w:hAnsi="Arial" w:cs="Arial"/>
        </w:rPr>
        <w:t xml:space="preserve">D) </w:t>
      </w:r>
      <w:r>
        <w:rPr>
          <w:rFonts w:ascii="Arial" w:hAnsi="Arial" w:cs="Arial"/>
        </w:rPr>
        <w:t>It</w:t>
      </w:r>
      <w:r w:rsidR="007F0221">
        <w:rPr>
          <w:rFonts w:ascii="Arial" w:hAnsi="Arial" w:cs="Arial"/>
        </w:rPr>
        <w:t xml:space="preserve"> i</w:t>
      </w:r>
      <w:r>
        <w:rPr>
          <w:rFonts w:ascii="Arial" w:hAnsi="Arial" w:cs="Arial"/>
        </w:rPr>
        <w:t>s too risky.</w:t>
      </w:r>
    </w:p>
    <w:p w14:paraId="3C9E39DC" w14:textId="77777777" w:rsidR="00017B1C" w:rsidRDefault="00017B1C" w:rsidP="003B400B">
      <w:pPr>
        <w:spacing w:after="0"/>
        <w:rPr>
          <w:rFonts w:ascii="Arial" w:hAnsi="Arial" w:cs="Arial"/>
          <w:sz w:val="20"/>
          <w:szCs w:val="20"/>
        </w:rPr>
      </w:pPr>
    </w:p>
    <w:p w14:paraId="764A644A" w14:textId="77777777" w:rsidR="00017B1C" w:rsidRDefault="00017B1C" w:rsidP="003B400B">
      <w:pPr>
        <w:spacing w:after="0"/>
        <w:rPr>
          <w:rFonts w:ascii="Arial" w:hAnsi="Arial" w:cs="Arial"/>
          <w:sz w:val="20"/>
          <w:szCs w:val="20"/>
        </w:rPr>
        <w:sectPr w:rsidR="00017B1C" w:rsidSect="00DB527F">
          <w:pgSz w:w="11906" w:h="16838"/>
          <w:pgMar w:top="1134" w:right="1134" w:bottom="0" w:left="1134" w:header="567" w:footer="567" w:gutter="0"/>
          <w:cols w:space="708"/>
          <w:docGrid w:linePitch="360"/>
        </w:sectPr>
      </w:pPr>
    </w:p>
    <w:p w14:paraId="310652DC" w14:textId="4CAB2582" w:rsidR="00A12AEB" w:rsidRPr="00671BFF" w:rsidRDefault="00A12AEB" w:rsidP="00671BFF">
      <w:pPr>
        <w:pStyle w:val="SectionHead"/>
        <w:pBdr>
          <w:top w:val="single" w:sz="4" w:space="8" w:color="D74120"/>
          <w:bottom w:val="single" w:sz="4" w:space="8" w:color="D74120"/>
        </w:pBdr>
        <w:rPr>
          <w:b w:val="0"/>
          <w:bCs w:val="0"/>
          <w:color w:val="D74120"/>
          <w:szCs w:val="36"/>
        </w:rPr>
      </w:pPr>
      <w:bookmarkStart w:id="13" w:name="_Toc203053403"/>
      <w:r w:rsidRPr="00671BFF">
        <w:rPr>
          <w:b w:val="0"/>
          <w:bCs w:val="0"/>
          <w:color w:val="D74120"/>
        </w:rPr>
        <w:lastRenderedPageBreak/>
        <w:t>Quiz answers</w:t>
      </w:r>
      <w:bookmarkEnd w:id="13"/>
    </w:p>
    <w:p w14:paraId="180DED2E" w14:textId="77777777" w:rsidR="00FD308B" w:rsidRPr="00403F0D" w:rsidRDefault="00FD308B" w:rsidP="00FD308B">
      <w:pPr>
        <w:spacing w:before="120" w:after="120"/>
        <w:rPr>
          <w:rFonts w:ascii="Arial" w:hAnsi="Arial" w:cs="Arial"/>
          <w:b/>
        </w:rPr>
      </w:pPr>
      <w:r w:rsidRPr="00403F0D">
        <w:rPr>
          <w:rFonts w:ascii="Arial" w:hAnsi="Arial" w:cs="Arial"/>
          <w:b/>
        </w:rPr>
        <w:t xml:space="preserve">1. </w:t>
      </w:r>
      <w:r>
        <w:rPr>
          <w:rFonts w:ascii="Arial" w:hAnsi="Arial" w:cs="Arial"/>
          <w:b/>
        </w:rPr>
        <w:t>Why does Angel need Guy’s help to get home at the start of the play?</w:t>
      </w:r>
    </w:p>
    <w:p w14:paraId="54D0D47A" w14:textId="77777777" w:rsidR="00F4611A" w:rsidRPr="00403F0D" w:rsidRDefault="00F4611A" w:rsidP="00F4611A">
      <w:pPr>
        <w:spacing w:before="120" w:after="120"/>
        <w:rPr>
          <w:rFonts w:ascii="Arial" w:hAnsi="Arial" w:cs="Arial"/>
        </w:rPr>
      </w:pPr>
      <w:r w:rsidRPr="00403F0D">
        <w:rPr>
          <w:rFonts w:ascii="Arial" w:hAnsi="Arial" w:cs="Arial"/>
        </w:rPr>
        <w:t xml:space="preserve">B) </w:t>
      </w:r>
      <w:r>
        <w:rPr>
          <w:rFonts w:ascii="Arial" w:hAnsi="Arial" w:cs="Arial"/>
        </w:rPr>
        <w:t>She has drunk too much alcohol and cannot walk without falling over.</w:t>
      </w:r>
    </w:p>
    <w:p w14:paraId="4B0BBBB6" w14:textId="77777777" w:rsidR="00FD308B" w:rsidRDefault="00FD308B" w:rsidP="00FD308B">
      <w:pPr>
        <w:spacing w:before="120" w:after="120"/>
        <w:rPr>
          <w:rFonts w:ascii="Arial" w:hAnsi="Arial" w:cs="Arial"/>
        </w:rPr>
      </w:pPr>
    </w:p>
    <w:p w14:paraId="0B1BA7C6" w14:textId="77777777" w:rsidR="00ED4D4A" w:rsidRPr="00403F0D" w:rsidRDefault="00ED4D4A" w:rsidP="00ED4D4A">
      <w:pPr>
        <w:spacing w:before="120" w:after="120"/>
        <w:rPr>
          <w:rFonts w:ascii="Arial" w:hAnsi="Arial" w:cs="Arial"/>
          <w:b/>
        </w:rPr>
      </w:pPr>
      <w:r>
        <w:rPr>
          <w:rFonts w:ascii="Arial" w:hAnsi="Arial" w:cs="Arial"/>
          <w:b/>
        </w:rPr>
        <w:t>2</w:t>
      </w:r>
      <w:r w:rsidRPr="00403F0D">
        <w:rPr>
          <w:rFonts w:ascii="Arial" w:hAnsi="Arial" w:cs="Arial"/>
          <w:b/>
        </w:rPr>
        <w:t xml:space="preserve">. </w:t>
      </w:r>
      <w:r>
        <w:rPr>
          <w:rFonts w:ascii="Arial" w:hAnsi="Arial" w:cs="Arial"/>
          <w:b/>
        </w:rPr>
        <w:t>How does Delia suggest Angel should do, if she cannot get a job as a singer?</w:t>
      </w:r>
    </w:p>
    <w:p w14:paraId="6703C738" w14:textId="11E4FB8B" w:rsidR="00FD308B" w:rsidRDefault="00ED4D4A" w:rsidP="00ED4D4A">
      <w:pPr>
        <w:spacing w:before="120" w:after="120"/>
        <w:rPr>
          <w:rFonts w:ascii="Arial" w:hAnsi="Arial" w:cs="Arial"/>
          <w:b/>
        </w:rPr>
      </w:pPr>
      <w:r w:rsidRPr="00403F0D">
        <w:rPr>
          <w:rFonts w:ascii="Arial" w:hAnsi="Arial" w:cs="Arial"/>
        </w:rPr>
        <w:t xml:space="preserve">D) </w:t>
      </w:r>
      <w:r>
        <w:rPr>
          <w:rFonts w:ascii="Arial" w:hAnsi="Arial" w:cs="Arial"/>
        </w:rPr>
        <w:t>Take a course in typing</w:t>
      </w:r>
    </w:p>
    <w:p w14:paraId="5EBBBB4D" w14:textId="77777777" w:rsidR="00ED4D4A" w:rsidRDefault="00ED4D4A" w:rsidP="00FD308B">
      <w:pPr>
        <w:spacing w:before="120" w:after="120"/>
        <w:rPr>
          <w:rFonts w:ascii="Arial" w:hAnsi="Arial" w:cs="Arial"/>
          <w:b/>
        </w:rPr>
      </w:pPr>
    </w:p>
    <w:p w14:paraId="16FE9CF7" w14:textId="0A9DB1D4" w:rsidR="00FD308B" w:rsidRPr="00403F0D" w:rsidRDefault="00FD308B" w:rsidP="00FD308B">
      <w:pPr>
        <w:spacing w:before="120" w:after="120"/>
        <w:rPr>
          <w:rFonts w:ascii="Arial" w:hAnsi="Arial" w:cs="Arial"/>
          <w:b/>
        </w:rPr>
      </w:pPr>
      <w:r>
        <w:rPr>
          <w:rFonts w:ascii="Arial" w:hAnsi="Arial" w:cs="Arial"/>
          <w:b/>
        </w:rPr>
        <w:t>3</w:t>
      </w:r>
      <w:r w:rsidRPr="00403F0D">
        <w:rPr>
          <w:rFonts w:ascii="Arial" w:hAnsi="Arial" w:cs="Arial"/>
          <w:b/>
        </w:rPr>
        <w:t xml:space="preserve">. </w:t>
      </w:r>
      <w:r>
        <w:rPr>
          <w:rFonts w:ascii="Arial" w:hAnsi="Arial" w:cs="Arial"/>
          <w:b/>
        </w:rPr>
        <w:t>What type of song does Sam ask Angel to sing?</w:t>
      </w:r>
    </w:p>
    <w:p w14:paraId="40D87F9B" w14:textId="5D106692" w:rsidR="00FD308B" w:rsidRPr="00403F0D" w:rsidRDefault="00FD308B" w:rsidP="00FD308B">
      <w:pPr>
        <w:spacing w:before="120" w:after="120"/>
        <w:rPr>
          <w:rFonts w:ascii="Arial" w:hAnsi="Arial" w:cs="Arial"/>
        </w:rPr>
      </w:pPr>
      <w:r w:rsidRPr="00403F0D">
        <w:rPr>
          <w:rFonts w:ascii="Arial" w:hAnsi="Arial" w:cs="Arial"/>
        </w:rPr>
        <w:t xml:space="preserve">A) </w:t>
      </w:r>
      <w:r w:rsidR="00D26566">
        <w:rPr>
          <w:rFonts w:ascii="Arial" w:hAnsi="Arial" w:cs="Arial"/>
        </w:rPr>
        <w:t>B</w:t>
      </w:r>
      <w:r>
        <w:rPr>
          <w:rFonts w:ascii="Arial" w:hAnsi="Arial" w:cs="Arial"/>
        </w:rPr>
        <w:t>lues</w:t>
      </w:r>
    </w:p>
    <w:p w14:paraId="60F5C69C" w14:textId="77777777" w:rsidR="00FD308B" w:rsidRDefault="00FD308B" w:rsidP="00FD308B">
      <w:pPr>
        <w:spacing w:before="120" w:after="120"/>
        <w:rPr>
          <w:rFonts w:ascii="Arial" w:hAnsi="Arial" w:cs="Arial"/>
          <w:b/>
          <w:bCs/>
        </w:rPr>
      </w:pPr>
    </w:p>
    <w:p w14:paraId="4FD142F6" w14:textId="77777777" w:rsidR="00FD308B" w:rsidRPr="00403F0D" w:rsidRDefault="00FD308B" w:rsidP="00FD308B">
      <w:pPr>
        <w:spacing w:before="120" w:after="120"/>
        <w:rPr>
          <w:rFonts w:ascii="Arial" w:hAnsi="Arial" w:cs="Arial"/>
          <w:b/>
        </w:rPr>
      </w:pPr>
      <w:r>
        <w:rPr>
          <w:rFonts w:ascii="Arial" w:hAnsi="Arial" w:cs="Arial"/>
          <w:b/>
        </w:rPr>
        <w:t>4</w:t>
      </w:r>
      <w:r w:rsidRPr="00403F0D">
        <w:rPr>
          <w:rFonts w:ascii="Arial" w:hAnsi="Arial" w:cs="Arial"/>
          <w:b/>
        </w:rPr>
        <w:t xml:space="preserve">. </w:t>
      </w:r>
      <w:r>
        <w:rPr>
          <w:rFonts w:ascii="Arial" w:hAnsi="Arial" w:cs="Arial"/>
          <w:b/>
        </w:rPr>
        <w:t>What’s the name of the singer in Paris who offers Guy a job designing her costumes?</w:t>
      </w:r>
    </w:p>
    <w:p w14:paraId="611CF5BC" w14:textId="77777777" w:rsidR="00FD308B" w:rsidRPr="00403F0D" w:rsidRDefault="00FD308B" w:rsidP="00FD308B">
      <w:pPr>
        <w:spacing w:before="120" w:after="120"/>
        <w:rPr>
          <w:rFonts w:ascii="Arial" w:hAnsi="Arial" w:cs="Arial"/>
        </w:rPr>
      </w:pPr>
      <w:r w:rsidRPr="00403F0D">
        <w:rPr>
          <w:rFonts w:ascii="Arial" w:hAnsi="Arial" w:cs="Arial"/>
        </w:rPr>
        <w:t xml:space="preserve">C) </w:t>
      </w:r>
      <w:r>
        <w:rPr>
          <w:rFonts w:ascii="Arial" w:hAnsi="Arial" w:cs="Arial"/>
        </w:rPr>
        <w:t>Josephine Baker</w:t>
      </w:r>
    </w:p>
    <w:p w14:paraId="0FD66391" w14:textId="77777777" w:rsidR="00FD308B" w:rsidRDefault="00FD308B" w:rsidP="00FD308B">
      <w:pPr>
        <w:spacing w:before="120" w:after="120"/>
        <w:rPr>
          <w:rFonts w:ascii="Arial" w:hAnsi="Arial" w:cs="Arial"/>
          <w:b/>
          <w:bCs/>
        </w:rPr>
      </w:pPr>
    </w:p>
    <w:p w14:paraId="2EB65F29" w14:textId="77777777" w:rsidR="00FD308B" w:rsidRPr="00403F0D" w:rsidRDefault="00FD308B" w:rsidP="00FD308B">
      <w:pPr>
        <w:spacing w:before="120" w:after="120"/>
        <w:rPr>
          <w:rFonts w:ascii="Arial" w:hAnsi="Arial" w:cs="Arial"/>
          <w:b/>
        </w:rPr>
      </w:pPr>
      <w:r>
        <w:rPr>
          <w:rFonts w:ascii="Arial" w:hAnsi="Arial" w:cs="Arial"/>
          <w:b/>
        </w:rPr>
        <w:t>5</w:t>
      </w:r>
      <w:r w:rsidRPr="00403F0D">
        <w:rPr>
          <w:rFonts w:ascii="Arial" w:hAnsi="Arial" w:cs="Arial"/>
          <w:b/>
        </w:rPr>
        <w:t xml:space="preserve">. </w:t>
      </w:r>
      <w:r>
        <w:rPr>
          <w:rFonts w:ascii="Arial" w:hAnsi="Arial" w:cs="Arial"/>
          <w:b/>
        </w:rPr>
        <w:t>What is Delia’s job?</w:t>
      </w:r>
    </w:p>
    <w:p w14:paraId="740C4704" w14:textId="6A087E32" w:rsidR="00FD308B" w:rsidRPr="00403F0D" w:rsidRDefault="00FD308B" w:rsidP="00FD308B">
      <w:pPr>
        <w:spacing w:before="120" w:after="120"/>
        <w:rPr>
          <w:rFonts w:ascii="Arial" w:hAnsi="Arial" w:cs="Arial"/>
        </w:rPr>
      </w:pPr>
      <w:r w:rsidRPr="00403F0D">
        <w:rPr>
          <w:rFonts w:ascii="Arial" w:hAnsi="Arial" w:cs="Arial"/>
        </w:rPr>
        <w:t xml:space="preserve">D) </w:t>
      </w:r>
      <w:r w:rsidR="00D26566">
        <w:rPr>
          <w:rFonts w:ascii="Arial" w:hAnsi="Arial" w:cs="Arial"/>
        </w:rPr>
        <w:t>A</w:t>
      </w:r>
      <w:r>
        <w:rPr>
          <w:rFonts w:ascii="Arial" w:hAnsi="Arial" w:cs="Arial"/>
        </w:rPr>
        <w:t xml:space="preserve"> social worker</w:t>
      </w:r>
    </w:p>
    <w:p w14:paraId="18998CDA" w14:textId="77777777" w:rsidR="00FD308B" w:rsidRDefault="00FD308B" w:rsidP="00FD308B">
      <w:pPr>
        <w:spacing w:before="120" w:after="120"/>
        <w:rPr>
          <w:rFonts w:ascii="Arial" w:hAnsi="Arial" w:cs="Arial"/>
          <w:b/>
          <w:bCs/>
        </w:rPr>
      </w:pPr>
    </w:p>
    <w:p w14:paraId="55BD387F" w14:textId="77777777" w:rsidR="00FD308B" w:rsidRPr="00403F0D" w:rsidRDefault="00FD308B" w:rsidP="00FD308B">
      <w:pPr>
        <w:spacing w:before="120" w:after="120"/>
        <w:rPr>
          <w:rFonts w:ascii="Arial" w:hAnsi="Arial" w:cs="Arial"/>
          <w:b/>
        </w:rPr>
      </w:pPr>
      <w:r>
        <w:rPr>
          <w:rFonts w:ascii="Arial" w:hAnsi="Arial" w:cs="Arial"/>
          <w:b/>
        </w:rPr>
        <w:t>6</w:t>
      </w:r>
      <w:r w:rsidRPr="00403F0D">
        <w:rPr>
          <w:rFonts w:ascii="Arial" w:hAnsi="Arial" w:cs="Arial"/>
          <w:b/>
        </w:rPr>
        <w:t xml:space="preserve">. </w:t>
      </w:r>
      <w:r>
        <w:rPr>
          <w:rFonts w:ascii="Arial" w:hAnsi="Arial" w:cs="Arial"/>
          <w:b/>
        </w:rPr>
        <w:t>What American state is Leland from?</w:t>
      </w:r>
    </w:p>
    <w:p w14:paraId="572D4DE8" w14:textId="77777777" w:rsidR="00FD308B" w:rsidRPr="00403F0D" w:rsidRDefault="00FD308B" w:rsidP="00FD308B">
      <w:pPr>
        <w:spacing w:before="120" w:after="120"/>
        <w:rPr>
          <w:rFonts w:ascii="Arial" w:hAnsi="Arial" w:cs="Arial"/>
        </w:rPr>
      </w:pPr>
      <w:r w:rsidRPr="00403F0D">
        <w:rPr>
          <w:rFonts w:ascii="Arial" w:hAnsi="Arial" w:cs="Arial"/>
        </w:rPr>
        <w:t xml:space="preserve">A) </w:t>
      </w:r>
      <w:r>
        <w:rPr>
          <w:rFonts w:ascii="Arial" w:hAnsi="Arial" w:cs="Arial"/>
        </w:rPr>
        <w:t>Alabama</w:t>
      </w:r>
    </w:p>
    <w:p w14:paraId="6706E706" w14:textId="77777777" w:rsidR="00FD308B" w:rsidRDefault="00FD308B" w:rsidP="00FD308B">
      <w:pPr>
        <w:spacing w:before="120" w:after="120"/>
        <w:rPr>
          <w:rFonts w:ascii="Arial" w:hAnsi="Arial" w:cs="Arial"/>
          <w:b/>
          <w:bCs/>
        </w:rPr>
      </w:pPr>
    </w:p>
    <w:p w14:paraId="0ED9C2D9" w14:textId="77777777" w:rsidR="00FD308B" w:rsidRPr="00403F0D" w:rsidRDefault="00FD308B" w:rsidP="00FD308B">
      <w:pPr>
        <w:spacing w:before="120" w:after="120"/>
        <w:rPr>
          <w:rFonts w:ascii="Arial" w:hAnsi="Arial" w:cs="Arial"/>
          <w:b/>
        </w:rPr>
      </w:pPr>
      <w:r>
        <w:rPr>
          <w:rFonts w:ascii="Arial" w:hAnsi="Arial" w:cs="Arial"/>
          <w:b/>
        </w:rPr>
        <w:t>7</w:t>
      </w:r>
      <w:r w:rsidRPr="00403F0D">
        <w:rPr>
          <w:rFonts w:ascii="Arial" w:hAnsi="Arial" w:cs="Arial"/>
          <w:b/>
        </w:rPr>
        <w:t xml:space="preserve">. </w:t>
      </w:r>
      <w:r>
        <w:rPr>
          <w:rFonts w:ascii="Arial" w:hAnsi="Arial" w:cs="Arial"/>
          <w:b/>
        </w:rPr>
        <w:t>What happened to Leland’s wife?</w:t>
      </w:r>
    </w:p>
    <w:p w14:paraId="5F310E07" w14:textId="77777777" w:rsidR="00FD308B" w:rsidRPr="00403F0D" w:rsidRDefault="00FD308B" w:rsidP="00FD308B">
      <w:pPr>
        <w:spacing w:before="120" w:after="120"/>
        <w:rPr>
          <w:rFonts w:ascii="Arial" w:hAnsi="Arial" w:cs="Arial"/>
        </w:rPr>
      </w:pPr>
      <w:r w:rsidRPr="00403F0D">
        <w:rPr>
          <w:rFonts w:ascii="Arial" w:hAnsi="Arial" w:cs="Arial"/>
        </w:rPr>
        <w:t xml:space="preserve">B) </w:t>
      </w:r>
      <w:r>
        <w:rPr>
          <w:rFonts w:ascii="Arial" w:hAnsi="Arial" w:cs="Arial"/>
        </w:rPr>
        <w:t>She died in childbirth.</w:t>
      </w:r>
    </w:p>
    <w:p w14:paraId="336B5CB9" w14:textId="77777777" w:rsidR="00FD308B" w:rsidRDefault="00FD308B" w:rsidP="00FD308B">
      <w:pPr>
        <w:spacing w:before="120" w:after="120"/>
        <w:rPr>
          <w:rFonts w:ascii="Arial" w:hAnsi="Arial" w:cs="Arial"/>
          <w:b/>
          <w:bCs/>
        </w:rPr>
      </w:pPr>
    </w:p>
    <w:p w14:paraId="38D0F741" w14:textId="77777777" w:rsidR="00FD308B" w:rsidRPr="00403F0D" w:rsidRDefault="00FD308B" w:rsidP="00FD308B">
      <w:pPr>
        <w:spacing w:before="120" w:after="120"/>
        <w:rPr>
          <w:rFonts w:ascii="Arial" w:hAnsi="Arial" w:cs="Arial"/>
          <w:b/>
        </w:rPr>
      </w:pPr>
      <w:r>
        <w:rPr>
          <w:rFonts w:ascii="Arial" w:hAnsi="Arial" w:cs="Arial"/>
          <w:b/>
        </w:rPr>
        <w:t>8</w:t>
      </w:r>
      <w:r w:rsidRPr="00403F0D">
        <w:rPr>
          <w:rFonts w:ascii="Arial" w:hAnsi="Arial" w:cs="Arial"/>
          <w:b/>
        </w:rPr>
        <w:t xml:space="preserve">. </w:t>
      </w:r>
      <w:r>
        <w:rPr>
          <w:rFonts w:ascii="Arial" w:hAnsi="Arial" w:cs="Arial"/>
          <w:b/>
        </w:rPr>
        <w:t>What does Angel tell Guy that she sees in Leland?</w:t>
      </w:r>
    </w:p>
    <w:p w14:paraId="6FBADD1E" w14:textId="00C7004B" w:rsidR="00FD308B" w:rsidRPr="00403F0D" w:rsidRDefault="00FD308B" w:rsidP="00FD308B">
      <w:pPr>
        <w:spacing w:before="120" w:after="120"/>
        <w:rPr>
          <w:rFonts w:ascii="Arial" w:hAnsi="Arial" w:cs="Arial"/>
        </w:rPr>
      </w:pPr>
      <w:r w:rsidRPr="00403F0D">
        <w:rPr>
          <w:rFonts w:ascii="Arial" w:hAnsi="Arial" w:cs="Arial"/>
        </w:rPr>
        <w:t xml:space="preserve">D) </w:t>
      </w:r>
      <w:r w:rsidR="00D26566">
        <w:rPr>
          <w:rFonts w:ascii="Arial" w:hAnsi="Arial" w:cs="Arial"/>
        </w:rPr>
        <w:t>A</w:t>
      </w:r>
      <w:r>
        <w:rPr>
          <w:rFonts w:ascii="Arial" w:hAnsi="Arial" w:cs="Arial"/>
        </w:rPr>
        <w:t xml:space="preserve"> rent check that won’t bounce</w:t>
      </w:r>
    </w:p>
    <w:p w14:paraId="1843A082" w14:textId="77777777" w:rsidR="00FD308B" w:rsidRDefault="00FD308B" w:rsidP="00FD308B">
      <w:pPr>
        <w:spacing w:before="120" w:after="120"/>
        <w:rPr>
          <w:rFonts w:ascii="Arial" w:hAnsi="Arial" w:cs="Arial"/>
          <w:b/>
          <w:bCs/>
        </w:rPr>
      </w:pPr>
    </w:p>
    <w:p w14:paraId="75714D33" w14:textId="77777777" w:rsidR="00FD308B" w:rsidRPr="00403F0D" w:rsidRDefault="00FD308B" w:rsidP="00FD308B">
      <w:pPr>
        <w:spacing w:before="120" w:after="120"/>
        <w:rPr>
          <w:rFonts w:ascii="Arial" w:hAnsi="Arial" w:cs="Arial"/>
          <w:b/>
        </w:rPr>
      </w:pPr>
      <w:r>
        <w:rPr>
          <w:rFonts w:ascii="Arial" w:hAnsi="Arial" w:cs="Arial"/>
          <w:b/>
        </w:rPr>
        <w:t>9</w:t>
      </w:r>
      <w:r w:rsidRPr="00403F0D">
        <w:rPr>
          <w:rFonts w:ascii="Arial" w:hAnsi="Arial" w:cs="Arial"/>
          <w:b/>
        </w:rPr>
        <w:t xml:space="preserve">. </w:t>
      </w:r>
      <w:r>
        <w:rPr>
          <w:rFonts w:ascii="Arial" w:hAnsi="Arial" w:cs="Arial"/>
          <w:b/>
        </w:rPr>
        <w:t>What piece of furniture does Leland make himself for Angel?</w:t>
      </w:r>
    </w:p>
    <w:p w14:paraId="51B1F68A" w14:textId="0957A843" w:rsidR="00FD308B" w:rsidRPr="00403F0D" w:rsidRDefault="00FD308B" w:rsidP="00FD308B">
      <w:pPr>
        <w:spacing w:before="120" w:after="120"/>
        <w:rPr>
          <w:rFonts w:ascii="Arial" w:hAnsi="Arial" w:cs="Arial"/>
        </w:rPr>
      </w:pPr>
      <w:r w:rsidRPr="00403F0D">
        <w:rPr>
          <w:rFonts w:ascii="Arial" w:hAnsi="Arial" w:cs="Arial"/>
        </w:rPr>
        <w:t xml:space="preserve">B) </w:t>
      </w:r>
      <w:r w:rsidR="00D26566">
        <w:rPr>
          <w:rFonts w:ascii="Arial" w:hAnsi="Arial" w:cs="Arial"/>
        </w:rPr>
        <w:t>A</w:t>
      </w:r>
      <w:r>
        <w:rPr>
          <w:rFonts w:ascii="Arial" w:hAnsi="Arial" w:cs="Arial"/>
        </w:rPr>
        <w:t xml:space="preserve"> rocking chair</w:t>
      </w:r>
    </w:p>
    <w:p w14:paraId="76FCA378" w14:textId="77777777" w:rsidR="00FD308B" w:rsidRDefault="00FD308B" w:rsidP="00FD308B">
      <w:pPr>
        <w:spacing w:before="120" w:after="120"/>
        <w:rPr>
          <w:rFonts w:ascii="Arial" w:hAnsi="Arial" w:cs="Arial"/>
          <w:b/>
          <w:bCs/>
        </w:rPr>
      </w:pPr>
    </w:p>
    <w:p w14:paraId="55183CFC" w14:textId="77777777" w:rsidR="00FD308B" w:rsidRPr="00403F0D" w:rsidRDefault="00FD308B" w:rsidP="00FD308B">
      <w:pPr>
        <w:spacing w:before="120" w:after="120"/>
        <w:rPr>
          <w:rFonts w:ascii="Arial" w:hAnsi="Arial" w:cs="Arial"/>
          <w:b/>
        </w:rPr>
      </w:pPr>
      <w:r>
        <w:rPr>
          <w:rFonts w:ascii="Arial" w:hAnsi="Arial" w:cs="Arial"/>
          <w:b/>
        </w:rPr>
        <w:t>10</w:t>
      </w:r>
      <w:r w:rsidRPr="00403F0D">
        <w:rPr>
          <w:rFonts w:ascii="Arial" w:hAnsi="Arial" w:cs="Arial"/>
          <w:b/>
        </w:rPr>
        <w:t xml:space="preserve">. </w:t>
      </w:r>
      <w:r>
        <w:rPr>
          <w:rFonts w:ascii="Arial" w:hAnsi="Arial" w:cs="Arial"/>
          <w:b/>
        </w:rPr>
        <w:t>What does Delia think Sam would have said about her going to Paris with Guy?</w:t>
      </w:r>
    </w:p>
    <w:p w14:paraId="044A9F0E" w14:textId="78EEC956" w:rsidR="00FD308B" w:rsidRPr="00403F0D" w:rsidRDefault="00FD308B" w:rsidP="00FD308B">
      <w:pPr>
        <w:spacing w:before="120" w:after="120"/>
        <w:rPr>
          <w:rFonts w:ascii="Arial" w:hAnsi="Arial" w:cs="Arial"/>
        </w:rPr>
      </w:pPr>
      <w:r w:rsidRPr="00403F0D">
        <w:rPr>
          <w:rFonts w:ascii="Arial" w:hAnsi="Arial" w:cs="Arial"/>
        </w:rPr>
        <w:t xml:space="preserve">C) </w:t>
      </w:r>
      <w:r>
        <w:rPr>
          <w:rFonts w:ascii="Arial" w:hAnsi="Arial" w:cs="Arial"/>
        </w:rPr>
        <w:t>Let the good times roll</w:t>
      </w:r>
      <w:r w:rsidR="00AE54B0">
        <w:rPr>
          <w:rFonts w:ascii="Arial" w:hAnsi="Arial" w:cs="Arial"/>
        </w:rPr>
        <w:t>.</w:t>
      </w:r>
    </w:p>
    <w:p w14:paraId="796D5C60" w14:textId="77777777" w:rsidR="00C54591" w:rsidRDefault="00C54591" w:rsidP="004D2381">
      <w:pPr>
        <w:pStyle w:val="Body"/>
      </w:pPr>
    </w:p>
    <w:p w14:paraId="7D32F995" w14:textId="77777777" w:rsidR="00FD308B" w:rsidRDefault="00FD308B" w:rsidP="004D2381">
      <w:pPr>
        <w:pStyle w:val="Body"/>
        <w:sectPr w:rsidR="00FD308B" w:rsidSect="00DB527F">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71C7D44A"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48"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49"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5DC08CB9" w:rsidR="00783A77" w:rsidRPr="00880AA7" w:rsidRDefault="00783A77" w:rsidP="00783A77">
      <w:pPr>
        <w:rPr>
          <w:rFonts w:ascii="Bliss Pro Light" w:hAnsi="Bliss Pro Light" w:cs="Arial"/>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w:t>
      </w:r>
      <w:r w:rsidR="00982B53">
        <w:rPr>
          <w:rFonts w:ascii="Bliss Pro Light" w:hAnsi="Bliss Pro Light" w:cs="Arial"/>
          <w:sz w:val="20"/>
          <w:szCs w:val="20"/>
        </w:rPr>
        <w:t>25 v</w:t>
      </w:r>
      <w:r w:rsidR="00E84F0D">
        <w:rPr>
          <w:rFonts w:ascii="Bliss Pro Light" w:hAnsi="Bliss Pro Light" w:cs="Arial"/>
          <w:sz w:val="20"/>
          <w:szCs w:val="20"/>
        </w:rPr>
        <w:t>2</w:t>
      </w:r>
    </w:p>
    <w:sectPr w:rsidR="00783A77" w:rsidRPr="00880AA7" w:rsidSect="00DB527F">
      <w:headerReference w:type="even" r:id="rId50"/>
      <w:headerReference w:type="default" r:id="rId51"/>
      <w:footerReference w:type="even" r:id="rId52"/>
      <w:footerReference w:type="default" r:id="rId53"/>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F3C13" w14:textId="77777777" w:rsidR="005F38A9" w:rsidRDefault="005F38A9" w:rsidP="00D35A29">
      <w:pPr>
        <w:spacing w:after="0" w:line="240" w:lineRule="auto"/>
      </w:pPr>
      <w:r>
        <w:separator/>
      </w:r>
    </w:p>
  </w:endnote>
  <w:endnote w:type="continuationSeparator" w:id="0">
    <w:p w14:paraId="2D2CF7CF" w14:textId="77777777" w:rsidR="005F38A9" w:rsidRDefault="005F38A9" w:rsidP="00D35A29">
      <w:pPr>
        <w:spacing w:after="0" w:line="240" w:lineRule="auto"/>
      </w:pPr>
      <w:r>
        <w:continuationSeparator/>
      </w:r>
    </w:p>
  </w:endnote>
  <w:endnote w:type="continuationNotice" w:id="1">
    <w:p w14:paraId="70290129" w14:textId="77777777" w:rsidR="005F38A9" w:rsidRDefault="005F38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charset w:val="00"/>
    <w:family w:val="swiss"/>
    <w:pitch w:val="variable"/>
    <w:sig w:usb0="E00002EF" w:usb1="4000205B" w:usb2="00000028" w:usb3="00000000" w:csb0="0000019F" w:csb1="00000000"/>
  </w:font>
  <w:font w:name="Verif sans">
    <w:altName w:val="Cambria"/>
    <w:panose1 w:val="00000000000000000000"/>
    <w:charset w:val="00"/>
    <w:family w:val="roman"/>
    <w:notTrueType/>
    <w:pitch w:val="default"/>
  </w:font>
  <w:font w:name="Bliss Pro Light">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7F91" w14:textId="3EC071F8" w:rsidR="00314472" w:rsidRPr="00094D25" w:rsidRDefault="00314472" w:rsidP="00094D2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847298"/>
      <w:docPartObj>
        <w:docPartGallery w:val="Page Numbers (Bottom of Page)"/>
        <w:docPartUnique/>
      </w:docPartObj>
    </w:sdtPr>
    <w:sdtEndPr>
      <w:rPr>
        <w:noProof/>
      </w:rPr>
    </w:sdtEndPr>
    <w:sdtContent>
      <w:p w14:paraId="3CFDA3D0" w14:textId="6EE2ECFF" w:rsidR="00912DC0" w:rsidRDefault="00B821D7">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14A9" w14:textId="77777777" w:rsidR="005A14CB" w:rsidRPr="004A263D" w:rsidRDefault="005A14CB"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57C2" w14:textId="77777777" w:rsidR="005A14CB" w:rsidRPr="00566ABE" w:rsidRDefault="005A14C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486774"/>
      <w:docPartObj>
        <w:docPartGallery w:val="Page Numbers (Bottom of Page)"/>
        <w:docPartUnique/>
      </w:docPartObj>
    </w:sdtPr>
    <w:sdtEndPr>
      <w:rPr>
        <w:noProof/>
      </w:rPr>
    </w:sdtEndPr>
    <w:sdtContent>
      <w:p w14:paraId="1BDEB44C" w14:textId="77777777" w:rsidR="005A14CB" w:rsidRDefault="005A14C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1683"/>
      <w:docPartObj>
        <w:docPartGallery w:val="Page Numbers (Bottom of Page)"/>
        <w:docPartUnique/>
      </w:docPartObj>
    </w:sdtPr>
    <w:sdtEndPr>
      <w:rPr>
        <w:noProof/>
      </w:rPr>
    </w:sdtEndPr>
    <w:sdtContent>
      <w:p w14:paraId="1D5C0971" w14:textId="77777777" w:rsidR="00912DC0" w:rsidRDefault="00912DC0" w:rsidP="005A14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76155" w14:textId="77777777" w:rsidR="005F38A9" w:rsidRDefault="005F38A9" w:rsidP="00D35A29">
      <w:pPr>
        <w:spacing w:after="0" w:line="240" w:lineRule="auto"/>
      </w:pPr>
      <w:r>
        <w:separator/>
      </w:r>
    </w:p>
  </w:footnote>
  <w:footnote w:type="continuationSeparator" w:id="0">
    <w:p w14:paraId="2D84A6FE" w14:textId="77777777" w:rsidR="005F38A9" w:rsidRDefault="005F38A9" w:rsidP="00D35A29">
      <w:pPr>
        <w:spacing w:after="0" w:line="240" w:lineRule="auto"/>
      </w:pPr>
      <w:r>
        <w:continuationSeparator/>
      </w:r>
    </w:p>
  </w:footnote>
  <w:footnote w:type="continuationNotice" w:id="1">
    <w:p w14:paraId="0C91154B" w14:textId="77777777" w:rsidR="005F38A9" w:rsidRDefault="005F38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EE0A" w14:textId="77777777" w:rsidR="00314472" w:rsidRDefault="00314472">
    <w:pPr>
      <w:pStyle w:val="Header"/>
    </w:pPr>
  </w:p>
  <w:p w14:paraId="3977E341" w14:textId="77777777" w:rsidR="00314472" w:rsidRDefault="0031447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0F47" w14:textId="675F8E1B" w:rsidR="00314472" w:rsidRPr="00094D25" w:rsidRDefault="00314472" w:rsidP="00094D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CEF" w14:textId="426010E6" w:rsidR="00314472" w:rsidRPr="00BD4595" w:rsidRDefault="00314472" w:rsidP="00BD4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8EF6" w14:textId="77777777" w:rsidR="005A14CB" w:rsidRPr="002372EA" w:rsidRDefault="005A14CB"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7314F5">
      <w:rPr>
        <w:rFonts w:ascii="Arial" w:hAnsi="Arial" w:cs="Arial"/>
        <w:i/>
        <w:iCs/>
        <w:sz w:val="20"/>
        <w:szCs w:val="20"/>
      </w:rPr>
      <w:t>Fever Dream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8823" w14:textId="77777777" w:rsidR="005A14CB" w:rsidRPr="002372EA" w:rsidRDefault="005A14C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36FE" w14:textId="325B8CA7" w:rsidR="005A14CB" w:rsidRPr="004869FF" w:rsidRDefault="005A14CB"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117253">
      <w:rPr>
        <w:rFonts w:ascii="Arial" w:hAnsi="Arial" w:cs="Arial"/>
        <w:i/>
        <w:iCs/>
        <w:sz w:val="20"/>
        <w:szCs w:val="20"/>
      </w:rPr>
      <w:t>Blues for an Alabama Sky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93CD" w14:textId="24BE19B3" w:rsidR="00314472" w:rsidRPr="002372EA"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117253">
      <w:rPr>
        <w:rFonts w:ascii="Arial" w:hAnsi="Arial" w:cs="Arial"/>
        <w:i/>
        <w:iCs/>
        <w:sz w:val="20"/>
        <w:szCs w:val="20"/>
      </w:rPr>
      <w:t>Blues for an Alabama Sky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0505" w14:textId="77777777"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28B5" w14:textId="71FF4460" w:rsidR="00EC6837" w:rsidRPr="004869FF" w:rsidRDefault="00EC6837" w:rsidP="005A14CB">
    <w:pPr>
      <w:pStyle w:val="Header"/>
      <w:jc w:val="right"/>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117253">
      <w:rPr>
        <w:rFonts w:ascii="Arial" w:hAnsi="Arial" w:cs="Arial"/>
        <w:i/>
        <w:iCs/>
        <w:sz w:val="20"/>
        <w:szCs w:val="20"/>
      </w:rPr>
      <w:t>Blues for an Alabama Sky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EB3A" w14:textId="6F2EC9F0"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117253">
      <w:rPr>
        <w:rFonts w:ascii="Arial" w:hAnsi="Arial" w:cs="Arial"/>
        <w:i/>
        <w:iCs/>
        <w:sz w:val="20"/>
        <w:szCs w:val="20"/>
      </w:rPr>
      <w:t>Blues for an Alabama Sky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9D3"/>
    <w:multiLevelType w:val="multilevel"/>
    <w:tmpl w:val="609A8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34186"/>
    <w:multiLevelType w:val="hybridMultilevel"/>
    <w:tmpl w:val="02DC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C1221"/>
    <w:multiLevelType w:val="hybridMultilevel"/>
    <w:tmpl w:val="DB3C378A"/>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A26C8"/>
    <w:multiLevelType w:val="hybridMultilevel"/>
    <w:tmpl w:val="F41C7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BA5DC8"/>
    <w:multiLevelType w:val="multilevel"/>
    <w:tmpl w:val="1E0E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1F9716E3"/>
    <w:multiLevelType w:val="hybridMultilevel"/>
    <w:tmpl w:val="B738574A"/>
    <w:lvl w:ilvl="0" w:tplc="21AC167A">
      <w:start w:val="1"/>
      <w:numFmt w:val="bullet"/>
      <w:lvlText w:val=""/>
      <w:lvlJc w:val="left"/>
      <w:pPr>
        <w:ind w:left="720" w:hanging="360"/>
      </w:pPr>
      <w:rPr>
        <w:rFonts w:ascii="Symbol" w:hAnsi="Symbol" w:hint="default"/>
        <w:b w:val="0"/>
        <w:i w:val="0"/>
        <w:color w:val="D741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057AB9"/>
    <w:multiLevelType w:val="multilevel"/>
    <w:tmpl w:val="609A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24"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8D96905"/>
    <w:multiLevelType w:val="multilevel"/>
    <w:tmpl w:val="609A8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1273B"/>
    <w:multiLevelType w:val="multilevel"/>
    <w:tmpl w:val="8BB0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453245"/>
    <w:multiLevelType w:val="hybridMultilevel"/>
    <w:tmpl w:val="831E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971CE8"/>
    <w:multiLevelType w:val="multilevel"/>
    <w:tmpl w:val="5872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1F5955"/>
    <w:multiLevelType w:val="multilevel"/>
    <w:tmpl w:val="9FE82B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29085C"/>
    <w:multiLevelType w:val="multilevel"/>
    <w:tmpl w:val="609A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291AA9"/>
    <w:multiLevelType w:val="hybridMultilevel"/>
    <w:tmpl w:val="1228E6DA"/>
    <w:lvl w:ilvl="0" w:tplc="BE1234FA">
      <w:start w:val="1"/>
      <w:numFmt w:val="bullet"/>
      <w:pStyle w:val="Bulletedlist"/>
      <w:lvlText w:val=""/>
      <w:lvlJc w:val="left"/>
      <w:pPr>
        <w:ind w:left="720" w:hanging="360"/>
      </w:pPr>
      <w:rPr>
        <w:rFonts w:ascii="Symbol" w:hAnsi="Symbol" w:hint="default"/>
        <w:b w:val="0"/>
        <w:i w:val="0"/>
        <w:color w:val="D74120"/>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927221">
    <w:abstractNumId w:val="43"/>
  </w:num>
  <w:num w:numId="2" w16cid:durableId="866068734">
    <w:abstractNumId w:val="16"/>
  </w:num>
  <w:num w:numId="3" w16cid:durableId="368191429">
    <w:abstractNumId w:val="10"/>
  </w:num>
  <w:num w:numId="4" w16cid:durableId="1212420220">
    <w:abstractNumId w:val="45"/>
  </w:num>
  <w:num w:numId="5" w16cid:durableId="735057448">
    <w:abstractNumId w:val="36"/>
  </w:num>
  <w:num w:numId="6" w16cid:durableId="1734818363">
    <w:abstractNumId w:val="12"/>
  </w:num>
  <w:num w:numId="7" w16cid:durableId="197551101">
    <w:abstractNumId w:val="18"/>
  </w:num>
  <w:num w:numId="8" w16cid:durableId="2132164078">
    <w:abstractNumId w:val="46"/>
  </w:num>
  <w:num w:numId="9" w16cid:durableId="1469780810">
    <w:abstractNumId w:val="7"/>
  </w:num>
  <w:num w:numId="10" w16cid:durableId="1062019792">
    <w:abstractNumId w:val="19"/>
  </w:num>
  <w:num w:numId="11" w16cid:durableId="557858446">
    <w:abstractNumId w:val="15"/>
  </w:num>
  <w:num w:numId="12" w16cid:durableId="313877639">
    <w:abstractNumId w:val="23"/>
  </w:num>
  <w:num w:numId="13" w16cid:durableId="295061825">
    <w:abstractNumId w:val="47"/>
  </w:num>
  <w:num w:numId="14" w16cid:durableId="498614540">
    <w:abstractNumId w:val="43"/>
  </w:num>
  <w:num w:numId="15" w16cid:durableId="1999117009">
    <w:abstractNumId w:val="44"/>
  </w:num>
  <w:num w:numId="16" w16cid:durableId="468741049">
    <w:abstractNumId w:val="40"/>
  </w:num>
  <w:num w:numId="17" w16cid:durableId="829062980">
    <w:abstractNumId w:val="38"/>
  </w:num>
  <w:num w:numId="18" w16cid:durableId="887448571">
    <w:abstractNumId w:val="28"/>
  </w:num>
  <w:num w:numId="19" w16cid:durableId="1424492327">
    <w:abstractNumId w:val="25"/>
  </w:num>
  <w:num w:numId="20" w16cid:durableId="705640048">
    <w:abstractNumId w:val="4"/>
  </w:num>
  <w:num w:numId="21" w16cid:durableId="1211114795">
    <w:abstractNumId w:val="26"/>
  </w:num>
  <w:num w:numId="22" w16cid:durableId="824666149">
    <w:abstractNumId w:val="41"/>
  </w:num>
  <w:num w:numId="23" w16cid:durableId="1246718682">
    <w:abstractNumId w:val="13"/>
  </w:num>
  <w:num w:numId="24" w16cid:durableId="1357197657">
    <w:abstractNumId w:val="8"/>
  </w:num>
  <w:num w:numId="25" w16cid:durableId="1829202904">
    <w:abstractNumId w:val="21"/>
  </w:num>
  <w:num w:numId="26" w16cid:durableId="587619463">
    <w:abstractNumId w:val="9"/>
  </w:num>
  <w:num w:numId="27" w16cid:durableId="897279593">
    <w:abstractNumId w:val="33"/>
  </w:num>
  <w:num w:numId="28" w16cid:durableId="412701863">
    <w:abstractNumId w:val="24"/>
  </w:num>
  <w:num w:numId="29" w16cid:durableId="1376269103">
    <w:abstractNumId w:val="42"/>
  </w:num>
  <w:num w:numId="30" w16cid:durableId="1695767338">
    <w:abstractNumId w:val="37"/>
  </w:num>
  <w:num w:numId="31" w16cid:durableId="1871062525">
    <w:abstractNumId w:val="35"/>
  </w:num>
  <w:num w:numId="32" w16cid:durableId="748230308">
    <w:abstractNumId w:val="20"/>
  </w:num>
  <w:num w:numId="33" w16cid:durableId="224343315">
    <w:abstractNumId w:val="32"/>
  </w:num>
  <w:num w:numId="34" w16cid:durableId="1116369823">
    <w:abstractNumId w:val="22"/>
  </w:num>
  <w:num w:numId="35" w16cid:durableId="1945451725">
    <w:abstractNumId w:val="14"/>
  </w:num>
  <w:num w:numId="36" w16cid:durableId="1745764456">
    <w:abstractNumId w:val="6"/>
  </w:num>
  <w:num w:numId="37" w16cid:durableId="1994797415">
    <w:abstractNumId w:val="30"/>
  </w:num>
  <w:num w:numId="38" w16cid:durableId="1901013367">
    <w:abstractNumId w:val="3"/>
  </w:num>
  <w:num w:numId="39" w16cid:durableId="1910916794">
    <w:abstractNumId w:val="2"/>
  </w:num>
  <w:num w:numId="40" w16cid:durableId="580717458">
    <w:abstractNumId w:val="11"/>
  </w:num>
  <w:num w:numId="41" w16cid:durableId="1536847585">
    <w:abstractNumId w:val="1"/>
  </w:num>
  <w:num w:numId="42" w16cid:durableId="1698774319">
    <w:abstractNumId w:val="34"/>
  </w:num>
  <w:num w:numId="43" w16cid:durableId="1969704222">
    <w:abstractNumId w:val="27"/>
  </w:num>
  <w:num w:numId="44" w16cid:durableId="430055238">
    <w:abstractNumId w:val="0"/>
  </w:num>
  <w:num w:numId="45" w16cid:durableId="1173255657">
    <w:abstractNumId w:val="31"/>
  </w:num>
  <w:num w:numId="46" w16cid:durableId="536509610">
    <w:abstractNumId w:val="5"/>
  </w:num>
  <w:num w:numId="47" w16cid:durableId="767194083">
    <w:abstractNumId w:val="29"/>
  </w:num>
  <w:num w:numId="48" w16cid:durableId="1820338349">
    <w:abstractNumId w:val="39"/>
  </w:num>
  <w:num w:numId="49" w16cid:durableId="160630169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2873"/>
    <w:rsid w:val="00002B5B"/>
    <w:rsid w:val="0000327D"/>
    <w:rsid w:val="00003424"/>
    <w:rsid w:val="00004210"/>
    <w:rsid w:val="00004444"/>
    <w:rsid w:val="00005AA8"/>
    <w:rsid w:val="0000671E"/>
    <w:rsid w:val="000072E3"/>
    <w:rsid w:val="00007C4B"/>
    <w:rsid w:val="0001178A"/>
    <w:rsid w:val="000120F7"/>
    <w:rsid w:val="000122D8"/>
    <w:rsid w:val="000122E0"/>
    <w:rsid w:val="0001232C"/>
    <w:rsid w:val="00012F00"/>
    <w:rsid w:val="00013290"/>
    <w:rsid w:val="00013D12"/>
    <w:rsid w:val="00013F5F"/>
    <w:rsid w:val="000141ED"/>
    <w:rsid w:val="0001464C"/>
    <w:rsid w:val="00017B1C"/>
    <w:rsid w:val="00020FF2"/>
    <w:rsid w:val="00021377"/>
    <w:rsid w:val="00023103"/>
    <w:rsid w:val="00023753"/>
    <w:rsid w:val="00023D3B"/>
    <w:rsid w:val="0002417D"/>
    <w:rsid w:val="00024EE6"/>
    <w:rsid w:val="00025AC9"/>
    <w:rsid w:val="000278BA"/>
    <w:rsid w:val="000313EA"/>
    <w:rsid w:val="00032B5D"/>
    <w:rsid w:val="00037793"/>
    <w:rsid w:val="000404D8"/>
    <w:rsid w:val="000405FE"/>
    <w:rsid w:val="000410AA"/>
    <w:rsid w:val="00042BD5"/>
    <w:rsid w:val="00042E10"/>
    <w:rsid w:val="000432E0"/>
    <w:rsid w:val="000436E2"/>
    <w:rsid w:val="00047AFF"/>
    <w:rsid w:val="000519E6"/>
    <w:rsid w:val="00051BBA"/>
    <w:rsid w:val="00052265"/>
    <w:rsid w:val="000524F5"/>
    <w:rsid w:val="00054524"/>
    <w:rsid w:val="00055200"/>
    <w:rsid w:val="000565E0"/>
    <w:rsid w:val="0005746D"/>
    <w:rsid w:val="00057F33"/>
    <w:rsid w:val="00061F57"/>
    <w:rsid w:val="0006200E"/>
    <w:rsid w:val="00062648"/>
    <w:rsid w:val="000631BD"/>
    <w:rsid w:val="000647A3"/>
    <w:rsid w:val="000655BE"/>
    <w:rsid w:val="00066F9E"/>
    <w:rsid w:val="0006733F"/>
    <w:rsid w:val="00067B71"/>
    <w:rsid w:val="00073611"/>
    <w:rsid w:val="00074BC2"/>
    <w:rsid w:val="00075659"/>
    <w:rsid w:val="00075C18"/>
    <w:rsid w:val="00075E16"/>
    <w:rsid w:val="000768F5"/>
    <w:rsid w:val="00076F9F"/>
    <w:rsid w:val="000772F1"/>
    <w:rsid w:val="00077312"/>
    <w:rsid w:val="00077614"/>
    <w:rsid w:val="00080D5F"/>
    <w:rsid w:val="0008513C"/>
    <w:rsid w:val="00086CD2"/>
    <w:rsid w:val="00086DBB"/>
    <w:rsid w:val="000877E4"/>
    <w:rsid w:val="00087D3E"/>
    <w:rsid w:val="00090F63"/>
    <w:rsid w:val="000911B2"/>
    <w:rsid w:val="00094166"/>
    <w:rsid w:val="00094D25"/>
    <w:rsid w:val="00094EB9"/>
    <w:rsid w:val="00097A58"/>
    <w:rsid w:val="000A1205"/>
    <w:rsid w:val="000A23E4"/>
    <w:rsid w:val="000A5447"/>
    <w:rsid w:val="000A6D35"/>
    <w:rsid w:val="000A6F5A"/>
    <w:rsid w:val="000B0325"/>
    <w:rsid w:val="000B0B6B"/>
    <w:rsid w:val="000B28F3"/>
    <w:rsid w:val="000B2F23"/>
    <w:rsid w:val="000B3D0B"/>
    <w:rsid w:val="000B4235"/>
    <w:rsid w:val="000B58A1"/>
    <w:rsid w:val="000B60B2"/>
    <w:rsid w:val="000B6D91"/>
    <w:rsid w:val="000C1F7F"/>
    <w:rsid w:val="000C22E9"/>
    <w:rsid w:val="000C3286"/>
    <w:rsid w:val="000C4A80"/>
    <w:rsid w:val="000C6EB8"/>
    <w:rsid w:val="000D0034"/>
    <w:rsid w:val="000D138C"/>
    <w:rsid w:val="000D1822"/>
    <w:rsid w:val="000D21FB"/>
    <w:rsid w:val="000D4CED"/>
    <w:rsid w:val="000D4E19"/>
    <w:rsid w:val="000D4F60"/>
    <w:rsid w:val="000D613A"/>
    <w:rsid w:val="000D6C4B"/>
    <w:rsid w:val="000E1EFF"/>
    <w:rsid w:val="000E1FA6"/>
    <w:rsid w:val="000E3D7D"/>
    <w:rsid w:val="000E4213"/>
    <w:rsid w:val="000E58AB"/>
    <w:rsid w:val="000E7879"/>
    <w:rsid w:val="000F22F3"/>
    <w:rsid w:val="000F5D41"/>
    <w:rsid w:val="000F7B33"/>
    <w:rsid w:val="000F7EFA"/>
    <w:rsid w:val="00100513"/>
    <w:rsid w:val="00100AB5"/>
    <w:rsid w:val="0010462F"/>
    <w:rsid w:val="00106336"/>
    <w:rsid w:val="00107A6C"/>
    <w:rsid w:val="0011057E"/>
    <w:rsid w:val="001118FA"/>
    <w:rsid w:val="00111C0E"/>
    <w:rsid w:val="001121C0"/>
    <w:rsid w:val="0011253F"/>
    <w:rsid w:val="00112C80"/>
    <w:rsid w:val="00113B26"/>
    <w:rsid w:val="001143D0"/>
    <w:rsid w:val="00115551"/>
    <w:rsid w:val="001158F5"/>
    <w:rsid w:val="00116604"/>
    <w:rsid w:val="00116951"/>
    <w:rsid w:val="0011719E"/>
    <w:rsid w:val="00117253"/>
    <w:rsid w:val="0012037B"/>
    <w:rsid w:val="001223EC"/>
    <w:rsid w:val="00122E72"/>
    <w:rsid w:val="00123D2C"/>
    <w:rsid w:val="00124E2B"/>
    <w:rsid w:val="00126AB8"/>
    <w:rsid w:val="00130A57"/>
    <w:rsid w:val="00130DBD"/>
    <w:rsid w:val="0013603C"/>
    <w:rsid w:val="00136172"/>
    <w:rsid w:val="001407A8"/>
    <w:rsid w:val="00140D32"/>
    <w:rsid w:val="0014143A"/>
    <w:rsid w:val="0014334C"/>
    <w:rsid w:val="00145654"/>
    <w:rsid w:val="0014797A"/>
    <w:rsid w:val="00147EE7"/>
    <w:rsid w:val="00150D46"/>
    <w:rsid w:val="00151DD5"/>
    <w:rsid w:val="00153A55"/>
    <w:rsid w:val="001540E7"/>
    <w:rsid w:val="00154B92"/>
    <w:rsid w:val="00154CD1"/>
    <w:rsid w:val="001554BB"/>
    <w:rsid w:val="001558C2"/>
    <w:rsid w:val="00155C9C"/>
    <w:rsid w:val="00155E2C"/>
    <w:rsid w:val="00155FB4"/>
    <w:rsid w:val="0016003E"/>
    <w:rsid w:val="00162DFD"/>
    <w:rsid w:val="00163BCA"/>
    <w:rsid w:val="00164397"/>
    <w:rsid w:val="001647DF"/>
    <w:rsid w:val="00164B14"/>
    <w:rsid w:val="00164FF2"/>
    <w:rsid w:val="00165849"/>
    <w:rsid w:val="00165882"/>
    <w:rsid w:val="00165FCB"/>
    <w:rsid w:val="0016612E"/>
    <w:rsid w:val="001665F8"/>
    <w:rsid w:val="00166DC4"/>
    <w:rsid w:val="001676EE"/>
    <w:rsid w:val="0017176E"/>
    <w:rsid w:val="00173C58"/>
    <w:rsid w:val="001749AD"/>
    <w:rsid w:val="00175822"/>
    <w:rsid w:val="0017663A"/>
    <w:rsid w:val="001779AF"/>
    <w:rsid w:val="00180D4B"/>
    <w:rsid w:val="001815B7"/>
    <w:rsid w:val="00181995"/>
    <w:rsid w:val="00181B4E"/>
    <w:rsid w:val="00181CAD"/>
    <w:rsid w:val="0018283D"/>
    <w:rsid w:val="00182C89"/>
    <w:rsid w:val="001834A5"/>
    <w:rsid w:val="001840CD"/>
    <w:rsid w:val="0018526B"/>
    <w:rsid w:val="00185CB6"/>
    <w:rsid w:val="00185E39"/>
    <w:rsid w:val="0018776D"/>
    <w:rsid w:val="00187CA2"/>
    <w:rsid w:val="00190B6A"/>
    <w:rsid w:val="00191A71"/>
    <w:rsid w:val="00194EF1"/>
    <w:rsid w:val="001952F4"/>
    <w:rsid w:val="0019645D"/>
    <w:rsid w:val="001975E1"/>
    <w:rsid w:val="001A0552"/>
    <w:rsid w:val="001A1899"/>
    <w:rsid w:val="001A3330"/>
    <w:rsid w:val="001A424F"/>
    <w:rsid w:val="001A481D"/>
    <w:rsid w:val="001A4AB2"/>
    <w:rsid w:val="001A4EE8"/>
    <w:rsid w:val="001A5145"/>
    <w:rsid w:val="001A62A4"/>
    <w:rsid w:val="001A659C"/>
    <w:rsid w:val="001A6C67"/>
    <w:rsid w:val="001B0130"/>
    <w:rsid w:val="001B11D5"/>
    <w:rsid w:val="001B1316"/>
    <w:rsid w:val="001B22C7"/>
    <w:rsid w:val="001B307B"/>
    <w:rsid w:val="001B34FD"/>
    <w:rsid w:val="001B3877"/>
    <w:rsid w:val="001B429F"/>
    <w:rsid w:val="001B52D0"/>
    <w:rsid w:val="001B5A93"/>
    <w:rsid w:val="001B6DD1"/>
    <w:rsid w:val="001B7E0E"/>
    <w:rsid w:val="001C09AD"/>
    <w:rsid w:val="001C0BE1"/>
    <w:rsid w:val="001C11A9"/>
    <w:rsid w:val="001C2633"/>
    <w:rsid w:val="001C298F"/>
    <w:rsid w:val="001C2BC3"/>
    <w:rsid w:val="001C3625"/>
    <w:rsid w:val="001C44E7"/>
    <w:rsid w:val="001C551B"/>
    <w:rsid w:val="001C5F75"/>
    <w:rsid w:val="001C6827"/>
    <w:rsid w:val="001D1223"/>
    <w:rsid w:val="001D2418"/>
    <w:rsid w:val="001D306B"/>
    <w:rsid w:val="001D3AE8"/>
    <w:rsid w:val="001D43B8"/>
    <w:rsid w:val="001D655B"/>
    <w:rsid w:val="001D7A67"/>
    <w:rsid w:val="001E03A1"/>
    <w:rsid w:val="001E0A6F"/>
    <w:rsid w:val="001E1551"/>
    <w:rsid w:val="001E3DDD"/>
    <w:rsid w:val="001E4E27"/>
    <w:rsid w:val="001E5BE9"/>
    <w:rsid w:val="001F01E3"/>
    <w:rsid w:val="001F082D"/>
    <w:rsid w:val="001F2CDD"/>
    <w:rsid w:val="001F3F5E"/>
    <w:rsid w:val="0020160B"/>
    <w:rsid w:val="002038DF"/>
    <w:rsid w:val="00203A34"/>
    <w:rsid w:val="00203EEC"/>
    <w:rsid w:val="002052E2"/>
    <w:rsid w:val="00207129"/>
    <w:rsid w:val="00207DFF"/>
    <w:rsid w:val="002145A4"/>
    <w:rsid w:val="00216B35"/>
    <w:rsid w:val="00216D59"/>
    <w:rsid w:val="00217C71"/>
    <w:rsid w:val="002200F5"/>
    <w:rsid w:val="00220D57"/>
    <w:rsid w:val="00222381"/>
    <w:rsid w:val="002224DE"/>
    <w:rsid w:val="00222A14"/>
    <w:rsid w:val="00222D1F"/>
    <w:rsid w:val="002237E2"/>
    <w:rsid w:val="0022397B"/>
    <w:rsid w:val="002246E0"/>
    <w:rsid w:val="00227CC0"/>
    <w:rsid w:val="0023093C"/>
    <w:rsid w:val="00230BEA"/>
    <w:rsid w:val="002319F7"/>
    <w:rsid w:val="00232D91"/>
    <w:rsid w:val="002338C3"/>
    <w:rsid w:val="0023475D"/>
    <w:rsid w:val="00234B52"/>
    <w:rsid w:val="0023537F"/>
    <w:rsid w:val="00235650"/>
    <w:rsid w:val="0023575D"/>
    <w:rsid w:val="002372EA"/>
    <w:rsid w:val="00237BDD"/>
    <w:rsid w:val="00242BC6"/>
    <w:rsid w:val="002434B7"/>
    <w:rsid w:val="00250E5C"/>
    <w:rsid w:val="002539E5"/>
    <w:rsid w:val="00253B83"/>
    <w:rsid w:val="0025411D"/>
    <w:rsid w:val="00254BBD"/>
    <w:rsid w:val="00255419"/>
    <w:rsid w:val="00255953"/>
    <w:rsid w:val="00256200"/>
    <w:rsid w:val="00257D91"/>
    <w:rsid w:val="00257E05"/>
    <w:rsid w:val="00263931"/>
    <w:rsid w:val="00263EF6"/>
    <w:rsid w:val="002654F7"/>
    <w:rsid w:val="00265A8D"/>
    <w:rsid w:val="00266CFD"/>
    <w:rsid w:val="00266E00"/>
    <w:rsid w:val="00266E52"/>
    <w:rsid w:val="002705BB"/>
    <w:rsid w:val="002719F6"/>
    <w:rsid w:val="00271B6B"/>
    <w:rsid w:val="0027242A"/>
    <w:rsid w:val="002724EA"/>
    <w:rsid w:val="00276109"/>
    <w:rsid w:val="002761F2"/>
    <w:rsid w:val="002766AF"/>
    <w:rsid w:val="0027675D"/>
    <w:rsid w:val="00276A12"/>
    <w:rsid w:val="00281477"/>
    <w:rsid w:val="0028169B"/>
    <w:rsid w:val="0028212F"/>
    <w:rsid w:val="002826A5"/>
    <w:rsid w:val="00282C1C"/>
    <w:rsid w:val="002835E7"/>
    <w:rsid w:val="0028380B"/>
    <w:rsid w:val="00283813"/>
    <w:rsid w:val="002839E6"/>
    <w:rsid w:val="00284889"/>
    <w:rsid w:val="00284FCD"/>
    <w:rsid w:val="00285830"/>
    <w:rsid w:val="00286CDB"/>
    <w:rsid w:val="00287C86"/>
    <w:rsid w:val="00287E06"/>
    <w:rsid w:val="00291F45"/>
    <w:rsid w:val="0029292E"/>
    <w:rsid w:val="00292F9C"/>
    <w:rsid w:val="0029331B"/>
    <w:rsid w:val="00294980"/>
    <w:rsid w:val="00295B99"/>
    <w:rsid w:val="00295CBC"/>
    <w:rsid w:val="00296530"/>
    <w:rsid w:val="002966B2"/>
    <w:rsid w:val="002967C6"/>
    <w:rsid w:val="00296C4B"/>
    <w:rsid w:val="002A01D4"/>
    <w:rsid w:val="002A4076"/>
    <w:rsid w:val="002A5472"/>
    <w:rsid w:val="002A6A97"/>
    <w:rsid w:val="002A7158"/>
    <w:rsid w:val="002A7417"/>
    <w:rsid w:val="002B0818"/>
    <w:rsid w:val="002B1D32"/>
    <w:rsid w:val="002B2D97"/>
    <w:rsid w:val="002B3E04"/>
    <w:rsid w:val="002B4AD9"/>
    <w:rsid w:val="002B5091"/>
    <w:rsid w:val="002B515E"/>
    <w:rsid w:val="002B6259"/>
    <w:rsid w:val="002B73A5"/>
    <w:rsid w:val="002B7923"/>
    <w:rsid w:val="002C0A87"/>
    <w:rsid w:val="002C15B2"/>
    <w:rsid w:val="002C17C7"/>
    <w:rsid w:val="002C20F7"/>
    <w:rsid w:val="002C2C24"/>
    <w:rsid w:val="002C2D9C"/>
    <w:rsid w:val="002C3140"/>
    <w:rsid w:val="002C3B9F"/>
    <w:rsid w:val="002C4019"/>
    <w:rsid w:val="002C5862"/>
    <w:rsid w:val="002C73DD"/>
    <w:rsid w:val="002D00BF"/>
    <w:rsid w:val="002D231D"/>
    <w:rsid w:val="002D3E6F"/>
    <w:rsid w:val="002D425C"/>
    <w:rsid w:val="002D44F9"/>
    <w:rsid w:val="002D5562"/>
    <w:rsid w:val="002D5D1A"/>
    <w:rsid w:val="002D78F3"/>
    <w:rsid w:val="002E13FB"/>
    <w:rsid w:val="002E3CD2"/>
    <w:rsid w:val="002E61CB"/>
    <w:rsid w:val="002E6AD0"/>
    <w:rsid w:val="002E6EFD"/>
    <w:rsid w:val="002F0CF0"/>
    <w:rsid w:val="002F1166"/>
    <w:rsid w:val="002F2815"/>
    <w:rsid w:val="002F3130"/>
    <w:rsid w:val="002F3AA9"/>
    <w:rsid w:val="002F57A4"/>
    <w:rsid w:val="002F5F80"/>
    <w:rsid w:val="002F604C"/>
    <w:rsid w:val="002F693D"/>
    <w:rsid w:val="002F7047"/>
    <w:rsid w:val="0030156D"/>
    <w:rsid w:val="00302BDA"/>
    <w:rsid w:val="00303F04"/>
    <w:rsid w:val="00304E46"/>
    <w:rsid w:val="00305ABD"/>
    <w:rsid w:val="00306A79"/>
    <w:rsid w:val="00306FB7"/>
    <w:rsid w:val="00307F4E"/>
    <w:rsid w:val="00310102"/>
    <w:rsid w:val="00311FB2"/>
    <w:rsid w:val="00312E86"/>
    <w:rsid w:val="00314472"/>
    <w:rsid w:val="00314619"/>
    <w:rsid w:val="0031525D"/>
    <w:rsid w:val="003152BC"/>
    <w:rsid w:val="0031716E"/>
    <w:rsid w:val="0031794B"/>
    <w:rsid w:val="00320452"/>
    <w:rsid w:val="00322F45"/>
    <w:rsid w:val="00323B62"/>
    <w:rsid w:val="003244B0"/>
    <w:rsid w:val="003244F5"/>
    <w:rsid w:val="00324FE2"/>
    <w:rsid w:val="00327C0C"/>
    <w:rsid w:val="00331783"/>
    <w:rsid w:val="00331A92"/>
    <w:rsid w:val="0033277E"/>
    <w:rsid w:val="00333A06"/>
    <w:rsid w:val="00334165"/>
    <w:rsid w:val="003363EA"/>
    <w:rsid w:val="003373F9"/>
    <w:rsid w:val="003401BA"/>
    <w:rsid w:val="003406CE"/>
    <w:rsid w:val="003411BC"/>
    <w:rsid w:val="00341864"/>
    <w:rsid w:val="00341DBE"/>
    <w:rsid w:val="003431EE"/>
    <w:rsid w:val="0034560E"/>
    <w:rsid w:val="003456FD"/>
    <w:rsid w:val="00345E47"/>
    <w:rsid w:val="00347E54"/>
    <w:rsid w:val="00350176"/>
    <w:rsid w:val="0035102C"/>
    <w:rsid w:val="00351F6D"/>
    <w:rsid w:val="003526C9"/>
    <w:rsid w:val="003527BA"/>
    <w:rsid w:val="003528E4"/>
    <w:rsid w:val="00354CA9"/>
    <w:rsid w:val="00355BDB"/>
    <w:rsid w:val="00356066"/>
    <w:rsid w:val="00356B24"/>
    <w:rsid w:val="00356FCA"/>
    <w:rsid w:val="00357E54"/>
    <w:rsid w:val="00360680"/>
    <w:rsid w:val="003617C4"/>
    <w:rsid w:val="00361D45"/>
    <w:rsid w:val="00362719"/>
    <w:rsid w:val="00363EE5"/>
    <w:rsid w:val="00364E8F"/>
    <w:rsid w:val="00365503"/>
    <w:rsid w:val="00366715"/>
    <w:rsid w:val="00366A68"/>
    <w:rsid w:val="003677D4"/>
    <w:rsid w:val="0036786F"/>
    <w:rsid w:val="00370689"/>
    <w:rsid w:val="00372C79"/>
    <w:rsid w:val="00373234"/>
    <w:rsid w:val="00374F02"/>
    <w:rsid w:val="003754DB"/>
    <w:rsid w:val="00375E03"/>
    <w:rsid w:val="00381B0D"/>
    <w:rsid w:val="00382D6D"/>
    <w:rsid w:val="003834F5"/>
    <w:rsid w:val="00384162"/>
    <w:rsid w:val="00386117"/>
    <w:rsid w:val="003862B3"/>
    <w:rsid w:val="00386B7D"/>
    <w:rsid w:val="00387416"/>
    <w:rsid w:val="003874CA"/>
    <w:rsid w:val="00387F22"/>
    <w:rsid w:val="00391F81"/>
    <w:rsid w:val="0039245E"/>
    <w:rsid w:val="00392EA5"/>
    <w:rsid w:val="003946B4"/>
    <w:rsid w:val="00395049"/>
    <w:rsid w:val="0039509C"/>
    <w:rsid w:val="00395AF6"/>
    <w:rsid w:val="00396258"/>
    <w:rsid w:val="003A0E15"/>
    <w:rsid w:val="003A193D"/>
    <w:rsid w:val="003A1A3F"/>
    <w:rsid w:val="003A1ED5"/>
    <w:rsid w:val="003A2DA9"/>
    <w:rsid w:val="003A3281"/>
    <w:rsid w:val="003A3EE6"/>
    <w:rsid w:val="003A4A8F"/>
    <w:rsid w:val="003A4F8A"/>
    <w:rsid w:val="003A77CB"/>
    <w:rsid w:val="003B06BA"/>
    <w:rsid w:val="003B33DE"/>
    <w:rsid w:val="003B3DE3"/>
    <w:rsid w:val="003B400B"/>
    <w:rsid w:val="003B51E1"/>
    <w:rsid w:val="003B5F16"/>
    <w:rsid w:val="003B625D"/>
    <w:rsid w:val="003B701A"/>
    <w:rsid w:val="003B7053"/>
    <w:rsid w:val="003C02CC"/>
    <w:rsid w:val="003C2F4C"/>
    <w:rsid w:val="003C52B1"/>
    <w:rsid w:val="003C662D"/>
    <w:rsid w:val="003C6B31"/>
    <w:rsid w:val="003C7143"/>
    <w:rsid w:val="003C71F3"/>
    <w:rsid w:val="003D25A0"/>
    <w:rsid w:val="003D2F4B"/>
    <w:rsid w:val="003D2FDF"/>
    <w:rsid w:val="003D4AED"/>
    <w:rsid w:val="003D4E14"/>
    <w:rsid w:val="003D7DBB"/>
    <w:rsid w:val="003E0B60"/>
    <w:rsid w:val="003E12AE"/>
    <w:rsid w:val="003E26C4"/>
    <w:rsid w:val="003E2EB9"/>
    <w:rsid w:val="003E44BF"/>
    <w:rsid w:val="003E45A2"/>
    <w:rsid w:val="003F0DE1"/>
    <w:rsid w:val="003F17F6"/>
    <w:rsid w:val="003F1FFD"/>
    <w:rsid w:val="003F26AF"/>
    <w:rsid w:val="003F3970"/>
    <w:rsid w:val="003F4038"/>
    <w:rsid w:val="003F54C8"/>
    <w:rsid w:val="003F6396"/>
    <w:rsid w:val="003F6BDD"/>
    <w:rsid w:val="00405214"/>
    <w:rsid w:val="00406461"/>
    <w:rsid w:val="00406606"/>
    <w:rsid w:val="0040675F"/>
    <w:rsid w:val="00406F55"/>
    <w:rsid w:val="004079A0"/>
    <w:rsid w:val="00407A2C"/>
    <w:rsid w:val="00407EE8"/>
    <w:rsid w:val="004126F8"/>
    <w:rsid w:val="0041318B"/>
    <w:rsid w:val="004156DC"/>
    <w:rsid w:val="00415926"/>
    <w:rsid w:val="004172E5"/>
    <w:rsid w:val="004236D0"/>
    <w:rsid w:val="004247D0"/>
    <w:rsid w:val="00424FAA"/>
    <w:rsid w:val="004265DB"/>
    <w:rsid w:val="004268F5"/>
    <w:rsid w:val="004276D2"/>
    <w:rsid w:val="00430047"/>
    <w:rsid w:val="004302C0"/>
    <w:rsid w:val="00430EC7"/>
    <w:rsid w:val="00431C7B"/>
    <w:rsid w:val="00433409"/>
    <w:rsid w:val="00435318"/>
    <w:rsid w:val="004356B5"/>
    <w:rsid w:val="00436491"/>
    <w:rsid w:val="004378D1"/>
    <w:rsid w:val="00440789"/>
    <w:rsid w:val="00440866"/>
    <w:rsid w:val="0044156C"/>
    <w:rsid w:val="004421BF"/>
    <w:rsid w:val="00443165"/>
    <w:rsid w:val="004444BC"/>
    <w:rsid w:val="0044585E"/>
    <w:rsid w:val="00446D99"/>
    <w:rsid w:val="00446E1A"/>
    <w:rsid w:val="00446E93"/>
    <w:rsid w:val="004506F2"/>
    <w:rsid w:val="00450B9F"/>
    <w:rsid w:val="00450DB9"/>
    <w:rsid w:val="00450E7D"/>
    <w:rsid w:val="00450EC3"/>
    <w:rsid w:val="00451875"/>
    <w:rsid w:val="004541AC"/>
    <w:rsid w:val="0045527E"/>
    <w:rsid w:val="00455C4F"/>
    <w:rsid w:val="00456030"/>
    <w:rsid w:val="00456355"/>
    <w:rsid w:val="004565D7"/>
    <w:rsid w:val="0045675F"/>
    <w:rsid w:val="00462470"/>
    <w:rsid w:val="00464916"/>
    <w:rsid w:val="004652A9"/>
    <w:rsid w:val="00465CE8"/>
    <w:rsid w:val="00466151"/>
    <w:rsid w:val="004713C4"/>
    <w:rsid w:val="00471823"/>
    <w:rsid w:val="00474608"/>
    <w:rsid w:val="0047608A"/>
    <w:rsid w:val="004767F0"/>
    <w:rsid w:val="004773E7"/>
    <w:rsid w:val="00477576"/>
    <w:rsid w:val="00480DDF"/>
    <w:rsid w:val="00481824"/>
    <w:rsid w:val="00481CF6"/>
    <w:rsid w:val="00483A69"/>
    <w:rsid w:val="00483FA6"/>
    <w:rsid w:val="004849F7"/>
    <w:rsid w:val="00485CCD"/>
    <w:rsid w:val="0048682E"/>
    <w:rsid w:val="004869FF"/>
    <w:rsid w:val="00486A62"/>
    <w:rsid w:val="0049325C"/>
    <w:rsid w:val="00493B7C"/>
    <w:rsid w:val="00493FC4"/>
    <w:rsid w:val="00493FE2"/>
    <w:rsid w:val="0049430E"/>
    <w:rsid w:val="00494406"/>
    <w:rsid w:val="004950CD"/>
    <w:rsid w:val="004A03F9"/>
    <w:rsid w:val="004A180A"/>
    <w:rsid w:val="004A1922"/>
    <w:rsid w:val="004A1E7C"/>
    <w:rsid w:val="004A263D"/>
    <w:rsid w:val="004A349F"/>
    <w:rsid w:val="004A3D25"/>
    <w:rsid w:val="004A62E2"/>
    <w:rsid w:val="004A6CB3"/>
    <w:rsid w:val="004A6F14"/>
    <w:rsid w:val="004A7607"/>
    <w:rsid w:val="004A7C1E"/>
    <w:rsid w:val="004B11E3"/>
    <w:rsid w:val="004B27D0"/>
    <w:rsid w:val="004B32C1"/>
    <w:rsid w:val="004B42C6"/>
    <w:rsid w:val="004B52E4"/>
    <w:rsid w:val="004B66C7"/>
    <w:rsid w:val="004B6BA6"/>
    <w:rsid w:val="004B6CF2"/>
    <w:rsid w:val="004C0455"/>
    <w:rsid w:val="004C1109"/>
    <w:rsid w:val="004C1596"/>
    <w:rsid w:val="004C30B1"/>
    <w:rsid w:val="004C497B"/>
    <w:rsid w:val="004C688D"/>
    <w:rsid w:val="004C7798"/>
    <w:rsid w:val="004D06BB"/>
    <w:rsid w:val="004D1459"/>
    <w:rsid w:val="004D1F81"/>
    <w:rsid w:val="004D2381"/>
    <w:rsid w:val="004D34D2"/>
    <w:rsid w:val="004D3622"/>
    <w:rsid w:val="004D4FFD"/>
    <w:rsid w:val="004D6A0E"/>
    <w:rsid w:val="004E0D23"/>
    <w:rsid w:val="004E0DB2"/>
    <w:rsid w:val="004E1988"/>
    <w:rsid w:val="004E2900"/>
    <w:rsid w:val="004E3570"/>
    <w:rsid w:val="004E53C5"/>
    <w:rsid w:val="004E5835"/>
    <w:rsid w:val="004E626F"/>
    <w:rsid w:val="004E7592"/>
    <w:rsid w:val="004E7F76"/>
    <w:rsid w:val="004F01F0"/>
    <w:rsid w:val="004F0295"/>
    <w:rsid w:val="004F038D"/>
    <w:rsid w:val="004F25D7"/>
    <w:rsid w:val="004F3103"/>
    <w:rsid w:val="004F32D3"/>
    <w:rsid w:val="004F3684"/>
    <w:rsid w:val="00500624"/>
    <w:rsid w:val="00502254"/>
    <w:rsid w:val="0050496E"/>
    <w:rsid w:val="005101D5"/>
    <w:rsid w:val="005115A8"/>
    <w:rsid w:val="005118E8"/>
    <w:rsid w:val="0051456C"/>
    <w:rsid w:val="00515304"/>
    <w:rsid w:val="005155A6"/>
    <w:rsid w:val="0051656F"/>
    <w:rsid w:val="00517C0A"/>
    <w:rsid w:val="0052088B"/>
    <w:rsid w:val="00521922"/>
    <w:rsid w:val="00521CE8"/>
    <w:rsid w:val="00523269"/>
    <w:rsid w:val="00524416"/>
    <w:rsid w:val="00524DF5"/>
    <w:rsid w:val="0052506E"/>
    <w:rsid w:val="00530CB1"/>
    <w:rsid w:val="00530DCD"/>
    <w:rsid w:val="0053123E"/>
    <w:rsid w:val="0053189C"/>
    <w:rsid w:val="00535138"/>
    <w:rsid w:val="00535BC1"/>
    <w:rsid w:val="00540CC1"/>
    <w:rsid w:val="0054324E"/>
    <w:rsid w:val="005437F3"/>
    <w:rsid w:val="00543925"/>
    <w:rsid w:val="00543AF5"/>
    <w:rsid w:val="00543BAD"/>
    <w:rsid w:val="00545EED"/>
    <w:rsid w:val="00546A1F"/>
    <w:rsid w:val="00546AC8"/>
    <w:rsid w:val="0055060F"/>
    <w:rsid w:val="00551BED"/>
    <w:rsid w:val="0055286F"/>
    <w:rsid w:val="00552CAB"/>
    <w:rsid w:val="00553276"/>
    <w:rsid w:val="00556D0F"/>
    <w:rsid w:val="0055751B"/>
    <w:rsid w:val="00557D71"/>
    <w:rsid w:val="005607B3"/>
    <w:rsid w:val="00561D0B"/>
    <w:rsid w:val="005646B5"/>
    <w:rsid w:val="00565B8F"/>
    <w:rsid w:val="0056640A"/>
    <w:rsid w:val="005668B7"/>
    <w:rsid w:val="0056691A"/>
    <w:rsid w:val="00566ABE"/>
    <w:rsid w:val="0056778F"/>
    <w:rsid w:val="00567896"/>
    <w:rsid w:val="00571F8D"/>
    <w:rsid w:val="005730AD"/>
    <w:rsid w:val="005730F3"/>
    <w:rsid w:val="00574709"/>
    <w:rsid w:val="0057566F"/>
    <w:rsid w:val="00575721"/>
    <w:rsid w:val="00575940"/>
    <w:rsid w:val="00577251"/>
    <w:rsid w:val="005813FA"/>
    <w:rsid w:val="005816CA"/>
    <w:rsid w:val="00583786"/>
    <w:rsid w:val="00584197"/>
    <w:rsid w:val="00585A1E"/>
    <w:rsid w:val="00586F5E"/>
    <w:rsid w:val="0058727A"/>
    <w:rsid w:val="00587685"/>
    <w:rsid w:val="00591109"/>
    <w:rsid w:val="00592111"/>
    <w:rsid w:val="00592335"/>
    <w:rsid w:val="00592C29"/>
    <w:rsid w:val="00595561"/>
    <w:rsid w:val="00595B62"/>
    <w:rsid w:val="00595FB0"/>
    <w:rsid w:val="0059649E"/>
    <w:rsid w:val="005A061F"/>
    <w:rsid w:val="005A0F3F"/>
    <w:rsid w:val="005A14CB"/>
    <w:rsid w:val="005A1596"/>
    <w:rsid w:val="005A1C59"/>
    <w:rsid w:val="005A26BD"/>
    <w:rsid w:val="005A4332"/>
    <w:rsid w:val="005A48D2"/>
    <w:rsid w:val="005A4CA4"/>
    <w:rsid w:val="005A6AA8"/>
    <w:rsid w:val="005B07A7"/>
    <w:rsid w:val="005B0FDF"/>
    <w:rsid w:val="005B14BF"/>
    <w:rsid w:val="005B22EC"/>
    <w:rsid w:val="005B3180"/>
    <w:rsid w:val="005B4797"/>
    <w:rsid w:val="005B5A3A"/>
    <w:rsid w:val="005B5D9F"/>
    <w:rsid w:val="005B6D64"/>
    <w:rsid w:val="005C074D"/>
    <w:rsid w:val="005C1C44"/>
    <w:rsid w:val="005C1D99"/>
    <w:rsid w:val="005C2F8C"/>
    <w:rsid w:val="005C6E71"/>
    <w:rsid w:val="005D04EC"/>
    <w:rsid w:val="005D0DD0"/>
    <w:rsid w:val="005D27E2"/>
    <w:rsid w:val="005D294A"/>
    <w:rsid w:val="005D4DAB"/>
    <w:rsid w:val="005D7051"/>
    <w:rsid w:val="005D729C"/>
    <w:rsid w:val="005E0714"/>
    <w:rsid w:val="005E0BD5"/>
    <w:rsid w:val="005E19E4"/>
    <w:rsid w:val="005E38FC"/>
    <w:rsid w:val="005E3F04"/>
    <w:rsid w:val="005E4AB3"/>
    <w:rsid w:val="005E653A"/>
    <w:rsid w:val="005E6D89"/>
    <w:rsid w:val="005E7ED0"/>
    <w:rsid w:val="005F0DE8"/>
    <w:rsid w:val="005F115D"/>
    <w:rsid w:val="005F12A9"/>
    <w:rsid w:val="005F2A6A"/>
    <w:rsid w:val="005F33BD"/>
    <w:rsid w:val="005F38A9"/>
    <w:rsid w:val="005F4B47"/>
    <w:rsid w:val="005F54B6"/>
    <w:rsid w:val="005F589A"/>
    <w:rsid w:val="005F6814"/>
    <w:rsid w:val="005F6EF6"/>
    <w:rsid w:val="005F78C2"/>
    <w:rsid w:val="005F7DB1"/>
    <w:rsid w:val="006008BE"/>
    <w:rsid w:val="00600957"/>
    <w:rsid w:val="00601310"/>
    <w:rsid w:val="00601FAE"/>
    <w:rsid w:val="00602FEC"/>
    <w:rsid w:val="0060304D"/>
    <w:rsid w:val="00603D60"/>
    <w:rsid w:val="0060444E"/>
    <w:rsid w:val="00604C06"/>
    <w:rsid w:val="006055A7"/>
    <w:rsid w:val="00606E54"/>
    <w:rsid w:val="00607365"/>
    <w:rsid w:val="00607645"/>
    <w:rsid w:val="006101C7"/>
    <w:rsid w:val="00610AAE"/>
    <w:rsid w:val="00610E06"/>
    <w:rsid w:val="0061148C"/>
    <w:rsid w:val="006119BC"/>
    <w:rsid w:val="0061216E"/>
    <w:rsid w:val="00612F84"/>
    <w:rsid w:val="00615435"/>
    <w:rsid w:val="00617463"/>
    <w:rsid w:val="00617E5E"/>
    <w:rsid w:val="0062358A"/>
    <w:rsid w:val="006235A3"/>
    <w:rsid w:val="006252E6"/>
    <w:rsid w:val="00631F81"/>
    <w:rsid w:val="00632AE1"/>
    <w:rsid w:val="00634C9E"/>
    <w:rsid w:val="00635436"/>
    <w:rsid w:val="00635C05"/>
    <w:rsid w:val="0063666A"/>
    <w:rsid w:val="00637686"/>
    <w:rsid w:val="00641E82"/>
    <w:rsid w:val="00643458"/>
    <w:rsid w:val="00644201"/>
    <w:rsid w:val="006468B6"/>
    <w:rsid w:val="00647D78"/>
    <w:rsid w:val="00651868"/>
    <w:rsid w:val="0065204A"/>
    <w:rsid w:val="00654690"/>
    <w:rsid w:val="00655D0B"/>
    <w:rsid w:val="006578D4"/>
    <w:rsid w:val="00657994"/>
    <w:rsid w:val="00657A49"/>
    <w:rsid w:val="0066119E"/>
    <w:rsid w:val="00663005"/>
    <w:rsid w:val="00663561"/>
    <w:rsid w:val="006636CE"/>
    <w:rsid w:val="0066524E"/>
    <w:rsid w:val="006655D0"/>
    <w:rsid w:val="006662B2"/>
    <w:rsid w:val="00666427"/>
    <w:rsid w:val="00670023"/>
    <w:rsid w:val="00671BFF"/>
    <w:rsid w:val="00671F0F"/>
    <w:rsid w:val="006730EC"/>
    <w:rsid w:val="006736BC"/>
    <w:rsid w:val="0067398A"/>
    <w:rsid w:val="0067458A"/>
    <w:rsid w:val="0068029F"/>
    <w:rsid w:val="006820B0"/>
    <w:rsid w:val="006824D0"/>
    <w:rsid w:val="00682A86"/>
    <w:rsid w:val="00682E2F"/>
    <w:rsid w:val="00684C24"/>
    <w:rsid w:val="00684E9A"/>
    <w:rsid w:val="00685EE3"/>
    <w:rsid w:val="00692EC1"/>
    <w:rsid w:val="00693BE7"/>
    <w:rsid w:val="006941C3"/>
    <w:rsid w:val="00694326"/>
    <w:rsid w:val="0069504E"/>
    <w:rsid w:val="0069559D"/>
    <w:rsid w:val="00696ABE"/>
    <w:rsid w:val="00697C66"/>
    <w:rsid w:val="00697E22"/>
    <w:rsid w:val="006A3394"/>
    <w:rsid w:val="006A3BC5"/>
    <w:rsid w:val="006A4E88"/>
    <w:rsid w:val="006A5127"/>
    <w:rsid w:val="006A53A2"/>
    <w:rsid w:val="006A5C6C"/>
    <w:rsid w:val="006A6C0B"/>
    <w:rsid w:val="006B04E6"/>
    <w:rsid w:val="006B0586"/>
    <w:rsid w:val="006B10CB"/>
    <w:rsid w:val="006B11BA"/>
    <w:rsid w:val="006B16F5"/>
    <w:rsid w:val="006B24A2"/>
    <w:rsid w:val="006B33BF"/>
    <w:rsid w:val="006B3C2C"/>
    <w:rsid w:val="006B4D86"/>
    <w:rsid w:val="006B59E5"/>
    <w:rsid w:val="006B6A1A"/>
    <w:rsid w:val="006B708C"/>
    <w:rsid w:val="006B7833"/>
    <w:rsid w:val="006B7DE6"/>
    <w:rsid w:val="006C0A56"/>
    <w:rsid w:val="006C13BB"/>
    <w:rsid w:val="006C151F"/>
    <w:rsid w:val="006C1959"/>
    <w:rsid w:val="006C2427"/>
    <w:rsid w:val="006C3365"/>
    <w:rsid w:val="006C6F0E"/>
    <w:rsid w:val="006C7568"/>
    <w:rsid w:val="006C797F"/>
    <w:rsid w:val="006D3C30"/>
    <w:rsid w:val="006D414F"/>
    <w:rsid w:val="006D4386"/>
    <w:rsid w:val="006D533F"/>
    <w:rsid w:val="006D5497"/>
    <w:rsid w:val="006D5A61"/>
    <w:rsid w:val="006E6D01"/>
    <w:rsid w:val="006E6ECB"/>
    <w:rsid w:val="006E73AC"/>
    <w:rsid w:val="006F031C"/>
    <w:rsid w:val="006F08A4"/>
    <w:rsid w:val="006F0B58"/>
    <w:rsid w:val="006F0E7D"/>
    <w:rsid w:val="006F50BF"/>
    <w:rsid w:val="006F5268"/>
    <w:rsid w:val="006F69FC"/>
    <w:rsid w:val="00700038"/>
    <w:rsid w:val="00700580"/>
    <w:rsid w:val="007016BE"/>
    <w:rsid w:val="0070526D"/>
    <w:rsid w:val="00705978"/>
    <w:rsid w:val="007069D0"/>
    <w:rsid w:val="00706FF9"/>
    <w:rsid w:val="00707D91"/>
    <w:rsid w:val="00710C04"/>
    <w:rsid w:val="0071179A"/>
    <w:rsid w:val="0071416A"/>
    <w:rsid w:val="007147B2"/>
    <w:rsid w:val="00714A17"/>
    <w:rsid w:val="00714A6D"/>
    <w:rsid w:val="00716610"/>
    <w:rsid w:val="00717078"/>
    <w:rsid w:val="00720591"/>
    <w:rsid w:val="007210F6"/>
    <w:rsid w:val="00723622"/>
    <w:rsid w:val="00724355"/>
    <w:rsid w:val="007258EF"/>
    <w:rsid w:val="00725F00"/>
    <w:rsid w:val="00725F64"/>
    <w:rsid w:val="00726DD1"/>
    <w:rsid w:val="00727CC5"/>
    <w:rsid w:val="007315A8"/>
    <w:rsid w:val="00731947"/>
    <w:rsid w:val="00732902"/>
    <w:rsid w:val="00732DC9"/>
    <w:rsid w:val="00733376"/>
    <w:rsid w:val="0073393A"/>
    <w:rsid w:val="00734C54"/>
    <w:rsid w:val="007366C9"/>
    <w:rsid w:val="007376F4"/>
    <w:rsid w:val="007420A3"/>
    <w:rsid w:val="007429D1"/>
    <w:rsid w:val="00744735"/>
    <w:rsid w:val="00745746"/>
    <w:rsid w:val="00745957"/>
    <w:rsid w:val="00745974"/>
    <w:rsid w:val="00747584"/>
    <w:rsid w:val="00750778"/>
    <w:rsid w:val="00751927"/>
    <w:rsid w:val="0075293E"/>
    <w:rsid w:val="00752AF4"/>
    <w:rsid w:val="00755829"/>
    <w:rsid w:val="0076014A"/>
    <w:rsid w:val="00760204"/>
    <w:rsid w:val="00760218"/>
    <w:rsid w:val="00761C9E"/>
    <w:rsid w:val="007644AC"/>
    <w:rsid w:val="00765211"/>
    <w:rsid w:val="00765FC7"/>
    <w:rsid w:val="00766172"/>
    <w:rsid w:val="007662E9"/>
    <w:rsid w:val="00767F89"/>
    <w:rsid w:val="00770788"/>
    <w:rsid w:val="007723B8"/>
    <w:rsid w:val="00772861"/>
    <w:rsid w:val="007753F2"/>
    <w:rsid w:val="00775CDF"/>
    <w:rsid w:val="007760D2"/>
    <w:rsid w:val="007761BA"/>
    <w:rsid w:val="00776211"/>
    <w:rsid w:val="00780707"/>
    <w:rsid w:val="00783A22"/>
    <w:rsid w:val="00783A77"/>
    <w:rsid w:val="007841BE"/>
    <w:rsid w:val="00785FD2"/>
    <w:rsid w:val="00786A39"/>
    <w:rsid w:val="00791FB8"/>
    <w:rsid w:val="00792008"/>
    <w:rsid w:val="00792123"/>
    <w:rsid w:val="007929BA"/>
    <w:rsid w:val="007936E4"/>
    <w:rsid w:val="00793AA7"/>
    <w:rsid w:val="0079413C"/>
    <w:rsid w:val="0079569D"/>
    <w:rsid w:val="0079605A"/>
    <w:rsid w:val="00796755"/>
    <w:rsid w:val="00797621"/>
    <w:rsid w:val="00797A3F"/>
    <w:rsid w:val="007A0256"/>
    <w:rsid w:val="007A0312"/>
    <w:rsid w:val="007A1AA1"/>
    <w:rsid w:val="007A3758"/>
    <w:rsid w:val="007A430E"/>
    <w:rsid w:val="007A4532"/>
    <w:rsid w:val="007A4A1F"/>
    <w:rsid w:val="007A4B06"/>
    <w:rsid w:val="007A4F3C"/>
    <w:rsid w:val="007A54C4"/>
    <w:rsid w:val="007A69F8"/>
    <w:rsid w:val="007B0ECE"/>
    <w:rsid w:val="007B1A55"/>
    <w:rsid w:val="007B2BCD"/>
    <w:rsid w:val="007B2D07"/>
    <w:rsid w:val="007B396C"/>
    <w:rsid w:val="007B39CE"/>
    <w:rsid w:val="007B46C0"/>
    <w:rsid w:val="007B4B35"/>
    <w:rsid w:val="007B4DCD"/>
    <w:rsid w:val="007B5DEC"/>
    <w:rsid w:val="007B659B"/>
    <w:rsid w:val="007C0BFB"/>
    <w:rsid w:val="007C17B6"/>
    <w:rsid w:val="007C1A6B"/>
    <w:rsid w:val="007C1CCB"/>
    <w:rsid w:val="007C2428"/>
    <w:rsid w:val="007C2E82"/>
    <w:rsid w:val="007C35C1"/>
    <w:rsid w:val="007C36CC"/>
    <w:rsid w:val="007C5339"/>
    <w:rsid w:val="007C6171"/>
    <w:rsid w:val="007D0407"/>
    <w:rsid w:val="007D11B3"/>
    <w:rsid w:val="007D1932"/>
    <w:rsid w:val="007D2220"/>
    <w:rsid w:val="007D28D1"/>
    <w:rsid w:val="007D2E80"/>
    <w:rsid w:val="007D41A2"/>
    <w:rsid w:val="007D47E5"/>
    <w:rsid w:val="007D4BF8"/>
    <w:rsid w:val="007D5500"/>
    <w:rsid w:val="007D639F"/>
    <w:rsid w:val="007D77E6"/>
    <w:rsid w:val="007D7856"/>
    <w:rsid w:val="007E113C"/>
    <w:rsid w:val="007E1640"/>
    <w:rsid w:val="007E2C9E"/>
    <w:rsid w:val="007E2F4F"/>
    <w:rsid w:val="007E3C47"/>
    <w:rsid w:val="007E44AC"/>
    <w:rsid w:val="007E4CC2"/>
    <w:rsid w:val="007E519D"/>
    <w:rsid w:val="007E6CA6"/>
    <w:rsid w:val="007F0221"/>
    <w:rsid w:val="007F08DB"/>
    <w:rsid w:val="007F0B70"/>
    <w:rsid w:val="007F2537"/>
    <w:rsid w:val="007F28EF"/>
    <w:rsid w:val="007F5004"/>
    <w:rsid w:val="0080135B"/>
    <w:rsid w:val="00803347"/>
    <w:rsid w:val="00805A06"/>
    <w:rsid w:val="008074B6"/>
    <w:rsid w:val="00807D82"/>
    <w:rsid w:val="00812762"/>
    <w:rsid w:val="00813102"/>
    <w:rsid w:val="00813971"/>
    <w:rsid w:val="0081413A"/>
    <w:rsid w:val="0081541A"/>
    <w:rsid w:val="00815A65"/>
    <w:rsid w:val="00821E00"/>
    <w:rsid w:val="00822D9E"/>
    <w:rsid w:val="00823454"/>
    <w:rsid w:val="0082383A"/>
    <w:rsid w:val="00824A12"/>
    <w:rsid w:val="00825690"/>
    <w:rsid w:val="00825A6B"/>
    <w:rsid w:val="00825DC2"/>
    <w:rsid w:val="00825EA4"/>
    <w:rsid w:val="008270B3"/>
    <w:rsid w:val="0082778A"/>
    <w:rsid w:val="008303C9"/>
    <w:rsid w:val="008313F3"/>
    <w:rsid w:val="00831538"/>
    <w:rsid w:val="0083267B"/>
    <w:rsid w:val="00834888"/>
    <w:rsid w:val="00835931"/>
    <w:rsid w:val="00835A3D"/>
    <w:rsid w:val="008360DC"/>
    <w:rsid w:val="008369B7"/>
    <w:rsid w:val="00836B74"/>
    <w:rsid w:val="00837DD8"/>
    <w:rsid w:val="00840B45"/>
    <w:rsid w:val="00843184"/>
    <w:rsid w:val="0084407E"/>
    <w:rsid w:val="0084497F"/>
    <w:rsid w:val="00845203"/>
    <w:rsid w:val="00845B28"/>
    <w:rsid w:val="008462A7"/>
    <w:rsid w:val="008462D1"/>
    <w:rsid w:val="00851EF9"/>
    <w:rsid w:val="008529D8"/>
    <w:rsid w:val="0085307E"/>
    <w:rsid w:val="008553DC"/>
    <w:rsid w:val="0085767A"/>
    <w:rsid w:val="00865FA1"/>
    <w:rsid w:val="00866E78"/>
    <w:rsid w:val="00866EFC"/>
    <w:rsid w:val="0086732C"/>
    <w:rsid w:val="008673C9"/>
    <w:rsid w:val="00870DFA"/>
    <w:rsid w:val="00870ED6"/>
    <w:rsid w:val="00871111"/>
    <w:rsid w:val="00871657"/>
    <w:rsid w:val="008716B0"/>
    <w:rsid w:val="008716BB"/>
    <w:rsid w:val="008725C2"/>
    <w:rsid w:val="008726CE"/>
    <w:rsid w:val="00874509"/>
    <w:rsid w:val="00876004"/>
    <w:rsid w:val="00880AA7"/>
    <w:rsid w:val="00881229"/>
    <w:rsid w:val="00881E87"/>
    <w:rsid w:val="008826FD"/>
    <w:rsid w:val="00882B70"/>
    <w:rsid w:val="008837FA"/>
    <w:rsid w:val="0088384A"/>
    <w:rsid w:val="00885B61"/>
    <w:rsid w:val="00886441"/>
    <w:rsid w:val="00886E99"/>
    <w:rsid w:val="0088739E"/>
    <w:rsid w:val="00887855"/>
    <w:rsid w:val="00887E60"/>
    <w:rsid w:val="00890940"/>
    <w:rsid w:val="008913DF"/>
    <w:rsid w:val="00891D27"/>
    <w:rsid w:val="00892416"/>
    <w:rsid w:val="00893889"/>
    <w:rsid w:val="0089468D"/>
    <w:rsid w:val="00894AFA"/>
    <w:rsid w:val="0089562C"/>
    <w:rsid w:val="00895F5D"/>
    <w:rsid w:val="00897E6D"/>
    <w:rsid w:val="008A106F"/>
    <w:rsid w:val="008A276E"/>
    <w:rsid w:val="008A369B"/>
    <w:rsid w:val="008A39A0"/>
    <w:rsid w:val="008A4B17"/>
    <w:rsid w:val="008A6AB9"/>
    <w:rsid w:val="008A701F"/>
    <w:rsid w:val="008A7247"/>
    <w:rsid w:val="008B0494"/>
    <w:rsid w:val="008B091B"/>
    <w:rsid w:val="008B0CEB"/>
    <w:rsid w:val="008B30A0"/>
    <w:rsid w:val="008B51E4"/>
    <w:rsid w:val="008B5D88"/>
    <w:rsid w:val="008C324A"/>
    <w:rsid w:val="008C3921"/>
    <w:rsid w:val="008C4658"/>
    <w:rsid w:val="008C52D8"/>
    <w:rsid w:val="008C67A2"/>
    <w:rsid w:val="008C6A1D"/>
    <w:rsid w:val="008D0756"/>
    <w:rsid w:val="008D18C0"/>
    <w:rsid w:val="008D1953"/>
    <w:rsid w:val="008D20F1"/>
    <w:rsid w:val="008D28AC"/>
    <w:rsid w:val="008D5FC4"/>
    <w:rsid w:val="008D63A2"/>
    <w:rsid w:val="008D679D"/>
    <w:rsid w:val="008D71B3"/>
    <w:rsid w:val="008D7480"/>
    <w:rsid w:val="008D7910"/>
    <w:rsid w:val="008E1225"/>
    <w:rsid w:val="008E2949"/>
    <w:rsid w:val="008E3B47"/>
    <w:rsid w:val="008E4016"/>
    <w:rsid w:val="008E4569"/>
    <w:rsid w:val="008E4CC0"/>
    <w:rsid w:val="008E7AD8"/>
    <w:rsid w:val="008F34D6"/>
    <w:rsid w:val="008F4A6D"/>
    <w:rsid w:val="008F60A2"/>
    <w:rsid w:val="008F61C8"/>
    <w:rsid w:val="008F7554"/>
    <w:rsid w:val="008F787F"/>
    <w:rsid w:val="008F7EFA"/>
    <w:rsid w:val="00900F83"/>
    <w:rsid w:val="0090154B"/>
    <w:rsid w:val="009030B0"/>
    <w:rsid w:val="00904F51"/>
    <w:rsid w:val="00905801"/>
    <w:rsid w:val="009062C2"/>
    <w:rsid w:val="009067E0"/>
    <w:rsid w:val="009072F3"/>
    <w:rsid w:val="0091098E"/>
    <w:rsid w:val="00912A88"/>
    <w:rsid w:val="00912DC0"/>
    <w:rsid w:val="009138B2"/>
    <w:rsid w:val="009139AC"/>
    <w:rsid w:val="0091669B"/>
    <w:rsid w:val="009178DB"/>
    <w:rsid w:val="00921B12"/>
    <w:rsid w:val="00922AE9"/>
    <w:rsid w:val="009237AD"/>
    <w:rsid w:val="00926476"/>
    <w:rsid w:val="00930A1B"/>
    <w:rsid w:val="00930F9A"/>
    <w:rsid w:val="00931681"/>
    <w:rsid w:val="00931BB8"/>
    <w:rsid w:val="00932A2A"/>
    <w:rsid w:val="009338D6"/>
    <w:rsid w:val="00934B5B"/>
    <w:rsid w:val="009357A3"/>
    <w:rsid w:val="00935DEC"/>
    <w:rsid w:val="00936078"/>
    <w:rsid w:val="009365E6"/>
    <w:rsid w:val="009367CC"/>
    <w:rsid w:val="00936B1B"/>
    <w:rsid w:val="00936C12"/>
    <w:rsid w:val="00936D73"/>
    <w:rsid w:val="009377C7"/>
    <w:rsid w:val="00937B17"/>
    <w:rsid w:val="00940413"/>
    <w:rsid w:val="00940B47"/>
    <w:rsid w:val="009422DD"/>
    <w:rsid w:val="0094252C"/>
    <w:rsid w:val="00944788"/>
    <w:rsid w:val="00945C65"/>
    <w:rsid w:val="009476C7"/>
    <w:rsid w:val="00947968"/>
    <w:rsid w:val="0095041F"/>
    <w:rsid w:val="00951624"/>
    <w:rsid w:val="009522CC"/>
    <w:rsid w:val="0095231F"/>
    <w:rsid w:val="00953A81"/>
    <w:rsid w:val="00953F3C"/>
    <w:rsid w:val="00956459"/>
    <w:rsid w:val="009567F1"/>
    <w:rsid w:val="00957FA4"/>
    <w:rsid w:val="00960BC2"/>
    <w:rsid w:val="009613FF"/>
    <w:rsid w:val="009617F9"/>
    <w:rsid w:val="009629F9"/>
    <w:rsid w:val="00962A66"/>
    <w:rsid w:val="009647B8"/>
    <w:rsid w:val="00967F25"/>
    <w:rsid w:val="00975B6A"/>
    <w:rsid w:val="009760C4"/>
    <w:rsid w:val="0097659F"/>
    <w:rsid w:val="009767B5"/>
    <w:rsid w:val="00976DC5"/>
    <w:rsid w:val="0097799B"/>
    <w:rsid w:val="0098010B"/>
    <w:rsid w:val="00980F07"/>
    <w:rsid w:val="00981F48"/>
    <w:rsid w:val="00982B53"/>
    <w:rsid w:val="009848D4"/>
    <w:rsid w:val="00984A68"/>
    <w:rsid w:val="00985CB6"/>
    <w:rsid w:val="00986417"/>
    <w:rsid w:val="009867A5"/>
    <w:rsid w:val="00987245"/>
    <w:rsid w:val="00987327"/>
    <w:rsid w:val="00987418"/>
    <w:rsid w:val="0098768C"/>
    <w:rsid w:val="00990573"/>
    <w:rsid w:val="00990D32"/>
    <w:rsid w:val="00992EE0"/>
    <w:rsid w:val="00993165"/>
    <w:rsid w:val="009940AE"/>
    <w:rsid w:val="009946CC"/>
    <w:rsid w:val="009949FF"/>
    <w:rsid w:val="00995974"/>
    <w:rsid w:val="00997444"/>
    <w:rsid w:val="009A1CFA"/>
    <w:rsid w:val="009A2AFD"/>
    <w:rsid w:val="009A2C55"/>
    <w:rsid w:val="009A4181"/>
    <w:rsid w:val="009A46E2"/>
    <w:rsid w:val="009A574A"/>
    <w:rsid w:val="009A606C"/>
    <w:rsid w:val="009A62E2"/>
    <w:rsid w:val="009A675B"/>
    <w:rsid w:val="009A69D4"/>
    <w:rsid w:val="009A6CE9"/>
    <w:rsid w:val="009A73C4"/>
    <w:rsid w:val="009B1A83"/>
    <w:rsid w:val="009B5D62"/>
    <w:rsid w:val="009B5F22"/>
    <w:rsid w:val="009B6148"/>
    <w:rsid w:val="009B63E3"/>
    <w:rsid w:val="009C2082"/>
    <w:rsid w:val="009C2839"/>
    <w:rsid w:val="009C2D43"/>
    <w:rsid w:val="009C44B0"/>
    <w:rsid w:val="009C4803"/>
    <w:rsid w:val="009C4C38"/>
    <w:rsid w:val="009C4F8A"/>
    <w:rsid w:val="009C5591"/>
    <w:rsid w:val="009C5C19"/>
    <w:rsid w:val="009D1CC1"/>
    <w:rsid w:val="009D3713"/>
    <w:rsid w:val="009D495B"/>
    <w:rsid w:val="009D4E4B"/>
    <w:rsid w:val="009D6289"/>
    <w:rsid w:val="009D6BB7"/>
    <w:rsid w:val="009E156F"/>
    <w:rsid w:val="009E266B"/>
    <w:rsid w:val="009E382A"/>
    <w:rsid w:val="009E626C"/>
    <w:rsid w:val="009F072E"/>
    <w:rsid w:val="009F1386"/>
    <w:rsid w:val="009F332F"/>
    <w:rsid w:val="009F39A7"/>
    <w:rsid w:val="009F482E"/>
    <w:rsid w:val="009F63B6"/>
    <w:rsid w:val="009F689F"/>
    <w:rsid w:val="009F70FB"/>
    <w:rsid w:val="009F7874"/>
    <w:rsid w:val="00A0136B"/>
    <w:rsid w:val="00A0195E"/>
    <w:rsid w:val="00A06373"/>
    <w:rsid w:val="00A1059A"/>
    <w:rsid w:val="00A10BCE"/>
    <w:rsid w:val="00A11480"/>
    <w:rsid w:val="00A11797"/>
    <w:rsid w:val="00A11A7C"/>
    <w:rsid w:val="00A12AEB"/>
    <w:rsid w:val="00A13A04"/>
    <w:rsid w:val="00A14714"/>
    <w:rsid w:val="00A148FA"/>
    <w:rsid w:val="00A14BDC"/>
    <w:rsid w:val="00A211F6"/>
    <w:rsid w:val="00A238B0"/>
    <w:rsid w:val="00A23D55"/>
    <w:rsid w:val="00A245ED"/>
    <w:rsid w:val="00A265DD"/>
    <w:rsid w:val="00A27633"/>
    <w:rsid w:val="00A27717"/>
    <w:rsid w:val="00A30C25"/>
    <w:rsid w:val="00A30DAC"/>
    <w:rsid w:val="00A33C4D"/>
    <w:rsid w:val="00A345D3"/>
    <w:rsid w:val="00A3490E"/>
    <w:rsid w:val="00A35761"/>
    <w:rsid w:val="00A37806"/>
    <w:rsid w:val="00A40621"/>
    <w:rsid w:val="00A40835"/>
    <w:rsid w:val="00A418E7"/>
    <w:rsid w:val="00A436C2"/>
    <w:rsid w:val="00A44690"/>
    <w:rsid w:val="00A45CFB"/>
    <w:rsid w:val="00A46676"/>
    <w:rsid w:val="00A47757"/>
    <w:rsid w:val="00A5427D"/>
    <w:rsid w:val="00A54C21"/>
    <w:rsid w:val="00A56423"/>
    <w:rsid w:val="00A577DD"/>
    <w:rsid w:val="00A6248A"/>
    <w:rsid w:val="00A64010"/>
    <w:rsid w:val="00A65454"/>
    <w:rsid w:val="00A677C5"/>
    <w:rsid w:val="00A700B1"/>
    <w:rsid w:val="00A72576"/>
    <w:rsid w:val="00A75A9D"/>
    <w:rsid w:val="00A7762E"/>
    <w:rsid w:val="00A77636"/>
    <w:rsid w:val="00A77651"/>
    <w:rsid w:val="00A800C1"/>
    <w:rsid w:val="00A806C7"/>
    <w:rsid w:val="00A82A4C"/>
    <w:rsid w:val="00A83728"/>
    <w:rsid w:val="00A864D5"/>
    <w:rsid w:val="00A86B92"/>
    <w:rsid w:val="00A875D6"/>
    <w:rsid w:val="00A876D3"/>
    <w:rsid w:val="00A9033C"/>
    <w:rsid w:val="00A9545D"/>
    <w:rsid w:val="00A95973"/>
    <w:rsid w:val="00A9753F"/>
    <w:rsid w:val="00A975EB"/>
    <w:rsid w:val="00A97F75"/>
    <w:rsid w:val="00AA1891"/>
    <w:rsid w:val="00AA1CDF"/>
    <w:rsid w:val="00AA1FE9"/>
    <w:rsid w:val="00AA28E6"/>
    <w:rsid w:val="00AA2BD9"/>
    <w:rsid w:val="00AA3038"/>
    <w:rsid w:val="00AA3AF3"/>
    <w:rsid w:val="00AA45FA"/>
    <w:rsid w:val="00AA5862"/>
    <w:rsid w:val="00AA59EF"/>
    <w:rsid w:val="00AA5ACC"/>
    <w:rsid w:val="00AA5D0F"/>
    <w:rsid w:val="00AA772E"/>
    <w:rsid w:val="00AB153E"/>
    <w:rsid w:val="00AB2431"/>
    <w:rsid w:val="00AB267D"/>
    <w:rsid w:val="00AB369D"/>
    <w:rsid w:val="00AB4561"/>
    <w:rsid w:val="00AB6FBB"/>
    <w:rsid w:val="00AC04DA"/>
    <w:rsid w:val="00AC0594"/>
    <w:rsid w:val="00AC0B36"/>
    <w:rsid w:val="00AC10D4"/>
    <w:rsid w:val="00AC15A3"/>
    <w:rsid w:val="00AC1872"/>
    <w:rsid w:val="00AC31F9"/>
    <w:rsid w:val="00AC3A39"/>
    <w:rsid w:val="00AC4D0B"/>
    <w:rsid w:val="00AC6CA7"/>
    <w:rsid w:val="00AC7F72"/>
    <w:rsid w:val="00AD2E2E"/>
    <w:rsid w:val="00AD3ACB"/>
    <w:rsid w:val="00AD4FD7"/>
    <w:rsid w:val="00AE01BE"/>
    <w:rsid w:val="00AE05E6"/>
    <w:rsid w:val="00AE0ED3"/>
    <w:rsid w:val="00AE1E6C"/>
    <w:rsid w:val="00AE37AF"/>
    <w:rsid w:val="00AE4E52"/>
    <w:rsid w:val="00AE54B0"/>
    <w:rsid w:val="00AE681C"/>
    <w:rsid w:val="00AE7A4F"/>
    <w:rsid w:val="00AF0892"/>
    <w:rsid w:val="00AF09C0"/>
    <w:rsid w:val="00AF0BBA"/>
    <w:rsid w:val="00AF137E"/>
    <w:rsid w:val="00AF3332"/>
    <w:rsid w:val="00AF3AA4"/>
    <w:rsid w:val="00AF412F"/>
    <w:rsid w:val="00AF60C8"/>
    <w:rsid w:val="00AF6D8D"/>
    <w:rsid w:val="00AF71AE"/>
    <w:rsid w:val="00AF76DA"/>
    <w:rsid w:val="00B00A02"/>
    <w:rsid w:val="00B01E11"/>
    <w:rsid w:val="00B025A2"/>
    <w:rsid w:val="00B07115"/>
    <w:rsid w:val="00B0777F"/>
    <w:rsid w:val="00B07B42"/>
    <w:rsid w:val="00B10437"/>
    <w:rsid w:val="00B10861"/>
    <w:rsid w:val="00B10EC0"/>
    <w:rsid w:val="00B1124B"/>
    <w:rsid w:val="00B118AA"/>
    <w:rsid w:val="00B12FD7"/>
    <w:rsid w:val="00B15DB3"/>
    <w:rsid w:val="00B1686D"/>
    <w:rsid w:val="00B16884"/>
    <w:rsid w:val="00B177ED"/>
    <w:rsid w:val="00B17D64"/>
    <w:rsid w:val="00B21109"/>
    <w:rsid w:val="00B241F5"/>
    <w:rsid w:val="00B247B6"/>
    <w:rsid w:val="00B250AB"/>
    <w:rsid w:val="00B25203"/>
    <w:rsid w:val="00B30058"/>
    <w:rsid w:val="00B3031F"/>
    <w:rsid w:val="00B31478"/>
    <w:rsid w:val="00B324ED"/>
    <w:rsid w:val="00B33222"/>
    <w:rsid w:val="00B3356C"/>
    <w:rsid w:val="00B3360B"/>
    <w:rsid w:val="00B34A23"/>
    <w:rsid w:val="00B36568"/>
    <w:rsid w:val="00B3722A"/>
    <w:rsid w:val="00B40351"/>
    <w:rsid w:val="00B4133A"/>
    <w:rsid w:val="00B42B68"/>
    <w:rsid w:val="00B42D72"/>
    <w:rsid w:val="00B43619"/>
    <w:rsid w:val="00B438B0"/>
    <w:rsid w:val="00B43DBC"/>
    <w:rsid w:val="00B4443F"/>
    <w:rsid w:val="00B460F8"/>
    <w:rsid w:val="00B46472"/>
    <w:rsid w:val="00B46B10"/>
    <w:rsid w:val="00B50E73"/>
    <w:rsid w:val="00B52176"/>
    <w:rsid w:val="00B5381F"/>
    <w:rsid w:val="00B54D9D"/>
    <w:rsid w:val="00B54F0D"/>
    <w:rsid w:val="00B556E5"/>
    <w:rsid w:val="00B55F55"/>
    <w:rsid w:val="00B5781E"/>
    <w:rsid w:val="00B613F1"/>
    <w:rsid w:val="00B6327F"/>
    <w:rsid w:val="00B66CA3"/>
    <w:rsid w:val="00B70CB7"/>
    <w:rsid w:val="00B73B58"/>
    <w:rsid w:val="00B7418E"/>
    <w:rsid w:val="00B75D57"/>
    <w:rsid w:val="00B7656D"/>
    <w:rsid w:val="00B76B53"/>
    <w:rsid w:val="00B80C8A"/>
    <w:rsid w:val="00B821D7"/>
    <w:rsid w:val="00B83B51"/>
    <w:rsid w:val="00B85DDC"/>
    <w:rsid w:val="00B86F88"/>
    <w:rsid w:val="00B8701B"/>
    <w:rsid w:val="00B87344"/>
    <w:rsid w:val="00B875C6"/>
    <w:rsid w:val="00B8765C"/>
    <w:rsid w:val="00B901D2"/>
    <w:rsid w:val="00B92FE3"/>
    <w:rsid w:val="00B93C7D"/>
    <w:rsid w:val="00B9515F"/>
    <w:rsid w:val="00B95D8B"/>
    <w:rsid w:val="00B9614B"/>
    <w:rsid w:val="00B961A4"/>
    <w:rsid w:val="00B96F6D"/>
    <w:rsid w:val="00B975A0"/>
    <w:rsid w:val="00BA06DA"/>
    <w:rsid w:val="00BA2E7C"/>
    <w:rsid w:val="00BA4605"/>
    <w:rsid w:val="00BA4EA5"/>
    <w:rsid w:val="00BA525B"/>
    <w:rsid w:val="00BA6159"/>
    <w:rsid w:val="00BA6C18"/>
    <w:rsid w:val="00BA70EF"/>
    <w:rsid w:val="00BA7E26"/>
    <w:rsid w:val="00BB0EC5"/>
    <w:rsid w:val="00BB2CCF"/>
    <w:rsid w:val="00BB4F71"/>
    <w:rsid w:val="00BB5302"/>
    <w:rsid w:val="00BB5346"/>
    <w:rsid w:val="00BB6BC0"/>
    <w:rsid w:val="00BC0209"/>
    <w:rsid w:val="00BC1A42"/>
    <w:rsid w:val="00BC3985"/>
    <w:rsid w:val="00BC41E3"/>
    <w:rsid w:val="00BC444A"/>
    <w:rsid w:val="00BC4D03"/>
    <w:rsid w:val="00BC56F9"/>
    <w:rsid w:val="00BC6046"/>
    <w:rsid w:val="00BC6117"/>
    <w:rsid w:val="00BC7A56"/>
    <w:rsid w:val="00BD05AC"/>
    <w:rsid w:val="00BD13D0"/>
    <w:rsid w:val="00BD1492"/>
    <w:rsid w:val="00BD18E1"/>
    <w:rsid w:val="00BD2DD5"/>
    <w:rsid w:val="00BD39FA"/>
    <w:rsid w:val="00BD4595"/>
    <w:rsid w:val="00BD49AE"/>
    <w:rsid w:val="00BD574F"/>
    <w:rsid w:val="00BD5AD8"/>
    <w:rsid w:val="00BD7753"/>
    <w:rsid w:val="00BE03B9"/>
    <w:rsid w:val="00BE0929"/>
    <w:rsid w:val="00BE0EF4"/>
    <w:rsid w:val="00BE19EC"/>
    <w:rsid w:val="00BE2841"/>
    <w:rsid w:val="00BE2F52"/>
    <w:rsid w:val="00BE326B"/>
    <w:rsid w:val="00BE435F"/>
    <w:rsid w:val="00BE6D00"/>
    <w:rsid w:val="00BF0573"/>
    <w:rsid w:val="00BF05EC"/>
    <w:rsid w:val="00BF0A8E"/>
    <w:rsid w:val="00BF222B"/>
    <w:rsid w:val="00BF3F2C"/>
    <w:rsid w:val="00BF4C65"/>
    <w:rsid w:val="00BF5C45"/>
    <w:rsid w:val="00BF689B"/>
    <w:rsid w:val="00BF7662"/>
    <w:rsid w:val="00C008D6"/>
    <w:rsid w:val="00C00979"/>
    <w:rsid w:val="00C03278"/>
    <w:rsid w:val="00C039FE"/>
    <w:rsid w:val="00C0720E"/>
    <w:rsid w:val="00C07FC4"/>
    <w:rsid w:val="00C11398"/>
    <w:rsid w:val="00C133FE"/>
    <w:rsid w:val="00C14E61"/>
    <w:rsid w:val="00C14EBF"/>
    <w:rsid w:val="00C15796"/>
    <w:rsid w:val="00C16104"/>
    <w:rsid w:val="00C171DB"/>
    <w:rsid w:val="00C207C6"/>
    <w:rsid w:val="00C24CFD"/>
    <w:rsid w:val="00C24D5C"/>
    <w:rsid w:val="00C24E76"/>
    <w:rsid w:val="00C25ED8"/>
    <w:rsid w:val="00C27CE1"/>
    <w:rsid w:val="00C27D07"/>
    <w:rsid w:val="00C3101A"/>
    <w:rsid w:val="00C3208B"/>
    <w:rsid w:val="00C32801"/>
    <w:rsid w:val="00C33E19"/>
    <w:rsid w:val="00C33F4F"/>
    <w:rsid w:val="00C34A6F"/>
    <w:rsid w:val="00C34ED1"/>
    <w:rsid w:val="00C3587C"/>
    <w:rsid w:val="00C36054"/>
    <w:rsid w:val="00C37A19"/>
    <w:rsid w:val="00C40893"/>
    <w:rsid w:val="00C41F60"/>
    <w:rsid w:val="00C420E0"/>
    <w:rsid w:val="00C422AB"/>
    <w:rsid w:val="00C4310C"/>
    <w:rsid w:val="00C44241"/>
    <w:rsid w:val="00C4466F"/>
    <w:rsid w:val="00C44A98"/>
    <w:rsid w:val="00C46DB1"/>
    <w:rsid w:val="00C4798D"/>
    <w:rsid w:val="00C47AB4"/>
    <w:rsid w:val="00C47F6C"/>
    <w:rsid w:val="00C5210C"/>
    <w:rsid w:val="00C52788"/>
    <w:rsid w:val="00C52B65"/>
    <w:rsid w:val="00C5454B"/>
    <w:rsid w:val="00C54591"/>
    <w:rsid w:val="00C56085"/>
    <w:rsid w:val="00C57E88"/>
    <w:rsid w:val="00C60D7E"/>
    <w:rsid w:val="00C62033"/>
    <w:rsid w:val="00C64706"/>
    <w:rsid w:val="00C660C3"/>
    <w:rsid w:val="00C70E97"/>
    <w:rsid w:val="00C715A9"/>
    <w:rsid w:val="00C71F36"/>
    <w:rsid w:val="00C74C76"/>
    <w:rsid w:val="00C76292"/>
    <w:rsid w:val="00C76372"/>
    <w:rsid w:val="00C7664C"/>
    <w:rsid w:val="00C766B7"/>
    <w:rsid w:val="00C77812"/>
    <w:rsid w:val="00C82293"/>
    <w:rsid w:val="00C82998"/>
    <w:rsid w:val="00C833E7"/>
    <w:rsid w:val="00C836BF"/>
    <w:rsid w:val="00C85D9F"/>
    <w:rsid w:val="00C868B6"/>
    <w:rsid w:val="00C874FA"/>
    <w:rsid w:val="00C87C51"/>
    <w:rsid w:val="00C90616"/>
    <w:rsid w:val="00C9272F"/>
    <w:rsid w:val="00C92938"/>
    <w:rsid w:val="00C9405B"/>
    <w:rsid w:val="00C95282"/>
    <w:rsid w:val="00C965FF"/>
    <w:rsid w:val="00C971DD"/>
    <w:rsid w:val="00CA1666"/>
    <w:rsid w:val="00CA3415"/>
    <w:rsid w:val="00CA3611"/>
    <w:rsid w:val="00CA3F73"/>
    <w:rsid w:val="00CA490E"/>
    <w:rsid w:val="00CA49FD"/>
    <w:rsid w:val="00CA52F1"/>
    <w:rsid w:val="00CA6752"/>
    <w:rsid w:val="00CA6AD0"/>
    <w:rsid w:val="00CA7AC7"/>
    <w:rsid w:val="00CA7BE9"/>
    <w:rsid w:val="00CB08E6"/>
    <w:rsid w:val="00CB0982"/>
    <w:rsid w:val="00CB09A1"/>
    <w:rsid w:val="00CB1432"/>
    <w:rsid w:val="00CB2EF5"/>
    <w:rsid w:val="00CB2F02"/>
    <w:rsid w:val="00CB3118"/>
    <w:rsid w:val="00CB4206"/>
    <w:rsid w:val="00CB4669"/>
    <w:rsid w:val="00CB4886"/>
    <w:rsid w:val="00CB5D14"/>
    <w:rsid w:val="00CB5E36"/>
    <w:rsid w:val="00CB60B8"/>
    <w:rsid w:val="00CB7EF2"/>
    <w:rsid w:val="00CB7F77"/>
    <w:rsid w:val="00CC0A8A"/>
    <w:rsid w:val="00CC0B69"/>
    <w:rsid w:val="00CC0F60"/>
    <w:rsid w:val="00CC375F"/>
    <w:rsid w:val="00CC4209"/>
    <w:rsid w:val="00CC58CD"/>
    <w:rsid w:val="00CC6411"/>
    <w:rsid w:val="00CC7D10"/>
    <w:rsid w:val="00CC7F22"/>
    <w:rsid w:val="00CD03ED"/>
    <w:rsid w:val="00CD0B4B"/>
    <w:rsid w:val="00CD14AE"/>
    <w:rsid w:val="00CD1713"/>
    <w:rsid w:val="00CD28BF"/>
    <w:rsid w:val="00CD457A"/>
    <w:rsid w:val="00CD484D"/>
    <w:rsid w:val="00CD74D6"/>
    <w:rsid w:val="00CE19C4"/>
    <w:rsid w:val="00CE1BFA"/>
    <w:rsid w:val="00CE206E"/>
    <w:rsid w:val="00CE4AE8"/>
    <w:rsid w:val="00CF13A6"/>
    <w:rsid w:val="00CF21C0"/>
    <w:rsid w:val="00CF2290"/>
    <w:rsid w:val="00CF2AC6"/>
    <w:rsid w:val="00CF2FEB"/>
    <w:rsid w:val="00CF3761"/>
    <w:rsid w:val="00CF3D3C"/>
    <w:rsid w:val="00CF40A1"/>
    <w:rsid w:val="00CF4472"/>
    <w:rsid w:val="00CF7341"/>
    <w:rsid w:val="00D0129C"/>
    <w:rsid w:val="00D02BDC"/>
    <w:rsid w:val="00D031B4"/>
    <w:rsid w:val="00D05085"/>
    <w:rsid w:val="00D050B8"/>
    <w:rsid w:val="00D05BC8"/>
    <w:rsid w:val="00D074A2"/>
    <w:rsid w:val="00D07A84"/>
    <w:rsid w:val="00D110C5"/>
    <w:rsid w:val="00D111AC"/>
    <w:rsid w:val="00D11344"/>
    <w:rsid w:val="00D12380"/>
    <w:rsid w:val="00D135B7"/>
    <w:rsid w:val="00D14EB7"/>
    <w:rsid w:val="00D15CFC"/>
    <w:rsid w:val="00D15E00"/>
    <w:rsid w:val="00D17C07"/>
    <w:rsid w:val="00D17CC7"/>
    <w:rsid w:val="00D217E8"/>
    <w:rsid w:val="00D23218"/>
    <w:rsid w:val="00D24BCD"/>
    <w:rsid w:val="00D2552B"/>
    <w:rsid w:val="00D26566"/>
    <w:rsid w:val="00D2739C"/>
    <w:rsid w:val="00D2784B"/>
    <w:rsid w:val="00D30788"/>
    <w:rsid w:val="00D3143D"/>
    <w:rsid w:val="00D322E2"/>
    <w:rsid w:val="00D32F9D"/>
    <w:rsid w:val="00D34AA2"/>
    <w:rsid w:val="00D350BD"/>
    <w:rsid w:val="00D357FC"/>
    <w:rsid w:val="00D35949"/>
    <w:rsid w:val="00D35A29"/>
    <w:rsid w:val="00D364DA"/>
    <w:rsid w:val="00D36E9E"/>
    <w:rsid w:val="00D36FE9"/>
    <w:rsid w:val="00D3716B"/>
    <w:rsid w:val="00D40555"/>
    <w:rsid w:val="00D40940"/>
    <w:rsid w:val="00D40BD9"/>
    <w:rsid w:val="00D410AC"/>
    <w:rsid w:val="00D41E36"/>
    <w:rsid w:val="00D43756"/>
    <w:rsid w:val="00D44DDB"/>
    <w:rsid w:val="00D45A2C"/>
    <w:rsid w:val="00D46A7F"/>
    <w:rsid w:val="00D47A3C"/>
    <w:rsid w:val="00D5178A"/>
    <w:rsid w:val="00D52ED6"/>
    <w:rsid w:val="00D5576A"/>
    <w:rsid w:val="00D55875"/>
    <w:rsid w:val="00D55B2F"/>
    <w:rsid w:val="00D55F0E"/>
    <w:rsid w:val="00D56E85"/>
    <w:rsid w:val="00D60EAE"/>
    <w:rsid w:val="00D60EB6"/>
    <w:rsid w:val="00D61755"/>
    <w:rsid w:val="00D6297D"/>
    <w:rsid w:val="00D63086"/>
    <w:rsid w:val="00D632BD"/>
    <w:rsid w:val="00D63426"/>
    <w:rsid w:val="00D63658"/>
    <w:rsid w:val="00D640DD"/>
    <w:rsid w:val="00D66B94"/>
    <w:rsid w:val="00D672DB"/>
    <w:rsid w:val="00D67C84"/>
    <w:rsid w:val="00D67CCD"/>
    <w:rsid w:val="00D70E82"/>
    <w:rsid w:val="00D71D5C"/>
    <w:rsid w:val="00D7242D"/>
    <w:rsid w:val="00D7305A"/>
    <w:rsid w:val="00D733F5"/>
    <w:rsid w:val="00D747F5"/>
    <w:rsid w:val="00D74B0A"/>
    <w:rsid w:val="00D77629"/>
    <w:rsid w:val="00D7774E"/>
    <w:rsid w:val="00D808EE"/>
    <w:rsid w:val="00D81B13"/>
    <w:rsid w:val="00D84F4B"/>
    <w:rsid w:val="00D84F8C"/>
    <w:rsid w:val="00D85AA1"/>
    <w:rsid w:val="00D87D73"/>
    <w:rsid w:val="00D90036"/>
    <w:rsid w:val="00D908B5"/>
    <w:rsid w:val="00D92AAA"/>
    <w:rsid w:val="00D93A35"/>
    <w:rsid w:val="00D95C73"/>
    <w:rsid w:val="00D95E06"/>
    <w:rsid w:val="00D96E8F"/>
    <w:rsid w:val="00DA01B2"/>
    <w:rsid w:val="00DA0200"/>
    <w:rsid w:val="00DA26C9"/>
    <w:rsid w:val="00DA48A9"/>
    <w:rsid w:val="00DA58C8"/>
    <w:rsid w:val="00DA59B6"/>
    <w:rsid w:val="00DA657C"/>
    <w:rsid w:val="00DB0050"/>
    <w:rsid w:val="00DB0901"/>
    <w:rsid w:val="00DB104D"/>
    <w:rsid w:val="00DB2740"/>
    <w:rsid w:val="00DB33E7"/>
    <w:rsid w:val="00DB3823"/>
    <w:rsid w:val="00DB3B70"/>
    <w:rsid w:val="00DB4217"/>
    <w:rsid w:val="00DB4D3A"/>
    <w:rsid w:val="00DB527F"/>
    <w:rsid w:val="00DB5CE8"/>
    <w:rsid w:val="00DB742D"/>
    <w:rsid w:val="00DB7A51"/>
    <w:rsid w:val="00DC3136"/>
    <w:rsid w:val="00DC4F9F"/>
    <w:rsid w:val="00DC5347"/>
    <w:rsid w:val="00DC678F"/>
    <w:rsid w:val="00DC7CFF"/>
    <w:rsid w:val="00DD01A2"/>
    <w:rsid w:val="00DD234B"/>
    <w:rsid w:val="00DD3D7E"/>
    <w:rsid w:val="00DD5E59"/>
    <w:rsid w:val="00DD6805"/>
    <w:rsid w:val="00DD6CDE"/>
    <w:rsid w:val="00DD6F22"/>
    <w:rsid w:val="00DD7ED1"/>
    <w:rsid w:val="00DE0001"/>
    <w:rsid w:val="00DE2078"/>
    <w:rsid w:val="00DE3844"/>
    <w:rsid w:val="00DE56BF"/>
    <w:rsid w:val="00DE6334"/>
    <w:rsid w:val="00DE785B"/>
    <w:rsid w:val="00DF0C70"/>
    <w:rsid w:val="00DF12D0"/>
    <w:rsid w:val="00DF2B76"/>
    <w:rsid w:val="00DF2F4B"/>
    <w:rsid w:val="00DF35E4"/>
    <w:rsid w:val="00DF3F93"/>
    <w:rsid w:val="00DF564E"/>
    <w:rsid w:val="00DF6F4E"/>
    <w:rsid w:val="00DF75AF"/>
    <w:rsid w:val="00E00516"/>
    <w:rsid w:val="00E00B82"/>
    <w:rsid w:val="00E016CD"/>
    <w:rsid w:val="00E036A4"/>
    <w:rsid w:val="00E03C8D"/>
    <w:rsid w:val="00E059A8"/>
    <w:rsid w:val="00E06FD1"/>
    <w:rsid w:val="00E0777E"/>
    <w:rsid w:val="00E1012D"/>
    <w:rsid w:val="00E1081B"/>
    <w:rsid w:val="00E135A8"/>
    <w:rsid w:val="00E14DAC"/>
    <w:rsid w:val="00E16DFC"/>
    <w:rsid w:val="00E16E0E"/>
    <w:rsid w:val="00E17386"/>
    <w:rsid w:val="00E17A6E"/>
    <w:rsid w:val="00E2110A"/>
    <w:rsid w:val="00E21B33"/>
    <w:rsid w:val="00E21B73"/>
    <w:rsid w:val="00E22305"/>
    <w:rsid w:val="00E2255A"/>
    <w:rsid w:val="00E237F7"/>
    <w:rsid w:val="00E239AB"/>
    <w:rsid w:val="00E239F7"/>
    <w:rsid w:val="00E23D6B"/>
    <w:rsid w:val="00E24ABA"/>
    <w:rsid w:val="00E252F6"/>
    <w:rsid w:val="00E267FE"/>
    <w:rsid w:val="00E3022C"/>
    <w:rsid w:val="00E31D3C"/>
    <w:rsid w:val="00E32F73"/>
    <w:rsid w:val="00E351C6"/>
    <w:rsid w:val="00E35344"/>
    <w:rsid w:val="00E36679"/>
    <w:rsid w:val="00E409E9"/>
    <w:rsid w:val="00E4156A"/>
    <w:rsid w:val="00E41B80"/>
    <w:rsid w:val="00E429B8"/>
    <w:rsid w:val="00E43921"/>
    <w:rsid w:val="00E444AC"/>
    <w:rsid w:val="00E456C8"/>
    <w:rsid w:val="00E45E57"/>
    <w:rsid w:val="00E46297"/>
    <w:rsid w:val="00E47CE0"/>
    <w:rsid w:val="00E505E0"/>
    <w:rsid w:val="00E516EF"/>
    <w:rsid w:val="00E52C1F"/>
    <w:rsid w:val="00E54A8F"/>
    <w:rsid w:val="00E56EE1"/>
    <w:rsid w:val="00E57018"/>
    <w:rsid w:val="00E635C4"/>
    <w:rsid w:val="00E6453D"/>
    <w:rsid w:val="00E64566"/>
    <w:rsid w:val="00E64D97"/>
    <w:rsid w:val="00E66450"/>
    <w:rsid w:val="00E6753F"/>
    <w:rsid w:val="00E70596"/>
    <w:rsid w:val="00E70624"/>
    <w:rsid w:val="00E7146C"/>
    <w:rsid w:val="00E74044"/>
    <w:rsid w:val="00E74F97"/>
    <w:rsid w:val="00E77B1C"/>
    <w:rsid w:val="00E77E76"/>
    <w:rsid w:val="00E8092C"/>
    <w:rsid w:val="00E80939"/>
    <w:rsid w:val="00E813D4"/>
    <w:rsid w:val="00E83C26"/>
    <w:rsid w:val="00E84F0D"/>
    <w:rsid w:val="00E852CA"/>
    <w:rsid w:val="00E85B38"/>
    <w:rsid w:val="00E85CBB"/>
    <w:rsid w:val="00E86576"/>
    <w:rsid w:val="00E87B94"/>
    <w:rsid w:val="00E92C5A"/>
    <w:rsid w:val="00E931B8"/>
    <w:rsid w:val="00E97028"/>
    <w:rsid w:val="00EA06EF"/>
    <w:rsid w:val="00EA09F1"/>
    <w:rsid w:val="00EA15E7"/>
    <w:rsid w:val="00EA45DE"/>
    <w:rsid w:val="00EA5DF8"/>
    <w:rsid w:val="00EB118C"/>
    <w:rsid w:val="00EB3402"/>
    <w:rsid w:val="00EB435D"/>
    <w:rsid w:val="00EB5297"/>
    <w:rsid w:val="00EB555E"/>
    <w:rsid w:val="00EB5685"/>
    <w:rsid w:val="00EB582C"/>
    <w:rsid w:val="00EB657E"/>
    <w:rsid w:val="00EB703C"/>
    <w:rsid w:val="00EC0AEB"/>
    <w:rsid w:val="00EC2C1D"/>
    <w:rsid w:val="00EC3988"/>
    <w:rsid w:val="00EC4C86"/>
    <w:rsid w:val="00EC666F"/>
    <w:rsid w:val="00EC6837"/>
    <w:rsid w:val="00EC6E97"/>
    <w:rsid w:val="00EC7516"/>
    <w:rsid w:val="00EC78A9"/>
    <w:rsid w:val="00EC7B9C"/>
    <w:rsid w:val="00ED0987"/>
    <w:rsid w:val="00ED0B1F"/>
    <w:rsid w:val="00ED3BBA"/>
    <w:rsid w:val="00ED47CA"/>
    <w:rsid w:val="00ED4D4A"/>
    <w:rsid w:val="00ED775F"/>
    <w:rsid w:val="00ED7E22"/>
    <w:rsid w:val="00EE0552"/>
    <w:rsid w:val="00EE193A"/>
    <w:rsid w:val="00EE1A99"/>
    <w:rsid w:val="00EE30E0"/>
    <w:rsid w:val="00EE4E66"/>
    <w:rsid w:val="00EE7621"/>
    <w:rsid w:val="00EF14E9"/>
    <w:rsid w:val="00EF17DC"/>
    <w:rsid w:val="00EF18EC"/>
    <w:rsid w:val="00EF4F8D"/>
    <w:rsid w:val="00EF51C6"/>
    <w:rsid w:val="00EF5224"/>
    <w:rsid w:val="00EF5478"/>
    <w:rsid w:val="00EF5717"/>
    <w:rsid w:val="00EF5AAC"/>
    <w:rsid w:val="00EF6392"/>
    <w:rsid w:val="00EF7B15"/>
    <w:rsid w:val="00EF7F33"/>
    <w:rsid w:val="00F005AB"/>
    <w:rsid w:val="00F036DA"/>
    <w:rsid w:val="00F038D9"/>
    <w:rsid w:val="00F0486A"/>
    <w:rsid w:val="00F04C9C"/>
    <w:rsid w:val="00F05DA9"/>
    <w:rsid w:val="00F07151"/>
    <w:rsid w:val="00F10200"/>
    <w:rsid w:val="00F10CC3"/>
    <w:rsid w:val="00F10FB7"/>
    <w:rsid w:val="00F129E3"/>
    <w:rsid w:val="00F12C85"/>
    <w:rsid w:val="00F14A96"/>
    <w:rsid w:val="00F1545A"/>
    <w:rsid w:val="00F15525"/>
    <w:rsid w:val="00F1689D"/>
    <w:rsid w:val="00F207FB"/>
    <w:rsid w:val="00F228BD"/>
    <w:rsid w:val="00F23895"/>
    <w:rsid w:val="00F23B71"/>
    <w:rsid w:val="00F30B98"/>
    <w:rsid w:val="00F3175D"/>
    <w:rsid w:val="00F33EFA"/>
    <w:rsid w:val="00F34262"/>
    <w:rsid w:val="00F359E3"/>
    <w:rsid w:val="00F35ADD"/>
    <w:rsid w:val="00F35D07"/>
    <w:rsid w:val="00F36B95"/>
    <w:rsid w:val="00F3751C"/>
    <w:rsid w:val="00F37ADB"/>
    <w:rsid w:val="00F40A35"/>
    <w:rsid w:val="00F40D07"/>
    <w:rsid w:val="00F41156"/>
    <w:rsid w:val="00F41D03"/>
    <w:rsid w:val="00F42657"/>
    <w:rsid w:val="00F4303C"/>
    <w:rsid w:val="00F43774"/>
    <w:rsid w:val="00F44610"/>
    <w:rsid w:val="00F45B27"/>
    <w:rsid w:val="00F4611A"/>
    <w:rsid w:val="00F46AAA"/>
    <w:rsid w:val="00F528C6"/>
    <w:rsid w:val="00F52F5F"/>
    <w:rsid w:val="00F53932"/>
    <w:rsid w:val="00F541D9"/>
    <w:rsid w:val="00F54278"/>
    <w:rsid w:val="00F55718"/>
    <w:rsid w:val="00F5651C"/>
    <w:rsid w:val="00F568F9"/>
    <w:rsid w:val="00F56A7B"/>
    <w:rsid w:val="00F6189B"/>
    <w:rsid w:val="00F634D4"/>
    <w:rsid w:val="00F64655"/>
    <w:rsid w:val="00F64923"/>
    <w:rsid w:val="00F64C5B"/>
    <w:rsid w:val="00F67F1A"/>
    <w:rsid w:val="00F702D2"/>
    <w:rsid w:val="00F71A4D"/>
    <w:rsid w:val="00F72110"/>
    <w:rsid w:val="00F7254A"/>
    <w:rsid w:val="00F73F78"/>
    <w:rsid w:val="00F744DF"/>
    <w:rsid w:val="00F74BAC"/>
    <w:rsid w:val="00F75641"/>
    <w:rsid w:val="00F76C01"/>
    <w:rsid w:val="00F77E5B"/>
    <w:rsid w:val="00F77F51"/>
    <w:rsid w:val="00F80622"/>
    <w:rsid w:val="00F80787"/>
    <w:rsid w:val="00F82965"/>
    <w:rsid w:val="00F831B2"/>
    <w:rsid w:val="00F8494A"/>
    <w:rsid w:val="00F84A83"/>
    <w:rsid w:val="00F84D39"/>
    <w:rsid w:val="00F85446"/>
    <w:rsid w:val="00F8571D"/>
    <w:rsid w:val="00F85BDC"/>
    <w:rsid w:val="00F85C9A"/>
    <w:rsid w:val="00F87974"/>
    <w:rsid w:val="00F87B43"/>
    <w:rsid w:val="00F90FCB"/>
    <w:rsid w:val="00F9136E"/>
    <w:rsid w:val="00F9196E"/>
    <w:rsid w:val="00F920D5"/>
    <w:rsid w:val="00F920EF"/>
    <w:rsid w:val="00F9258B"/>
    <w:rsid w:val="00F92E1F"/>
    <w:rsid w:val="00F95663"/>
    <w:rsid w:val="00F96669"/>
    <w:rsid w:val="00F96D4F"/>
    <w:rsid w:val="00F96E2A"/>
    <w:rsid w:val="00FA17F9"/>
    <w:rsid w:val="00FA1A90"/>
    <w:rsid w:val="00FA3ECE"/>
    <w:rsid w:val="00FA57FD"/>
    <w:rsid w:val="00FA6C3C"/>
    <w:rsid w:val="00FA7572"/>
    <w:rsid w:val="00FB140B"/>
    <w:rsid w:val="00FB30A3"/>
    <w:rsid w:val="00FB552A"/>
    <w:rsid w:val="00FB5792"/>
    <w:rsid w:val="00FB71A6"/>
    <w:rsid w:val="00FC00B1"/>
    <w:rsid w:val="00FC053E"/>
    <w:rsid w:val="00FC15AD"/>
    <w:rsid w:val="00FC18FA"/>
    <w:rsid w:val="00FC2944"/>
    <w:rsid w:val="00FC3041"/>
    <w:rsid w:val="00FC4B13"/>
    <w:rsid w:val="00FC7FE8"/>
    <w:rsid w:val="00FD1807"/>
    <w:rsid w:val="00FD2266"/>
    <w:rsid w:val="00FD308B"/>
    <w:rsid w:val="00FD5CB1"/>
    <w:rsid w:val="00FD5EA5"/>
    <w:rsid w:val="00FD7CF3"/>
    <w:rsid w:val="00FE26E9"/>
    <w:rsid w:val="00FE6007"/>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D60"/>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3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50870118">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1185287559">
      <w:bodyDiv w:val="1"/>
      <w:marLeft w:val="0"/>
      <w:marRight w:val="0"/>
      <w:marTop w:val="0"/>
      <w:marBottom w:val="0"/>
      <w:divBdr>
        <w:top w:val="none" w:sz="0" w:space="0" w:color="auto"/>
        <w:left w:val="none" w:sz="0" w:space="0" w:color="auto"/>
        <w:bottom w:val="none" w:sz="0" w:space="0" w:color="auto"/>
        <w:right w:val="none" w:sz="0" w:space="0" w:color="auto"/>
      </w:divBdr>
    </w:div>
    <w:div w:id="1510027309">
      <w:bodyDiv w:val="1"/>
      <w:marLeft w:val="0"/>
      <w:marRight w:val="0"/>
      <w:marTop w:val="0"/>
      <w:marBottom w:val="0"/>
      <w:divBdr>
        <w:top w:val="none" w:sz="0" w:space="0" w:color="auto"/>
        <w:left w:val="none" w:sz="0" w:space="0" w:color="auto"/>
        <w:bottom w:val="none" w:sz="0" w:space="0" w:color="auto"/>
        <w:right w:val="none" w:sz="0" w:space="0" w:color="auto"/>
      </w:divBdr>
    </w:div>
    <w:div w:id="1631011041">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footer" Target="footer11.xml"/><Relationship Id="rId21" Type="http://schemas.openxmlformats.org/officeDocument/2006/relationships/diagramQuickStyle" Target="diagrams/quickStyle1.xml"/><Relationship Id="rId34" Type="http://schemas.openxmlformats.org/officeDocument/2006/relationships/footer" Target="footer8.xml"/><Relationship Id="rId42" Type="http://schemas.openxmlformats.org/officeDocument/2006/relationships/image" Target="media/image7.png"/><Relationship Id="rId47" Type="http://schemas.openxmlformats.org/officeDocument/2006/relationships/image" Target="media/image12.jpeg"/><Relationship Id="rId50" Type="http://schemas.openxmlformats.org/officeDocument/2006/relationships/header" Target="header10.xm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footer" Target="footer10.xml"/><Relationship Id="rId46"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Layout" Target="diagrams/layout1.xml"/><Relationship Id="rId29" Type="http://schemas.openxmlformats.org/officeDocument/2006/relationships/footer" Target="footer6.xml"/><Relationship Id="rId41" Type="http://schemas.openxmlformats.org/officeDocument/2006/relationships/image" Target="media/image6.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image" Target="media/image5.png"/><Relationship Id="rId45" Type="http://schemas.openxmlformats.org/officeDocument/2006/relationships/image" Target="media/image10.png"/><Relationship Id="rId53" Type="http://schemas.openxmlformats.org/officeDocument/2006/relationships/footer" Target="footer13.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header" Target="header5.xml"/><Relationship Id="rId36" Type="http://schemas.openxmlformats.org/officeDocument/2006/relationships/footer" Target="footer9.xml"/><Relationship Id="rId49" Type="http://schemas.openxmlformats.org/officeDocument/2006/relationships/hyperlink" Target="http://www.cambridgeinternational.org" TargetMode="External"/><Relationship Id="rId10" Type="http://schemas.openxmlformats.org/officeDocument/2006/relationships/footnotes" Target="footnotes.xml"/><Relationship Id="rId19" Type="http://schemas.openxmlformats.org/officeDocument/2006/relationships/diagramData" Target="diagrams/data1.xml"/><Relationship Id="rId31" Type="http://schemas.openxmlformats.org/officeDocument/2006/relationships/header" Target="header6.xml"/><Relationship Id="rId44" Type="http://schemas.openxmlformats.org/officeDocument/2006/relationships/image" Target="media/image9.png"/><Relationship Id="rId52"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footer" Target="footer5.xml"/><Relationship Id="rId30" Type="http://schemas.openxmlformats.org/officeDocument/2006/relationships/image" Target="media/image4.jpeg"/><Relationship Id="rId35" Type="http://schemas.openxmlformats.org/officeDocument/2006/relationships/header" Target="header8.xml"/><Relationship Id="rId43" Type="http://schemas.openxmlformats.org/officeDocument/2006/relationships/image" Target="media/image8.png"/><Relationship Id="rId48" Type="http://schemas.openxmlformats.org/officeDocument/2006/relationships/hyperlink" Target="mailto:info@cambridgeinternational.org" TargetMode="External"/><Relationship Id="rId8" Type="http://schemas.openxmlformats.org/officeDocument/2006/relationships/settings" Target="settings.xml"/><Relationship Id="rId51" Type="http://schemas.openxmlformats.org/officeDocument/2006/relationships/header" Target="header11.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448029" y="988018"/>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kern="1200"/>
            <a:t>theme</a:t>
          </a:r>
        </a:p>
      </dsp:txBody>
      <dsp:txXfrm>
        <a:off x="1558159" y="1098148"/>
        <a:ext cx="531756" cy="531756"/>
      </dsp:txXfrm>
    </dsp:sp>
    <dsp:sp modelId="{2A35C7AC-7D9A-44D2-93D4-CEC24CFC7C91}">
      <dsp:nvSpPr>
        <dsp:cNvPr id="0" name=""/>
        <dsp:cNvSpPr/>
      </dsp:nvSpPr>
      <dsp:spPr>
        <a:xfrm rot="16200000">
          <a:off x="1710367" y="855795"/>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818353" y="868664"/>
        <a:ext cx="11367" cy="11367"/>
      </dsp:txXfrm>
    </dsp:sp>
    <dsp:sp modelId="{BAA37956-D99F-4275-BC91-FF39D71A5E36}">
      <dsp:nvSpPr>
        <dsp:cNvPr id="0" name=""/>
        <dsp:cNvSpPr/>
      </dsp:nvSpPr>
      <dsp:spPr>
        <a:xfrm>
          <a:off x="1448029" y="8662"/>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558159" y="118792"/>
        <a:ext cx="531756" cy="531756"/>
      </dsp:txXfrm>
    </dsp:sp>
    <dsp:sp modelId="{95201100-1678-4FE1-BE9C-681EC0637D67}">
      <dsp:nvSpPr>
        <dsp:cNvPr id="0" name=""/>
        <dsp:cNvSpPr/>
      </dsp:nvSpPr>
      <dsp:spPr>
        <a:xfrm rot="1800000">
          <a:off x="2134441" y="1590313"/>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242427" y="1603182"/>
        <a:ext cx="11367" cy="11367"/>
      </dsp:txXfrm>
    </dsp:sp>
    <dsp:sp modelId="{56A97E58-B1EF-4508-8A08-FEA6C43E12E4}">
      <dsp:nvSpPr>
        <dsp:cNvPr id="0" name=""/>
        <dsp:cNvSpPr/>
      </dsp:nvSpPr>
      <dsp:spPr>
        <a:xfrm>
          <a:off x="2296177" y="1477696"/>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406307" y="1587826"/>
        <a:ext cx="531756" cy="531756"/>
      </dsp:txXfrm>
    </dsp:sp>
    <dsp:sp modelId="{1D0A7C8F-E682-4EB4-99B8-B6725132EF50}">
      <dsp:nvSpPr>
        <dsp:cNvPr id="0" name=""/>
        <dsp:cNvSpPr/>
      </dsp:nvSpPr>
      <dsp:spPr>
        <a:xfrm rot="9000000">
          <a:off x="1286293" y="1590313"/>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394280" y="1603182"/>
        <a:ext cx="11367" cy="11367"/>
      </dsp:txXfrm>
    </dsp:sp>
    <dsp:sp modelId="{0F9BE93E-C291-42AA-A94A-537CC33AC6DE}">
      <dsp:nvSpPr>
        <dsp:cNvPr id="0" name=""/>
        <dsp:cNvSpPr/>
      </dsp:nvSpPr>
      <dsp:spPr>
        <a:xfrm>
          <a:off x="599881" y="1477696"/>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10011" y="1587826"/>
        <a:ext cx="531756" cy="53175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7VPTP7ZE6X33-1933993375-2232</_dlc_DocId>
    <_dlc_DocIdUrl xmlns="9ad1216b-cdc1-40e2-a0c2-94597fd44697">
      <Url>https://cambridgeorg.sharepoint.com/sites/cie/education/pd/Curriculum_Support/_layouts/15/DocIdRedir.aspx?ID=7VPTP7ZE6X33-1933993375-2232</Url>
      <Description>7VPTP7ZE6X33-1933993375-2232</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A489D-2092-4D82-AF1E-FDC58DBC5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3.xml><?xml version="1.0" encoding="utf-8"?>
<ds:datastoreItem xmlns:ds="http://schemas.openxmlformats.org/officeDocument/2006/customXml" ds:itemID="{D47B92BC-7EA0-4758-8BA1-CDB8DA387D64}">
  <ds:schemaRefs>
    <ds:schemaRef ds:uri="http://schemas.microsoft.com/office/infopath/2007/PartnerControls"/>
    <ds:schemaRef ds:uri="3fcf4a81-aca0-43b6-bff7-87efdc296efa"/>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7424b78e-8606-4fd1-9a19-b6b90bbc0a1b"/>
    <ds:schemaRef ds:uri="http://purl.org/dc/dcmitype/"/>
    <ds:schemaRef ds:uri="9ad1216b-cdc1-40e2-a0c2-94597fd44697"/>
    <ds:schemaRef ds:uri="http://www.w3.org/XML/1998/namespace"/>
    <ds:schemaRef ds:uri="http://purl.org/dc/terms/"/>
  </ds:schemaRefs>
</ds:datastoreItem>
</file>

<file path=customXml/itemProps4.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5.xml><?xml version="1.0" encoding="utf-8"?>
<ds:datastoreItem xmlns:ds="http://schemas.openxmlformats.org/officeDocument/2006/customXml" ds:itemID="{516A6C34-2AFF-43A2-91D3-C1CA13FFB4B9}">
  <ds:schemaRefs>
    <ds:schemaRef ds:uri="http://schemas.microsoft.com/sharepoint/v3/contenttype/form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5465</Words>
  <Characters>31152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36544</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2</cp:revision>
  <cp:lastPrinted>2017-11-24T11:00:00Z</cp:lastPrinted>
  <dcterms:created xsi:type="dcterms:W3CDTF">2025-07-24T11:03:00Z</dcterms:created>
  <dcterms:modified xsi:type="dcterms:W3CDTF">2025-07-24T11:03:00Z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MediaServiceImageTags">
    <vt:lpwstr/>
  </property>
  <property fmtid="{D5CDD505-2E9C-101B-9397-08002B2CF9AE}" pid="4" name="_dlc_DocIdItemGuid">
    <vt:lpwstr>f2c2bc9f-3555-470d-a572-04bbaa557d29</vt:lpwstr>
  </property>
</Properties>
</file>