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10238" w14:textId="77777777" w:rsidR="0007639B" w:rsidRPr="0004345B" w:rsidRDefault="0007639B" w:rsidP="0007639B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32988411"/>
      <w:bookmarkStart w:id="1" w:name="WorksheetC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DFFD791" wp14:editId="7AFD864D">
            <wp:simplePos x="0" y="0"/>
            <wp:positionH relativeFrom="column">
              <wp:posOffset>8887460</wp:posOffset>
            </wp:positionH>
            <wp:positionV relativeFrom="paragraph">
              <wp:posOffset>141300</wp:posOffset>
            </wp:positionV>
            <wp:extent cx="360000" cy="360000"/>
            <wp:effectExtent l="0" t="0" r="2540" b="254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C</w:t>
      </w:r>
      <w:r w:rsidRPr="0004345B">
        <w:rPr>
          <w:color w:val="auto"/>
        </w:rPr>
        <w:t xml:space="preserve">: </w:t>
      </w:r>
      <w:r>
        <w:rPr>
          <w:color w:val="auto"/>
        </w:rPr>
        <w:t>Inequality matching</w:t>
      </w:r>
      <w:bookmarkEnd w:id="0"/>
    </w:p>
    <w:bookmarkEnd w:id="1"/>
    <w:p w14:paraId="2CCEE71A" w14:textId="77777777" w:rsidR="0007639B" w:rsidRDefault="0007639B" w:rsidP="0007639B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3"/>
        <w:gridCol w:w="4500"/>
        <w:gridCol w:w="5057"/>
      </w:tblGrid>
      <w:tr w:rsidR="0007639B" w:rsidRPr="00E741A8" w14:paraId="194805F1" w14:textId="77777777" w:rsidTr="0070693E">
        <w:trPr>
          <w:trHeight w:val="773"/>
        </w:trPr>
        <w:tc>
          <w:tcPr>
            <w:tcW w:w="5070" w:type="dxa"/>
            <w:vAlign w:val="center"/>
          </w:tcPr>
          <w:p w14:paraId="1884923C" w14:textId="77777777" w:rsidR="0007639B" w:rsidRPr="00A608B8" w:rsidRDefault="0007639B" w:rsidP="0070693E">
            <w:pPr>
              <w:spacing w:after="0"/>
              <w:jc w:val="center"/>
              <w:rPr>
                <w:rFonts w:ascii="Arial" w:eastAsia="Arial Unicode MS" w:hAnsi="Arial" w:cs="Arial"/>
                <w:sz w:val="32"/>
              </w:rPr>
            </w:pPr>
            <w:r w:rsidRPr="00A608B8">
              <w:rPr>
                <w:rFonts w:ascii="Arial" w:eastAsia="Arial Unicode MS" w:hAnsi="Arial" w:cs="Arial"/>
                <w:sz w:val="32"/>
              </w:rPr>
              <w:t>At most five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14:paraId="30EACDB5" w14:textId="77777777" w:rsidR="0007639B" w:rsidRPr="00E741A8" w:rsidRDefault="0007639B" w:rsidP="0070693E">
            <w:pPr>
              <w:spacing w:after="0"/>
              <w:jc w:val="center"/>
              <w:rPr>
                <w:sz w:val="52"/>
              </w:rPr>
            </w:pPr>
          </w:p>
        </w:tc>
        <w:tc>
          <w:tcPr>
            <w:tcW w:w="5134" w:type="dxa"/>
            <w:vAlign w:val="center"/>
          </w:tcPr>
          <w:p w14:paraId="3AE25E4A" w14:textId="77777777" w:rsidR="0007639B" w:rsidRPr="00744E06" w:rsidRDefault="0007639B" w:rsidP="0070693E">
            <w:pPr>
              <w:spacing w:after="0"/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x≤9</m:t>
                    </m: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e>
                </m:d>
                <m:r>
                  <w:rPr>
                    <w:rFonts w:ascii="Cambria Math" w:eastAsiaTheme="minorEastAsia" w:hAnsi="Cambria Math"/>
                    <w:sz w:val="32"/>
                  </w:rPr>
                  <m:t>-</m:t>
                </m:r>
                <m:r>
                  <w:rPr>
                    <w:rFonts w:ascii="Cambria Math" w:hAnsi="Cambria Math"/>
                    <w:sz w:val="32"/>
                  </w:rPr>
                  <m:t>P(x≤3</m:t>
                </m:r>
                <m:r>
                  <w:rPr>
                    <w:rFonts w:ascii="Cambria Math" w:eastAsiaTheme="minorEastAsia" w:hAnsi="Cambria Math"/>
                    <w:sz w:val="32"/>
                  </w:rPr>
                  <m:t>)</m:t>
                </m:r>
              </m:oMath>
            </m:oMathPara>
          </w:p>
        </w:tc>
      </w:tr>
      <w:tr w:rsidR="0007639B" w:rsidRPr="00E741A8" w14:paraId="0439B807" w14:textId="77777777" w:rsidTr="0070693E">
        <w:trPr>
          <w:trHeight w:val="773"/>
        </w:trPr>
        <w:tc>
          <w:tcPr>
            <w:tcW w:w="5070" w:type="dxa"/>
            <w:vAlign w:val="center"/>
          </w:tcPr>
          <w:p w14:paraId="7B18A5D8" w14:textId="77777777" w:rsidR="0007639B" w:rsidRPr="00A608B8" w:rsidRDefault="0007639B" w:rsidP="0070693E">
            <w:pPr>
              <w:spacing w:after="0"/>
              <w:jc w:val="center"/>
              <w:rPr>
                <w:rFonts w:ascii="Arial" w:eastAsia="Arial Unicode MS" w:hAnsi="Arial" w:cs="Arial"/>
                <w:sz w:val="32"/>
              </w:rPr>
            </w:pPr>
            <w:r w:rsidRPr="00A608B8">
              <w:rPr>
                <w:rFonts w:ascii="Arial" w:eastAsia="Arial Unicode MS" w:hAnsi="Arial" w:cs="Arial"/>
                <w:sz w:val="32"/>
              </w:rPr>
              <w:t>More than five but fewer than nine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14:paraId="7B9F519E" w14:textId="77777777" w:rsidR="0007639B" w:rsidRPr="00E741A8" w:rsidRDefault="0007639B" w:rsidP="0070693E">
            <w:pPr>
              <w:spacing w:after="0"/>
              <w:jc w:val="center"/>
              <w:rPr>
                <w:sz w:val="52"/>
              </w:rPr>
            </w:pPr>
          </w:p>
        </w:tc>
        <w:tc>
          <w:tcPr>
            <w:tcW w:w="5134" w:type="dxa"/>
            <w:vAlign w:val="center"/>
          </w:tcPr>
          <w:p w14:paraId="2A0B07DF" w14:textId="77777777" w:rsidR="0007639B" w:rsidRPr="00744E06" w:rsidRDefault="0007639B" w:rsidP="0070693E">
            <w:pPr>
              <w:spacing w:after="0"/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P(x≤2</m:t>
                </m:r>
                <m:r>
                  <w:rPr>
                    <w:rFonts w:ascii="Cambria Math" w:eastAsiaTheme="minorEastAsia" w:hAnsi="Cambria Math"/>
                    <w:sz w:val="32"/>
                  </w:rPr>
                  <m:t>)</m:t>
                </m:r>
              </m:oMath>
            </m:oMathPara>
          </w:p>
        </w:tc>
      </w:tr>
      <w:tr w:rsidR="0007639B" w:rsidRPr="00E741A8" w14:paraId="729C2E55" w14:textId="77777777" w:rsidTr="0070693E">
        <w:trPr>
          <w:trHeight w:val="773"/>
        </w:trPr>
        <w:tc>
          <w:tcPr>
            <w:tcW w:w="5070" w:type="dxa"/>
            <w:vAlign w:val="center"/>
          </w:tcPr>
          <w:p w14:paraId="355598FE" w14:textId="77777777" w:rsidR="0007639B" w:rsidRPr="00A608B8" w:rsidRDefault="0007639B" w:rsidP="0070693E">
            <w:pPr>
              <w:spacing w:after="0"/>
              <w:jc w:val="center"/>
              <w:rPr>
                <w:rFonts w:ascii="Arial" w:eastAsia="Arial Unicode MS" w:hAnsi="Arial" w:cs="Arial"/>
                <w:sz w:val="32"/>
              </w:rPr>
            </w:pPr>
            <w:r w:rsidRPr="00A608B8">
              <w:rPr>
                <w:rFonts w:ascii="Arial" w:eastAsia="Arial Unicode MS" w:hAnsi="Arial" w:cs="Arial"/>
                <w:sz w:val="32"/>
              </w:rPr>
              <w:t>Exactly six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14:paraId="2FDB27CF" w14:textId="77777777" w:rsidR="0007639B" w:rsidRPr="00E741A8" w:rsidRDefault="0007639B" w:rsidP="0070693E">
            <w:pPr>
              <w:spacing w:after="0"/>
              <w:jc w:val="center"/>
              <w:rPr>
                <w:sz w:val="52"/>
              </w:rPr>
            </w:pPr>
          </w:p>
        </w:tc>
        <w:tc>
          <w:tcPr>
            <w:tcW w:w="5134" w:type="dxa"/>
            <w:vAlign w:val="center"/>
          </w:tcPr>
          <w:p w14:paraId="0592FA62" w14:textId="77777777" w:rsidR="0007639B" w:rsidRPr="00744E06" w:rsidRDefault="0007639B" w:rsidP="0070693E">
            <w:pPr>
              <w:spacing w:after="0"/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x≤8</m:t>
                    </m: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e>
                </m:d>
                <m:r>
                  <w:rPr>
                    <w:rFonts w:ascii="Cambria Math" w:eastAsiaTheme="minorEastAsia" w:hAnsi="Cambria Math"/>
                    <w:sz w:val="32"/>
                  </w:rPr>
                  <m:t>-</m:t>
                </m:r>
                <m:r>
                  <w:rPr>
                    <w:rFonts w:ascii="Cambria Math" w:hAnsi="Cambria Math"/>
                    <w:sz w:val="32"/>
                  </w:rPr>
                  <m:t>P(x≤5</m:t>
                </m:r>
                <m:r>
                  <w:rPr>
                    <w:rFonts w:ascii="Cambria Math" w:eastAsiaTheme="minorEastAsia" w:hAnsi="Cambria Math"/>
                    <w:sz w:val="32"/>
                  </w:rPr>
                  <m:t>)</m:t>
                </m:r>
              </m:oMath>
            </m:oMathPara>
          </w:p>
        </w:tc>
      </w:tr>
      <w:tr w:rsidR="0007639B" w:rsidRPr="00E741A8" w14:paraId="432DD8B0" w14:textId="77777777" w:rsidTr="0070693E">
        <w:trPr>
          <w:trHeight w:val="773"/>
        </w:trPr>
        <w:tc>
          <w:tcPr>
            <w:tcW w:w="5070" w:type="dxa"/>
            <w:vAlign w:val="center"/>
          </w:tcPr>
          <w:p w14:paraId="6CAA5D93" w14:textId="77777777" w:rsidR="0007639B" w:rsidRPr="00A608B8" w:rsidRDefault="0007639B" w:rsidP="0070693E">
            <w:pPr>
              <w:spacing w:after="0"/>
              <w:jc w:val="center"/>
              <w:rPr>
                <w:rFonts w:ascii="Arial" w:eastAsia="Arial Unicode MS" w:hAnsi="Arial" w:cs="Arial"/>
                <w:sz w:val="32"/>
              </w:rPr>
            </w:pPr>
            <w:r w:rsidRPr="00A608B8">
              <w:rPr>
                <w:rFonts w:ascii="Arial" w:eastAsia="Arial Unicode MS" w:hAnsi="Arial" w:cs="Arial"/>
                <w:sz w:val="32"/>
              </w:rPr>
              <w:t>At least three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14:paraId="5ED4C36A" w14:textId="77777777" w:rsidR="0007639B" w:rsidRPr="00E741A8" w:rsidRDefault="0007639B" w:rsidP="0070693E">
            <w:pPr>
              <w:spacing w:after="0"/>
              <w:jc w:val="center"/>
              <w:rPr>
                <w:sz w:val="52"/>
              </w:rPr>
            </w:pPr>
          </w:p>
        </w:tc>
        <w:tc>
          <w:tcPr>
            <w:tcW w:w="5134" w:type="dxa"/>
            <w:vAlign w:val="center"/>
          </w:tcPr>
          <w:p w14:paraId="2359B2D2" w14:textId="77777777" w:rsidR="0007639B" w:rsidRPr="00744E06" w:rsidRDefault="0007639B" w:rsidP="0070693E">
            <w:pPr>
              <w:spacing w:after="0"/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1-P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x≤9</m:t>
                    </m: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e>
                </m:d>
              </m:oMath>
            </m:oMathPara>
          </w:p>
        </w:tc>
      </w:tr>
      <w:tr w:rsidR="0007639B" w:rsidRPr="00E741A8" w14:paraId="66C27F1A" w14:textId="77777777" w:rsidTr="0070693E">
        <w:trPr>
          <w:trHeight w:val="773"/>
        </w:trPr>
        <w:tc>
          <w:tcPr>
            <w:tcW w:w="5070" w:type="dxa"/>
            <w:vAlign w:val="center"/>
          </w:tcPr>
          <w:p w14:paraId="50DEACD5" w14:textId="77777777" w:rsidR="0007639B" w:rsidRPr="00A608B8" w:rsidRDefault="0007639B" w:rsidP="0070693E">
            <w:pPr>
              <w:spacing w:after="0"/>
              <w:jc w:val="center"/>
              <w:rPr>
                <w:rFonts w:ascii="Arial" w:eastAsia="Arial Unicode MS" w:hAnsi="Arial" w:cs="Arial"/>
                <w:sz w:val="32"/>
              </w:rPr>
            </w:pPr>
            <w:r w:rsidRPr="00A608B8">
              <w:rPr>
                <w:rFonts w:ascii="Arial" w:eastAsia="Arial Unicode MS" w:hAnsi="Arial" w:cs="Arial"/>
                <w:sz w:val="32"/>
              </w:rPr>
              <w:t>At least four but fewer than ten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14:paraId="09993981" w14:textId="77777777" w:rsidR="0007639B" w:rsidRPr="00E741A8" w:rsidRDefault="0007639B" w:rsidP="0070693E">
            <w:pPr>
              <w:spacing w:after="0"/>
              <w:jc w:val="center"/>
              <w:rPr>
                <w:sz w:val="52"/>
              </w:rPr>
            </w:pPr>
          </w:p>
        </w:tc>
        <w:tc>
          <w:tcPr>
            <w:tcW w:w="5134" w:type="dxa"/>
            <w:vAlign w:val="center"/>
          </w:tcPr>
          <w:p w14:paraId="563FC056" w14:textId="77777777" w:rsidR="0007639B" w:rsidRPr="00744E06" w:rsidRDefault="0007639B" w:rsidP="0070693E">
            <w:pPr>
              <w:spacing w:after="0"/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x=6</m:t>
                    </m: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e>
                </m:d>
              </m:oMath>
            </m:oMathPara>
          </w:p>
        </w:tc>
      </w:tr>
      <w:tr w:rsidR="0007639B" w:rsidRPr="00E741A8" w14:paraId="1D8696E2" w14:textId="77777777" w:rsidTr="0070693E">
        <w:trPr>
          <w:trHeight w:val="773"/>
        </w:trPr>
        <w:tc>
          <w:tcPr>
            <w:tcW w:w="5070" w:type="dxa"/>
            <w:vAlign w:val="center"/>
          </w:tcPr>
          <w:p w14:paraId="4E92FCCF" w14:textId="77777777" w:rsidR="0007639B" w:rsidRPr="00A608B8" w:rsidRDefault="0007639B" w:rsidP="0070693E">
            <w:pPr>
              <w:spacing w:after="0"/>
              <w:jc w:val="center"/>
              <w:rPr>
                <w:rFonts w:ascii="Arial" w:eastAsia="Arial Unicode MS" w:hAnsi="Arial" w:cs="Arial"/>
                <w:sz w:val="32"/>
              </w:rPr>
            </w:pPr>
            <w:r w:rsidRPr="00A608B8">
              <w:rPr>
                <w:rFonts w:ascii="Arial" w:eastAsia="Arial Unicode MS" w:hAnsi="Arial" w:cs="Arial"/>
                <w:sz w:val="32"/>
              </w:rPr>
              <w:t>Seven or more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14:paraId="77F96E68" w14:textId="77777777" w:rsidR="0007639B" w:rsidRPr="00E741A8" w:rsidRDefault="0007639B" w:rsidP="0070693E">
            <w:pPr>
              <w:spacing w:after="0"/>
              <w:jc w:val="center"/>
              <w:rPr>
                <w:sz w:val="52"/>
              </w:rPr>
            </w:pPr>
          </w:p>
        </w:tc>
        <w:tc>
          <w:tcPr>
            <w:tcW w:w="5134" w:type="dxa"/>
            <w:vAlign w:val="center"/>
          </w:tcPr>
          <w:p w14:paraId="370D8A7C" w14:textId="77777777" w:rsidR="0007639B" w:rsidRPr="00744E06" w:rsidRDefault="0007639B" w:rsidP="0070693E">
            <w:pPr>
              <w:spacing w:after="0"/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1-P(x≤6</m:t>
                </m:r>
                <m:r>
                  <w:rPr>
                    <w:rFonts w:ascii="Cambria Math" w:eastAsiaTheme="minorEastAsia" w:hAnsi="Cambria Math"/>
                    <w:sz w:val="32"/>
                  </w:rPr>
                  <m:t>)</m:t>
                </m:r>
              </m:oMath>
            </m:oMathPara>
          </w:p>
        </w:tc>
      </w:tr>
      <w:tr w:rsidR="0007639B" w:rsidRPr="00E741A8" w14:paraId="479F3A8B" w14:textId="77777777" w:rsidTr="0070693E">
        <w:trPr>
          <w:trHeight w:val="773"/>
        </w:trPr>
        <w:tc>
          <w:tcPr>
            <w:tcW w:w="5070" w:type="dxa"/>
            <w:vAlign w:val="center"/>
          </w:tcPr>
          <w:p w14:paraId="4F571BCA" w14:textId="77777777" w:rsidR="0007639B" w:rsidRPr="00A608B8" w:rsidRDefault="0007639B" w:rsidP="0070693E">
            <w:pPr>
              <w:spacing w:after="0"/>
              <w:jc w:val="center"/>
              <w:rPr>
                <w:rFonts w:ascii="Arial" w:eastAsia="Arial Unicode MS" w:hAnsi="Arial" w:cs="Arial"/>
                <w:sz w:val="32"/>
              </w:rPr>
            </w:pPr>
            <w:r w:rsidRPr="00A608B8">
              <w:rPr>
                <w:rFonts w:ascii="Arial" w:eastAsia="Arial Unicode MS" w:hAnsi="Arial" w:cs="Arial"/>
                <w:sz w:val="32"/>
              </w:rPr>
              <w:t>Between three and six inclusive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14:paraId="5BD1FD5B" w14:textId="77777777" w:rsidR="0007639B" w:rsidRPr="00E741A8" w:rsidRDefault="0007639B" w:rsidP="0070693E">
            <w:pPr>
              <w:spacing w:after="0"/>
              <w:jc w:val="center"/>
              <w:rPr>
                <w:sz w:val="52"/>
              </w:rPr>
            </w:pPr>
          </w:p>
        </w:tc>
        <w:tc>
          <w:tcPr>
            <w:tcW w:w="5134" w:type="dxa"/>
            <w:vAlign w:val="center"/>
          </w:tcPr>
          <w:p w14:paraId="21F17842" w14:textId="77777777" w:rsidR="0007639B" w:rsidRPr="00744E06" w:rsidRDefault="0007639B" w:rsidP="0070693E">
            <w:pPr>
              <w:spacing w:after="0"/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P(x≤7</m:t>
                </m:r>
                <m:r>
                  <w:rPr>
                    <w:rFonts w:ascii="Cambria Math" w:eastAsiaTheme="minorEastAsia" w:hAnsi="Cambria Math"/>
                    <w:sz w:val="32"/>
                  </w:rPr>
                  <m:t>)</m:t>
                </m:r>
              </m:oMath>
            </m:oMathPara>
          </w:p>
        </w:tc>
      </w:tr>
      <w:tr w:rsidR="0007639B" w:rsidRPr="00E741A8" w14:paraId="02DE3B04" w14:textId="77777777" w:rsidTr="0070693E">
        <w:trPr>
          <w:trHeight w:val="773"/>
        </w:trPr>
        <w:tc>
          <w:tcPr>
            <w:tcW w:w="5070" w:type="dxa"/>
            <w:vAlign w:val="center"/>
          </w:tcPr>
          <w:p w14:paraId="4295B3AC" w14:textId="77777777" w:rsidR="0007639B" w:rsidRPr="00A608B8" w:rsidRDefault="0007639B" w:rsidP="0070693E">
            <w:pPr>
              <w:spacing w:after="0"/>
              <w:jc w:val="center"/>
              <w:rPr>
                <w:rFonts w:ascii="Arial" w:eastAsia="Arial Unicode MS" w:hAnsi="Arial" w:cs="Arial"/>
                <w:sz w:val="32"/>
              </w:rPr>
            </w:pPr>
            <w:r w:rsidRPr="00A608B8">
              <w:rPr>
                <w:rFonts w:ascii="Arial" w:eastAsia="Arial Unicode MS" w:hAnsi="Arial" w:cs="Arial"/>
                <w:sz w:val="32"/>
              </w:rPr>
              <w:t>No more than seven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14:paraId="041AAAC6" w14:textId="77777777" w:rsidR="0007639B" w:rsidRPr="00E741A8" w:rsidRDefault="0007639B" w:rsidP="0070693E">
            <w:pPr>
              <w:spacing w:after="0"/>
              <w:jc w:val="center"/>
              <w:rPr>
                <w:sz w:val="52"/>
              </w:rPr>
            </w:pPr>
          </w:p>
        </w:tc>
        <w:tc>
          <w:tcPr>
            <w:tcW w:w="5134" w:type="dxa"/>
            <w:vAlign w:val="center"/>
          </w:tcPr>
          <w:p w14:paraId="0E1626E1" w14:textId="77777777" w:rsidR="0007639B" w:rsidRPr="00744E06" w:rsidRDefault="0007639B" w:rsidP="0070693E">
            <w:pPr>
              <w:spacing w:after="0"/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1</m:t>
                </m:r>
                <m:r>
                  <w:rPr>
                    <w:rFonts w:ascii="Cambria Math" w:eastAsiaTheme="minorEastAsia" w:hAnsi="Cambria Math"/>
                    <w:sz w:val="32"/>
                  </w:rPr>
                  <m:t>-</m:t>
                </m:r>
                <m:r>
                  <w:rPr>
                    <w:rFonts w:ascii="Cambria Math" w:hAnsi="Cambria Math"/>
                    <w:sz w:val="32"/>
                  </w:rPr>
                  <m:t>P(x≤2</m:t>
                </m:r>
                <m:r>
                  <w:rPr>
                    <w:rFonts w:ascii="Cambria Math" w:eastAsiaTheme="minorEastAsia" w:hAnsi="Cambria Math"/>
                    <w:sz w:val="32"/>
                  </w:rPr>
                  <m:t>)</m:t>
                </m:r>
              </m:oMath>
            </m:oMathPara>
          </w:p>
        </w:tc>
      </w:tr>
      <w:tr w:rsidR="0007639B" w:rsidRPr="00E741A8" w14:paraId="6DACCEC0" w14:textId="77777777" w:rsidTr="0070693E">
        <w:trPr>
          <w:trHeight w:val="773"/>
        </w:trPr>
        <w:tc>
          <w:tcPr>
            <w:tcW w:w="5070" w:type="dxa"/>
            <w:vAlign w:val="center"/>
          </w:tcPr>
          <w:p w14:paraId="228AC18D" w14:textId="77777777" w:rsidR="0007639B" w:rsidRPr="00A608B8" w:rsidRDefault="0007639B" w:rsidP="0070693E">
            <w:pPr>
              <w:spacing w:after="0"/>
              <w:jc w:val="center"/>
              <w:rPr>
                <w:rFonts w:ascii="Arial" w:eastAsia="Arial Unicode MS" w:hAnsi="Arial" w:cs="Arial"/>
                <w:sz w:val="32"/>
              </w:rPr>
            </w:pPr>
            <w:r w:rsidRPr="00A608B8">
              <w:rPr>
                <w:rFonts w:ascii="Arial" w:eastAsia="Arial Unicode MS" w:hAnsi="Arial" w:cs="Arial"/>
                <w:sz w:val="32"/>
              </w:rPr>
              <w:t>Less than three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14:paraId="40300170" w14:textId="77777777" w:rsidR="0007639B" w:rsidRPr="00E741A8" w:rsidRDefault="0007639B" w:rsidP="0070693E">
            <w:pPr>
              <w:spacing w:after="0"/>
              <w:jc w:val="center"/>
              <w:rPr>
                <w:sz w:val="52"/>
              </w:rPr>
            </w:pPr>
          </w:p>
        </w:tc>
        <w:tc>
          <w:tcPr>
            <w:tcW w:w="5134" w:type="dxa"/>
            <w:vAlign w:val="center"/>
          </w:tcPr>
          <w:p w14:paraId="0CB3ED8C" w14:textId="77777777" w:rsidR="0007639B" w:rsidRPr="00744E06" w:rsidRDefault="0007639B" w:rsidP="0070693E">
            <w:pPr>
              <w:spacing w:after="0"/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P(x≤5</m:t>
                </m:r>
                <m:r>
                  <w:rPr>
                    <w:rFonts w:ascii="Cambria Math" w:eastAsiaTheme="minorEastAsia" w:hAnsi="Cambria Math"/>
                    <w:sz w:val="32"/>
                  </w:rPr>
                  <m:t>)</m:t>
                </m:r>
              </m:oMath>
            </m:oMathPara>
          </w:p>
        </w:tc>
      </w:tr>
      <w:tr w:rsidR="0007639B" w:rsidRPr="00E741A8" w14:paraId="52D05954" w14:textId="77777777" w:rsidTr="0070693E">
        <w:trPr>
          <w:trHeight w:val="773"/>
        </w:trPr>
        <w:tc>
          <w:tcPr>
            <w:tcW w:w="5070" w:type="dxa"/>
            <w:vAlign w:val="center"/>
          </w:tcPr>
          <w:p w14:paraId="1984931D" w14:textId="77777777" w:rsidR="0007639B" w:rsidRPr="00A608B8" w:rsidRDefault="0007639B" w:rsidP="0070693E">
            <w:pPr>
              <w:spacing w:after="0"/>
              <w:jc w:val="center"/>
              <w:rPr>
                <w:rFonts w:ascii="Arial" w:eastAsia="Arial Unicode MS" w:hAnsi="Arial" w:cs="Arial"/>
                <w:sz w:val="32"/>
              </w:rPr>
            </w:pPr>
            <w:r w:rsidRPr="00A608B8">
              <w:rPr>
                <w:rFonts w:ascii="Arial" w:eastAsia="Arial Unicode MS" w:hAnsi="Arial" w:cs="Arial"/>
                <w:sz w:val="32"/>
              </w:rPr>
              <w:t>More than nine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14:paraId="0E0C80A7" w14:textId="77777777" w:rsidR="0007639B" w:rsidRPr="00E741A8" w:rsidRDefault="0007639B" w:rsidP="0070693E">
            <w:pPr>
              <w:spacing w:after="0"/>
              <w:jc w:val="center"/>
              <w:rPr>
                <w:sz w:val="52"/>
              </w:rPr>
            </w:pPr>
          </w:p>
        </w:tc>
        <w:tc>
          <w:tcPr>
            <w:tcW w:w="5134" w:type="dxa"/>
            <w:vAlign w:val="center"/>
          </w:tcPr>
          <w:p w14:paraId="10B0343A" w14:textId="77777777" w:rsidR="0007639B" w:rsidRPr="00744E06" w:rsidRDefault="0007639B" w:rsidP="0070693E">
            <w:pPr>
              <w:spacing w:after="0"/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x≤6</m:t>
                    </m: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e>
                </m:d>
                <m:r>
                  <w:rPr>
                    <w:rFonts w:ascii="Cambria Math" w:eastAsiaTheme="minorEastAsia" w:hAnsi="Cambria Math"/>
                    <w:sz w:val="32"/>
                  </w:rPr>
                  <m:t>-</m:t>
                </m:r>
                <m:r>
                  <w:rPr>
                    <w:rFonts w:ascii="Cambria Math" w:hAnsi="Cambria Math"/>
                    <w:sz w:val="32"/>
                  </w:rPr>
                  <m:t>P(x≤2</m:t>
                </m:r>
                <m:r>
                  <w:rPr>
                    <w:rFonts w:ascii="Cambria Math" w:eastAsiaTheme="minorEastAsia" w:hAnsi="Cambria Math"/>
                    <w:sz w:val="32"/>
                  </w:rPr>
                  <m:t>)</m:t>
                </m:r>
              </m:oMath>
            </m:oMathPara>
          </w:p>
        </w:tc>
      </w:tr>
    </w:tbl>
    <w:p w14:paraId="37E1A5BA" w14:textId="21802C07" w:rsidR="00254F04" w:rsidRPr="0007639B" w:rsidRDefault="00254F04" w:rsidP="0007639B">
      <w:bookmarkStart w:id="2" w:name="_GoBack"/>
      <w:bookmarkEnd w:id="2"/>
    </w:p>
    <w:sectPr w:rsidR="00254F04" w:rsidRPr="0007639B" w:rsidSect="0007639B">
      <w:footerReference w:type="even" r:id="rId9"/>
      <w:footerReference w:type="default" r:id="rId10"/>
      <w:pgSz w:w="16838" w:h="11906" w:orient="landscape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3D65" w14:textId="77777777" w:rsidR="00524D8C" w:rsidRDefault="0052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39B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4D8C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C8E"/>
    <w:rsid w:val="00957E04"/>
    <w:rsid w:val="00960014"/>
    <w:rsid w:val="00960DEA"/>
    <w:rsid w:val="00961046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F98A-2029-4824-B10D-C9CDA9E9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329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2019-02-28T11:03:00Z</dcterms:created>
  <dcterms:modified xsi:type="dcterms:W3CDTF">2019-02-28T11:03:00Z</dcterms:modified>
</cp:coreProperties>
</file>