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A6AEA" w14:textId="77777777" w:rsidR="000017C9" w:rsidRPr="0004345B" w:rsidRDefault="000017C9" w:rsidP="000017C9">
      <w:pPr>
        <w:pStyle w:val="SectionHead"/>
        <w:pBdr>
          <w:top w:val="single" w:sz="4" w:space="8" w:color="auto"/>
          <w:bottom w:val="single" w:sz="4" w:space="8" w:color="auto"/>
        </w:pBdr>
        <w:rPr>
          <w:color w:val="auto"/>
        </w:rPr>
      </w:pPr>
      <w:bookmarkStart w:id="0" w:name="_Toc528606145"/>
      <w:bookmarkStart w:id="1" w:name="_Toc520755534"/>
      <w:bookmarkStart w:id="2" w:name="_Toc530832099"/>
      <w:bookmarkStart w:id="3" w:name="WorksheetBi"/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3109AEDE" wp14:editId="5B863E62">
            <wp:simplePos x="0" y="0"/>
            <wp:positionH relativeFrom="column">
              <wp:posOffset>5749925</wp:posOffset>
            </wp:positionH>
            <wp:positionV relativeFrom="paragraph">
              <wp:posOffset>119271</wp:posOffset>
            </wp:positionV>
            <wp:extent cx="359410" cy="359410"/>
            <wp:effectExtent l="0" t="0" r="2540" b="2540"/>
            <wp:wrapNone/>
            <wp:docPr id="27" name="Pictur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45B">
        <w:rPr>
          <w:color w:val="auto"/>
        </w:rPr>
        <w:t xml:space="preserve">Worksheet </w:t>
      </w:r>
      <w:r>
        <w:rPr>
          <w:color w:val="auto"/>
        </w:rPr>
        <w:t>B(i)</w:t>
      </w:r>
      <w:r w:rsidRPr="0004345B">
        <w:rPr>
          <w:color w:val="auto"/>
        </w:rPr>
        <w:t xml:space="preserve">: </w:t>
      </w:r>
      <w:bookmarkEnd w:id="1"/>
      <w:r>
        <w:rPr>
          <w:color w:val="auto"/>
        </w:rPr>
        <w:t>Vector paths</w:t>
      </w:r>
      <w:bookmarkEnd w:id="2"/>
    </w:p>
    <w:bookmarkEnd w:id="3"/>
    <w:p w14:paraId="1C849ED4" w14:textId="77777777" w:rsidR="000017C9" w:rsidRPr="00A75F89" w:rsidRDefault="000017C9" w:rsidP="000017C9">
      <w:pPr>
        <w:pStyle w:val="Body"/>
        <w:rPr>
          <w:b/>
          <w:sz w:val="24"/>
        </w:rPr>
      </w:pPr>
      <w:r w:rsidRPr="00A75F89">
        <w:rPr>
          <w:b/>
          <w:sz w:val="24"/>
        </w:rPr>
        <w:t>Part I</w:t>
      </w:r>
    </w:p>
    <w:p w14:paraId="26CDDC65" w14:textId="77777777" w:rsidR="000017C9" w:rsidRDefault="000017C9" w:rsidP="000017C9">
      <w:pPr>
        <w:pStyle w:val="Body"/>
      </w:pPr>
      <w:r>
        <w:rPr>
          <w:noProof/>
          <w:lang w:eastAsia="en-GB"/>
        </w:rPr>
        <w:drawing>
          <wp:inline distT="0" distB="0" distL="0" distR="0" wp14:anchorId="4814173C" wp14:editId="45CC2646">
            <wp:extent cx="5067300" cy="49530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Vector_WB_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CDD11" w14:textId="77777777" w:rsidR="000017C9" w:rsidRDefault="000017C9" w:rsidP="000017C9">
      <w:pPr>
        <w:pStyle w:val="Body"/>
        <w:rPr>
          <w:sz w:val="22"/>
          <w:szCs w:val="22"/>
        </w:rPr>
      </w:pPr>
    </w:p>
    <w:p w14:paraId="37E1A5BA" w14:textId="387816D4" w:rsidR="00254F04" w:rsidRPr="000017C9" w:rsidRDefault="00254F04" w:rsidP="000017C9">
      <w:bookmarkStart w:id="4" w:name="_GoBack"/>
      <w:bookmarkEnd w:id="4"/>
    </w:p>
    <w:bookmarkEnd w:id="0"/>
    <w:sectPr w:rsidR="00254F04" w:rsidRPr="000017C9" w:rsidSect="000017C9">
      <w:footerReference w:type="default" r:id="rId10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2"/>
  </w:num>
  <w:num w:numId="5">
    <w:abstractNumId w:val="30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2"/>
  </w:num>
  <w:num w:numId="12">
    <w:abstractNumId w:val="15"/>
  </w:num>
  <w:num w:numId="13">
    <w:abstractNumId w:val="18"/>
  </w:num>
  <w:num w:numId="14">
    <w:abstractNumId w:val="28"/>
  </w:num>
  <w:num w:numId="15">
    <w:abstractNumId w:val="1"/>
  </w:num>
  <w:num w:numId="16">
    <w:abstractNumId w:val="25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7"/>
  </w:num>
  <w:num w:numId="22">
    <w:abstractNumId w:val="19"/>
  </w:num>
  <w:num w:numId="23">
    <w:abstractNumId w:val="26"/>
  </w:num>
  <w:num w:numId="24">
    <w:abstractNumId w:val="24"/>
  </w:num>
  <w:num w:numId="25">
    <w:abstractNumId w:val="33"/>
  </w:num>
  <w:num w:numId="26">
    <w:abstractNumId w:val="34"/>
  </w:num>
  <w:num w:numId="27">
    <w:abstractNumId w:val="16"/>
  </w:num>
  <w:num w:numId="28">
    <w:abstractNumId w:val="10"/>
  </w:num>
  <w:num w:numId="29">
    <w:abstractNumId w:val="13"/>
  </w:num>
  <w:num w:numId="30">
    <w:abstractNumId w:val="31"/>
  </w:num>
  <w:num w:numId="31">
    <w:abstractNumId w:val="7"/>
  </w:num>
  <w:num w:numId="32">
    <w:abstractNumId w:val="29"/>
  </w:num>
  <w:num w:numId="33">
    <w:abstractNumId w:val="12"/>
  </w:num>
  <w:num w:numId="34">
    <w:abstractNumId w:val="21"/>
  </w:num>
  <w:num w:numId="35">
    <w:abstractNumId w:val="3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17C9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28D8F-34CD-45DF-8D9B-A0DB57FB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2019-02-22T10:35:00Z</dcterms:created>
  <dcterms:modified xsi:type="dcterms:W3CDTF">2019-02-22T10:35:00Z</dcterms:modified>
</cp:coreProperties>
</file>