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8E57B" w14:textId="77777777" w:rsidR="00326378" w:rsidRPr="006177D7" w:rsidRDefault="00326378" w:rsidP="00326378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_Toc531448842"/>
      <w:bookmarkStart w:id="2" w:name="WorksheetE"/>
      <w:r w:rsidRPr="006177D7">
        <w:rPr>
          <w:color w:val="auto"/>
        </w:rPr>
        <w:drawing>
          <wp:anchor distT="0" distB="0" distL="114300" distR="114300" simplePos="0" relativeHeight="251660288" behindDoc="1" locked="0" layoutInCell="1" allowOverlap="1" wp14:anchorId="3CAC121B" wp14:editId="6DCAD3E2">
            <wp:simplePos x="0" y="0"/>
            <wp:positionH relativeFrom="column">
              <wp:posOffset>5797550</wp:posOffset>
            </wp:positionH>
            <wp:positionV relativeFrom="paragraph">
              <wp:posOffset>141605</wp:posOffset>
            </wp:positionV>
            <wp:extent cx="359410" cy="359410"/>
            <wp:effectExtent l="0" t="0" r="2540" b="2540"/>
            <wp:wrapNone/>
            <wp:docPr id="284" name="Pictur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7D7">
        <w:rPr>
          <w:color w:val="auto"/>
        </w:rPr>
        <w:t xml:space="preserve">Worksheet E: </w:t>
      </w:r>
      <w:r w:rsidRPr="00B169F9">
        <w:t xml:space="preserve"> </w:t>
      </w:r>
      <w:r w:rsidRPr="00B169F9">
        <w:rPr>
          <w:color w:val="auto"/>
        </w:rPr>
        <w:t>You are th</w:t>
      </w:r>
      <w:r>
        <w:rPr>
          <w:color w:val="auto"/>
        </w:rPr>
        <w:t>e teacher: m</w:t>
      </w:r>
      <w:r w:rsidRPr="00B169F9">
        <w:rPr>
          <w:color w:val="auto"/>
        </w:rPr>
        <w:t>ark this work</w:t>
      </w:r>
      <w:bookmarkEnd w:id="1"/>
    </w:p>
    <w:bookmarkEnd w:id="2"/>
    <w:p w14:paraId="36485F99" w14:textId="77777777" w:rsidR="00326378" w:rsidRPr="00A57F50" w:rsidRDefault="00326378" w:rsidP="00326378">
      <w:pPr>
        <w:spacing w:after="0" w:line="240" w:lineRule="auto"/>
        <w:rPr>
          <w:rFonts w:ascii="Arial" w:eastAsia="Calibri" w:hAnsi="Arial" w:cs="Arial"/>
          <w:color w:val="000000"/>
          <w:lang w:eastAsia="en-GB"/>
        </w:rPr>
      </w:pPr>
      <w:r>
        <w:rPr>
          <w:rFonts w:ascii="Arial" w:eastAsia="Calibri" w:hAnsi="Arial" w:cs="Arial"/>
          <w:color w:val="000000"/>
          <w:lang w:eastAsia="en-GB"/>
        </w:rPr>
        <w:t>F</w:t>
      </w:r>
      <w:r w:rsidRPr="00A57F50">
        <w:rPr>
          <w:rFonts w:ascii="Arial" w:eastAsia="Calibri" w:hAnsi="Arial" w:cs="Arial"/>
          <w:color w:val="000000"/>
          <w:lang w:eastAsia="en-GB"/>
        </w:rPr>
        <w:t xml:space="preserve">ind the errors in the work presented and explain what is wrong. </w:t>
      </w:r>
      <w:r>
        <w:rPr>
          <w:rFonts w:ascii="Arial" w:eastAsia="Calibri" w:hAnsi="Arial" w:cs="Arial"/>
          <w:color w:val="000000"/>
          <w:lang w:eastAsia="en-GB"/>
        </w:rPr>
        <w:t>D</w:t>
      </w:r>
      <w:r w:rsidRPr="00A57F50">
        <w:rPr>
          <w:rFonts w:ascii="Arial" w:eastAsia="Calibri" w:hAnsi="Arial" w:cs="Arial"/>
          <w:color w:val="000000"/>
          <w:lang w:eastAsia="en-GB"/>
        </w:rPr>
        <w:t>ecide the number of marks to award and make 3 comments praising the work and set 1 target for improvement.</w:t>
      </w:r>
      <w:r w:rsidRPr="00A57F50">
        <w:rPr>
          <w:rFonts w:ascii="Arial" w:eastAsia="Calibri" w:hAnsi="Arial" w:cs="Arial"/>
          <w:color w:val="000000"/>
          <w:lang w:eastAsia="en-GB"/>
        </w:rPr>
        <w:tab/>
      </w:r>
      <w:r w:rsidRPr="00A57F50">
        <w:rPr>
          <w:rFonts w:ascii="Arial" w:eastAsia="Calibri" w:hAnsi="Arial" w:cs="Arial"/>
          <w:color w:val="000000"/>
          <w:lang w:eastAsia="en-GB"/>
        </w:rPr>
        <w:tab/>
      </w:r>
      <w:r w:rsidRPr="00A57F50">
        <w:rPr>
          <w:rFonts w:ascii="Arial" w:eastAsia="Calibri" w:hAnsi="Arial" w:cs="Arial"/>
          <w:color w:val="000000"/>
          <w:lang w:eastAsia="en-GB"/>
        </w:rPr>
        <w:tab/>
      </w:r>
      <w:r w:rsidRPr="00A57F50">
        <w:rPr>
          <w:rFonts w:ascii="Arial" w:eastAsia="Calibri" w:hAnsi="Arial" w:cs="Arial"/>
          <w:color w:val="000000"/>
          <w:lang w:eastAsia="en-GB"/>
        </w:rPr>
        <w:tab/>
      </w:r>
      <w:r w:rsidRPr="00A57F50">
        <w:rPr>
          <w:rFonts w:ascii="Arial" w:eastAsia="Calibri" w:hAnsi="Arial" w:cs="Arial"/>
          <w:color w:val="000000"/>
          <w:lang w:eastAsia="en-GB"/>
        </w:rPr>
        <w:tab/>
      </w:r>
    </w:p>
    <w:p w14:paraId="1188481A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A77A8">
        <w:rPr>
          <w:rFonts w:ascii="Times New Roman" w:eastAsia="Calibri" w:hAnsi="Times New Roman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902E9" wp14:editId="7C516275">
                <wp:simplePos x="0" y="0"/>
                <wp:positionH relativeFrom="column">
                  <wp:posOffset>-31115</wp:posOffset>
                </wp:positionH>
                <wp:positionV relativeFrom="paragraph">
                  <wp:posOffset>43271</wp:posOffset>
                </wp:positionV>
                <wp:extent cx="5766435" cy="4370070"/>
                <wp:effectExtent l="0" t="0" r="0" b="0"/>
                <wp:wrapNone/>
                <wp:docPr id="291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766435" cy="4370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6108D0" w14:textId="77777777" w:rsidR="00326378" w:rsidRDefault="00326378" w:rsidP="00326378">
                            <w:pPr>
                              <w:pStyle w:val="NormalWeb"/>
                              <w:spacing w:before="200" w:beforeAutospacing="0" w:after="0" w:afterAutospacing="0" w:line="216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15 pop groups apply to star in a show. Sasha chooses 5 of these pop groups to appear on the show.</w:t>
                            </w:r>
                          </w:p>
                          <w:p w14:paraId="7A9BED06" w14:textId="77777777" w:rsidR="00326378" w:rsidRPr="00FA77A8" w:rsidRDefault="00326378" w:rsidP="00326378">
                            <w:pPr>
                              <w:pStyle w:val="NormalWeb"/>
                              <w:spacing w:before="200" w:beforeAutospacing="0" w:after="0" w:afterAutospacing="0" w:line="21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E0FABC" w14:textId="77777777" w:rsidR="00326378" w:rsidRPr="00FA77A8" w:rsidRDefault="00326378" w:rsidP="00326378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spacing w:after="0" w:line="216" w:lineRule="auto"/>
                              <w:ind w:left="0" w:hanging="720"/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(i)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  <w:t xml:space="preserve">Sasha makes a list to show the order in which they will sing on the show. 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</w:r>
                          </w:p>
                          <w:p w14:paraId="33FFEC5E" w14:textId="77777777" w:rsidR="00326378" w:rsidRPr="00FA77A8" w:rsidRDefault="00326378" w:rsidP="00326378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spacing w:after="0" w:line="216" w:lineRule="auto"/>
                              <w:ind w:left="0" w:hanging="720"/>
                            </w:pP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How many different lists can she make?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  <w:t xml:space="preserve">   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[2]</w:t>
                            </w:r>
                          </w:p>
                          <w:p w14:paraId="7C1BA577" w14:textId="77777777" w:rsidR="00326378" w:rsidRPr="00FA77A8" w:rsidRDefault="00326378" w:rsidP="00326378">
                            <w:pPr>
                              <w:spacing w:line="216" w:lineRule="auto"/>
                            </w:pPr>
                          </w:p>
                          <w:p w14:paraId="4BA7C5D5" w14:textId="77777777" w:rsidR="00326378" w:rsidRPr="00FA77A8" w:rsidRDefault="00326378" w:rsidP="00326378">
                            <w:pPr>
                              <w:spacing w:line="216" w:lineRule="auto"/>
                            </w:pPr>
                            <w:r>
                              <w:tab/>
                            </w:r>
                            <w:r w:rsidRPr="00FA77A8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E3EF73" wp14:editId="0065E8C5">
                                  <wp:extent cx="2768321" cy="681087"/>
                                  <wp:effectExtent l="0" t="0" r="0" b="5080"/>
                                  <wp:docPr id="483" name="Picture 4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8656" cy="681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5D631A" w14:textId="77777777" w:rsidR="00326378" w:rsidRPr="00FA77A8" w:rsidRDefault="00326378" w:rsidP="00326378">
                            <w:pPr>
                              <w:pStyle w:val="NormalWeb"/>
                              <w:tabs>
                                <w:tab w:val="left" w:pos="709"/>
                              </w:tabs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(ii)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Of the original 15 pop groups, 10 have a drummer and 5 have no drummer. 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Find the number of lists in which </w:t>
                            </w:r>
                          </w:p>
                          <w:p w14:paraId="5FAFDDC5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the first group has no drummer, </w:t>
                            </w:r>
                          </w:p>
                          <w:p w14:paraId="78DBBC2F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the second group has a drummer, </w:t>
                            </w:r>
                          </w:p>
                          <w:p w14:paraId="20CF4D50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the third group has no drummer, </w:t>
                            </w:r>
                          </w:p>
                          <w:p w14:paraId="4BD5C1D1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the fourth group has a drummer and 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2793AE7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>the fifth group has no drummer.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   </w:t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A77A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ab/>
                              <w:t xml:space="preserve">         [2]</w:t>
                            </w:r>
                            <w:r w:rsidRPr="00FA77A8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FD590CC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1F20DCFE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4ACAD1EB" w14:textId="77777777" w:rsidR="00326378" w:rsidRPr="00FA77A8" w:rsidRDefault="00326378" w:rsidP="003263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FA77A8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609F86CF" wp14:editId="6303AAB6">
                                  <wp:extent cx="5575465" cy="825500"/>
                                  <wp:effectExtent l="0" t="0" r="6350" b="0"/>
                                  <wp:docPr id="484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00" t="14272" r="10563" b="775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3552" cy="8281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902E9" id="Text Placeholder 2" o:spid="_x0000_s1026" style="position:absolute;margin-left:-2.45pt;margin-top:3.4pt;width:454.05pt;height:34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" filled="f" stroked="f">
                <v:path arrowok="t"/>
                <o:lock v:ext="edit" grouping="t"/>
                <v:textbox>
                  <w:txbxContent>
                    <w:p w14:paraId="596108D0" w14:textId="77777777" w:rsidR="00326378" w:rsidRDefault="00326378" w:rsidP="00326378">
                      <w:pPr>
                        <w:pStyle w:val="NormalWeb"/>
                        <w:spacing w:before="200" w:beforeAutospacing="0" w:after="0" w:afterAutospacing="0" w:line="216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15 pop groups apply to star in a show. Sasha chooses 5 of these pop groups to appear on the show.</w:t>
                      </w:r>
                    </w:p>
                    <w:p w14:paraId="7A9BED06" w14:textId="77777777" w:rsidR="00326378" w:rsidRPr="00FA77A8" w:rsidRDefault="00326378" w:rsidP="00326378">
                      <w:pPr>
                        <w:pStyle w:val="NormalWeb"/>
                        <w:spacing w:before="200" w:beforeAutospacing="0" w:after="0" w:afterAutospacing="0" w:line="216" w:lineRule="auto"/>
                        <w:rPr>
                          <w:sz w:val="22"/>
                          <w:szCs w:val="22"/>
                        </w:rPr>
                      </w:pPr>
                    </w:p>
                    <w:p w14:paraId="4AE0FABC" w14:textId="77777777" w:rsidR="00326378" w:rsidRPr="00FA77A8" w:rsidRDefault="00326378" w:rsidP="00326378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spacing w:after="0" w:line="216" w:lineRule="auto"/>
                        <w:ind w:left="0" w:hanging="720"/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(i)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  <w:t xml:space="preserve">Sasha makes a list to show the order in which they will sing on the show. 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</w:r>
                    </w:p>
                    <w:p w14:paraId="33FFEC5E" w14:textId="77777777" w:rsidR="00326378" w:rsidRPr="00FA77A8" w:rsidRDefault="00326378" w:rsidP="00326378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spacing w:after="0" w:line="216" w:lineRule="auto"/>
                        <w:ind w:left="0" w:hanging="720"/>
                      </w:pP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How many different lists can she make?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  <w:t xml:space="preserve">   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  <w:t xml:space="preserve">         </w:t>
                      </w: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</w: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[2]</w:t>
                      </w:r>
                    </w:p>
                    <w:p w14:paraId="7C1BA577" w14:textId="77777777" w:rsidR="00326378" w:rsidRPr="00FA77A8" w:rsidRDefault="00326378" w:rsidP="00326378">
                      <w:pPr>
                        <w:spacing w:line="216" w:lineRule="auto"/>
                      </w:pPr>
                    </w:p>
                    <w:p w14:paraId="4BA7C5D5" w14:textId="77777777" w:rsidR="00326378" w:rsidRPr="00FA77A8" w:rsidRDefault="00326378" w:rsidP="00326378">
                      <w:pPr>
                        <w:spacing w:line="216" w:lineRule="auto"/>
                      </w:pPr>
                      <w:r>
                        <w:tab/>
                      </w:r>
                      <w:r w:rsidRPr="00FA77A8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1E3EF73" wp14:editId="0065E8C5">
                            <wp:extent cx="2768321" cy="681087"/>
                            <wp:effectExtent l="0" t="0" r="0" b="5080"/>
                            <wp:docPr id="483" name="Picture 4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8656" cy="681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5D631A" w14:textId="77777777" w:rsidR="00326378" w:rsidRPr="00FA77A8" w:rsidRDefault="00326378" w:rsidP="00326378">
                      <w:pPr>
                        <w:pStyle w:val="NormalWeb"/>
                        <w:tabs>
                          <w:tab w:val="left" w:pos="709"/>
                        </w:tabs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(ii)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Of the original 15 pop groups, 10 have a drummer and 5 have no drummer. 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Find the number of lists in which </w:t>
                      </w:r>
                    </w:p>
                    <w:p w14:paraId="5FAFDDC5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the first group has no drummer, </w:t>
                      </w:r>
                    </w:p>
                    <w:p w14:paraId="78DBBC2F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the second group has a drummer, </w:t>
                      </w:r>
                    </w:p>
                    <w:p w14:paraId="20CF4D50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the third group has no drummer, </w:t>
                      </w:r>
                    </w:p>
                    <w:p w14:paraId="4BD5C1D1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the fourth group has a drummer and 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</w:p>
                    <w:p w14:paraId="62793AE7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noProof/>
                          <w:sz w:val="22"/>
                          <w:szCs w:val="22"/>
                        </w:rPr>
                      </w:pP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>the fifth group has no drummer.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   </w:t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</w:r>
                      <w:r w:rsidRPr="00FA77A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ab/>
                        <w:t xml:space="preserve">         [2]</w:t>
                      </w:r>
                      <w:r w:rsidRPr="00FA77A8">
                        <w:rPr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FD590CC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noProof/>
                          <w:sz w:val="22"/>
                          <w:szCs w:val="22"/>
                        </w:rPr>
                      </w:pPr>
                    </w:p>
                    <w:p w14:paraId="1F20DCFE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noProof/>
                          <w:sz w:val="22"/>
                          <w:szCs w:val="22"/>
                        </w:rPr>
                      </w:pPr>
                    </w:p>
                    <w:p w14:paraId="4ACAD1EB" w14:textId="77777777" w:rsidR="00326378" w:rsidRPr="00FA77A8" w:rsidRDefault="00326378" w:rsidP="00326378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FA77A8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609F86CF" wp14:editId="6303AAB6">
                            <wp:extent cx="5575465" cy="825500"/>
                            <wp:effectExtent l="0" t="0" r="6350" b="0"/>
                            <wp:docPr id="484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00" t="14272" r="10563" b="7757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593552" cy="8281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442C6EB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bookmarkStart w:id="3" w:name="_GoBack"/>
      <w:bookmarkEnd w:id="3"/>
    </w:p>
    <w:p w14:paraId="00D5E510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28C1596D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1C90706F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6C361C63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72EC0426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636829E7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2E1C65C0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127840A2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2A543E13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7CDE33B8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73730B5B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1F87A975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327CA9AC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7385FFDA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76B53C43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21D5D01A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229D2F5E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032EEC4A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3A2B7CC5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315E59A7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0BA21C1C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651D19BD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28715103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1E3DA267" w14:textId="77777777" w:rsidR="00326378" w:rsidRPr="00FA77A8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</w:p>
    <w:p w14:paraId="3D8C19BE" w14:textId="77777777" w:rsidR="00326378" w:rsidRPr="00A57F50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lang w:eastAsia="en-GB"/>
        </w:rPr>
      </w:pPr>
      <w:r w:rsidRPr="00A57F50">
        <w:rPr>
          <w:rFonts w:ascii="Arial" w:eastAsia="Calibri" w:hAnsi="Arial" w:cs="Arial"/>
          <w:b/>
          <w:color w:val="000000"/>
          <w:lang w:eastAsia="en-GB"/>
        </w:rPr>
        <w:t>Mark scheme</w:t>
      </w:r>
    </w:p>
    <w:p w14:paraId="42C45D13" w14:textId="77777777" w:rsidR="00326378" w:rsidRPr="00A57F50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lang w:eastAsia="en-GB"/>
        </w:rPr>
      </w:pPr>
    </w:p>
    <w:p w14:paraId="02336D96" w14:textId="77777777" w:rsidR="00326378" w:rsidRPr="00A57F50" w:rsidRDefault="00326378" w:rsidP="00326378">
      <w:pPr>
        <w:spacing w:after="0" w:line="240" w:lineRule="auto"/>
        <w:rPr>
          <w:rFonts w:ascii="Arial" w:hAnsi="Arial" w:cs="Arial"/>
          <w:lang w:eastAsia="en-GB"/>
        </w:rPr>
      </w:pPr>
      <w:r w:rsidRPr="00A57F50">
        <w:rPr>
          <w:rFonts w:ascii="Arial" w:eastAsiaTheme="minorEastAsia" w:hAnsi="Arial" w:cs="Arial"/>
          <w:b/>
          <w:lang w:eastAsia="en-GB"/>
        </w:rPr>
        <w:t xml:space="preserve">(i) </w:t>
      </w:r>
      <w:r w:rsidRPr="00A57F50">
        <w:rPr>
          <w:rFonts w:ascii="Arial" w:eastAsiaTheme="minorEastAsia" w:hAnsi="Arial" w:cs="Arial"/>
          <w:b/>
          <w:lang w:eastAsia="en-GB"/>
        </w:rPr>
        <w:tab/>
      </w:r>
      <w:r w:rsidRPr="00A57F50">
        <w:rPr>
          <w:rFonts w:ascii="Arial" w:eastAsiaTheme="minorEastAsia" w:hAnsi="Arial" w:cs="Arial"/>
          <w:kern w:val="24"/>
          <w:lang w:eastAsia="en-GB"/>
        </w:rPr>
        <w:t xml:space="preserve">15 </w:t>
      </w:r>
      <w:r w:rsidRPr="00A57F50">
        <w:rPr>
          <w:rFonts w:ascii="Arial" w:eastAsiaTheme="minorEastAsia" w:hAnsi="Arial" w:cs="Arial" w:hint="eastAsia"/>
          <w:kern w:val="24"/>
          <w:lang w:eastAsia="en-GB"/>
        </w:rPr>
        <w:sym w:font="Symbol" w:char="F0B4"/>
      </w:r>
      <w:r w:rsidRPr="00A57F50">
        <w:rPr>
          <w:rFonts w:ascii="Arial" w:eastAsiaTheme="minorEastAsia" w:hAnsi="Arial" w:cs="Arial"/>
          <w:kern w:val="24"/>
          <w:lang w:eastAsia="en-GB"/>
        </w:rPr>
        <w:t xml:space="preserve"> 14 </w:t>
      </w:r>
      <w:r w:rsidRPr="00A57F50">
        <w:rPr>
          <w:rFonts w:ascii="Arial" w:eastAsiaTheme="minorEastAsia" w:hAnsi="Arial" w:cs="Arial" w:hint="eastAsia"/>
          <w:kern w:val="24"/>
          <w:lang w:eastAsia="en-GB"/>
        </w:rPr>
        <w:sym w:font="Symbol" w:char="F0B4"/>
      </w:r>
      <w:r w:rsidRPr="00A57F50">
        <w:rPr>
          <w:rFonts w:ascii="Arial" w:eastAsiaTheme="minorEastAsia" w:hAnsi="Arial" w:cs="Arial"/>
          <w:kern w:val="24"/>
          <w:lang w:eastAsia="en-GB"/>
        </w:rPr>
        <w:t xml:space="preserve"> 13 </w:t>
      </w:r>
      <w:r w:rsidRPr="00A57F50">
        <w:rPr>
          <w:rFonts w:ascii="Arial" w:eastAsiaTheme="minorEastAsia" w:hAnsi="Arial" w:cs="Arial" w:hint="eastAsia"/>
          <w:kern w:val="24"/>
          <w:lang w:eastAsia="en-GB"/>
        </w:rPr>
        <w:sym w:font="Symbol" w:char="F0B4"/>
      </w:r>
      <w:r w:rsidRPr="00A57F50">
        <w:rPr>
          <w:rFonts w:ascii="Arial" w:eastAsiaTheme="minorEastAsia" w:hAnsi="Arial" w:cs="Arial"/>
          <w:kern w:val="24"/>
          <w:lang w:eastAsia="en-GB"/>
        </w:rPr>
        <w:t xml:space="preserve"> 12 </w:t>
      </w:r>
      <w:r w:rsidRPr="00A57F50">
        <w:rPr>
          <w:rFonts w:ascii="Arial" w:eastAsiaTheme="minorEastAsia" w:hAnsi="Arial" w:cs="Arial" w:hint="eastAsia"/>
          <w:kern w:val="24"/>
          <w:lang w:eastAsia="en-GB"/>
        </w:rPr>
        <w:sym w:font="Symbol" w:char="F0B4"/>
      </w:r>
      <w:r w:rsidRPr="00A57F50">
        <w:rPr>
          <w:rFonts w:ascii="Arial" w:eastAsiaTheme="minorEastAsia" w:hAnsi="Arial" w:cs="Arial"/>
          <w:kern w:val="24"/>
          <w:lang w:eastAsia="en-GB"/>
        </w:rPr>
        <w:t xml:space="preserve"> 11</w:t>
      </w:r>
      <w:r w:rsidRPr="00A57F50"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 w:rsidRPr="00A57F50">
        <w:rPr>
          <w:rFonts w:ascii="Arial" w:eastAsiaTheme="minorEastAsia" w:hAnsi="Arial" w:cs="Arial"/>
          <w:kern w:val="24"/>
          <w:lang w:eastAsia="en-GB"/>
        </w:rPr>
        <w:t xml:space="preserve">1 mark </w:t>
      </w:r>
    </w:p>
    <w:p w14:paraId="09FFB224" w14:textId="77777777" w:rsidR="00326378" w:rsidRPr="00A57F50" w:rsidRDefault="00326378" w:rsidP="00326378">
      <w:pPr>
        <w:spacing w:after="0" w:line="240" w:lineRule="auto"/>
        <w:rPr>
          <w:rFonts w:ascii="Arial" w:hAnsi="Arial" w:cs="Arial"/>
          <w:lang w:eastAsia="en-GB"/>
        </w:rPr>
      </w:pPr>
      <w:r w:rsidRPr="00A57F50">
        <w:rPr>
          <w:rFonts w:ascii="Arial" w:eastAsiaTheme="minorEastAsia" w:hAnsi="Arial" w:cs="Arial"/>
          <w:kern w:val="24"/>
          <w:lang w:eastAsia="en-GB"/>
        </w:rPr>
        <w:tab/>
        <w:t>Correct answer 360 360</w:t>
      </w:r>
      <w:r w:rsidRPr="00A57F50"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>
        <w:rPr>
          <w:rFonts w:ascii="Arial" w:eastAsiaTheme="minorEastAsia" w:hAnsi="Arial" w:cs="Arial"/>
          <w:kern w:val="24"/>
          <w:lang w:eastAsia="en-GB"/>
        </w:rPr>
        <w:tab/>
      </w:r>
      <w:r w:rsidRPr="00A57F50">
        <w:rPr>
          <w:rFonts w:ascii="Arial" w:eastAsiaTheme="minorEastAsia" w:hAnsi="Arial" w:cs="Arial"/>
          <w:kern w:val="24"/>
          <w:lang w:eastAsia="en-GB"/>
        </w:rPr>
        <w:t>1 mark</w:t>
      </w:r>
    </w:p>
    <w:p w14:paraId="3161CDB9" w14:textId="77777777" w:rsidR="00326378" w:rsidRPr="00A57F50" w:rsidRDefault="00326378" w:rsidP="00326378">
      <w:pPr>
        <w:spacing w:after="0" w:line="240" w:lineRule="auto"/>
        <w:rPr>
          <w:rFonts w:ascii="Arial" w:eastAsia="Calibri" w:hAnsi="Arial" w:cs="Arial"/>
          <w:b/>
          <w:lang w:eastAsia="en-GB"/>
        </w:rPr>
      </w:pPr>
    </w:p>
    <w:p w14:paraId="101DF6FC" w14:textId="77777777" w:rsidR="00326378" w:rsidRPr="00A57F50" w:rsidRDefault="00326378" w:rsidP="00326378">
      <w:pPr>
        <w:spacing w:after="0" w:line="240" w:lineRule="auto"/>
        <w:rPr>
          <w:rFonts w:ascii="Arial" w:hAnsi="Arial" w:cs="Arial"/>
          <w:lang w:eastAsia="en-GB"/>
        </w:rPr>
      </w:pPr>
      <w:r w:rsidRPr="00A57F50">
        <w:rPr>
          <w:rFonts w:ascii="Arial" w:eastAsiaTheme="minorEastAsia" w:hAnsi="Arial" w:cs="Arial"/>
          <w:b/>
          <w:lang w:eastAsia="en-GB"/>
        </w:rPr>
        <w:t>(ii)</w:t>
      </w:r>
      <w:r w:rsidRPr="00A57F50">
        <w:rPr>
          <w:rFonts w:ascii="Arial" w:eastAsiaTheme="minorEastAsia" w:hAnsi="Arial" w:cs="Arial"/>
          <w:b/>
          <w:lang w:eastAsia="en-GB"/>
        </w:rPr>
        <w:tab/>
      </w:r>
      <w:r w:rsidRPr="00A57F50">
        <w:rPr>
          <w:rFonts w:ascii="Arial" w:eastAsia="+mn-ea" w:hAnsi="Arial" w:cs="Arial"/>
          <w:kern w:val="24"/>
          <w:lang w:eastAsia="en-GB"/>
        </w:rPr>
        <w:t xml:space="preserve">Multiplies 5 relevant numbers  e.g.  5 </w:t>
      </w:r>
      <w:r w:rsidRPr="00A57F50">
        <w:rPr>
          <w:rFonts w:ascii="Arial" w:eastAsia="+mn-ea" w:hAnsi="Arial" w:cs="Arial"/>
          <w:kern w:val="24"/>
          <w:lang w:eastAsia="en-GB"/>
        </w:rPr>
        <w:sym w:font="Symbol" w:char="F0B4"/>
      </w:r>
      <w:r w:rsidRPr="00A57F50">
        <w:rPr>
          <w:rFonts w:ascii="Arial" w:eastAsia="+mn-ea" w:hAnsi="Arial" w:cs="Arial"/>
          <w:kern w:val="24"/>
          <w:lang w:eastAsia="en-GB"/>
        </w:rPr>
        <w:t xml:space="preserve"> 10 </w:t>
      </w:r>
      <w:r w:rsidRPr="00A57F50">
        <w:rPr>
          <w:rFonts w:ascii="Arial" w:eastAsia="+mn-ea" w:hAnsi="Arial" w:cs="Arial"/>
          <w:kern w:val="24"/>
          <w:lang w:eastAsia="en-GB"/>
        </w:rPr>
        <w:sym w:font="Symbol" w:char="F0B4"/>
      </w:r>
      <w:r w:rsidRPr="00A57F50">
        <w:rPr>
          <w:rFonts w:ascii="Arial" w:eastAsia="+mn-ea" w:hAnsi="Arial" w:cs="Arial"/>
          <w:kern w:val="24"/>
          <w:lang w:eastAsia="en-GB"/>
        </w:rPr>
        <w:t xml:space="preserve"> 4 </w:t>
      </w:r>
      <w:r w:rsidRPr="00A57F50">
        <w:rPr>
          <w:rFonts w:ascii="Arial" w:eastAsia="+mn-ea" w:hAnsi="Arial" w:cs="Arial"/>
          <w:kern w:val="24"/>
          <w:lang w:eastAsia="en-GB"/>
        </w:rPr>
        <w:sym w:font="Symbol" w:char="F0B4"/>
      </w:r>
      <w:r w:rsidRPr="00A57F50">
        <w:rPr>
          <w:rFonts w:ascii="Arial" w:eastAsia="+mn-ea" w:hAnsi="Arial" w:cs="Arial"/>
          <w:kern w:val="24"/>
          <w:lang w:eastAsia="en-GB"/>
        </w:rPr>
        <w:t xml:space="preserve"> 9 </w:t>
      </w:r>
      <w:r w:rsidRPr="00A57F50">
        <w:rPr>
          <w:rFonts w:ascii="Arial" w:eastAsia="+mn-ea" w:hAnsi="Arial" w:cs="Arial"/>
          <w:kern w:val="24"/>
          <w:lang w:eastAsia="en-GB"/>
        </w:rPr>
        <w:sym w:font="Symbol" w:char="F0B4"/>
      </w:r>
      <w:r w:rsidRPr="00A57F50">
        <w:rPr>
          <w:rFonts w:ascii="Arial" w:eastAsia="+mn-ea" w:hAnsi="Arial" w:cs="Arial"/>
          <w:kern w:val="24"/>
          <w:lang w:eastAsia="en-GB"/>
        </w:rPr>
        <w:t xml:space="preserve"> 3</w:t>
      </w:r>
      <w:r w:rsidRPr="00A57F50">
        <w:rPr>
          <w:rFonts w:ascii="Arial" w:eastAsia="+mn-ea" w:hAnsi="Arial" w:cs="Arial"/>
          <w:kern w:val="24"/>
          <w:lang w:eastAsia="en-GB"/>
        </w:rPr>
        <w:tab/>
        <w:t xml:space="preserve">1 mark </w:t>
      </w:r>
    </w:p>
    <w:p w14:paraId="6898E265" w14:textId="77777777" w:rsidR="00326378" w:rsidRPr="00A57F50" w:rsidRDefault="00326378" w:rsidP="00326378">
      <w:pPr>
        <w:spacing w:after="0" w:line="240" w:lineRule="auto"/>
        <w:rPr>
          <w:rFonts w:ascii="Arial" w:hAnsi="Arial" w:cs="Arial"/>
          <w:lang w:eastAsia="en-GB"/>
        </w:rPr>
      </w:pPr>
      <w:r w:rsidRPr="00A57F50">
        <w:rPr>
          <w:rFonts w:ascii="Arial" w:eastAsia="+mn-ea" w:hAnsi="Arial" w:cs="Arial"/>
          <w:kern w:val="24"/>
          <w:lang w:eastAsia="en-GB"/>
        </w:rPr>
        <w:tab/>
        <w:t>Correct answer 5400</w:t>
      </w:r>
      <w:r w:rsidRPr="00A57F50">
        <w:rPr>
          <w:rFonts w:ascii="Arial" w:eastAsia="+mn-ea" w:hAnsi="Arial" w:cs="Arial"/>
          <w:kern w:val="24"/>
          <w:lang w:eastAsia="en-GB"/>
        </w:rPr>
        <w:tab/>
      </w:r>
      <w:r w:rsidRPr="00A57F50">
        <w:rPr>
          <w:rFonts w:ascii="Arial" w:eastAsia="+mn-ea" w:hAnsi="Arial" w:cs="Arial"/>
          <w:kern w:val="24"/>
          <w:lang w:eastAsia="en-GB"/>
        </w:rPr>
        <w:tab/>
      </w:r>
      <w:r w:rsidRPr="00A57F50">
        <w:rPr>
          <w:rFonts w:ascii="Arial" w:eastAsia="+mn-ea" w:hAnsi="Arial" w:cs="Arial"/>
          <w:kern w:val="24"/>
          <w:lang w:eastAsia="en-GB"/>
        </w:rPr>
        <w:tab/>
      </w:r>
      <w:r w:rsidRPr="00A57F50">
        <w:rPr>
          <w:rFonts w:ascii="Arial" w:eastAsia="+mn-ea" w:hAnsi="Arial" w:cs="Arial"/>
          <w:kern w:val="24"/>
          <w:lang w:eastAsia="en-GB"/>
        </w:rPr>
        <w:tab/>
      </w:r>
      <w:r w:rsidRPr="00A57F50">
        <w:rPr>
          <w:rFonts w:ascii="Arial" w:eastAsia="+mn-ea" w:hAnsi="Arial" w:cs="Arial"/>
          <w:kern w:val="24"/>
          <w:lang w:eastAsia="en-GB"/>
        </w:rPr>
        <w:tab/>
      </w:r>
      <w:r w:rsidRPr="00A57F50">
        <w:rPr>
          <w:rFonts w:ascii="Arial" w:eastAsia="+mn-ea" w:hAnsi="Arial" w:cs="Arial"/>
          <w:kern w:val="24"/>
          <w:lang w:eastAsia="en-GB"/>
        </w:rPr>
        <w:tab/>
      </w:r>
      <w:r>
        <w:rPr>
          <w:rFonts w:ascii="Arial" w:eastAsia="+mn-ea" w:hAnsi="Arial" w:cs="Arial"/>
          <w:kern w:val="24"/>
          <w:lang w:eastAsia="en-GB"/>
        </w:rPr>
        <w:tab/>
      </w:r>
      <w:r w:rsidRPr="00A57F50">
        <w:rPr>
          <w:rFonts w:ascii="Arial" w:eastAsia="+mn-ea" w:hAnsi="Arial" w:cs="Arial"/>
          <w:kern w:val="24"/>
          <w:lang w:eastAsia="en-GB"/>
        </w:rPr>
        <w:t>1 mark</w:t>
      </w:r>
    </w:p>
    <w:p w14:paraId="4C3231C4" w14:textId="77777777" w:rsidR="00326378" w:rsidRPr="00A57F50" w:rsidRDefault="00326378" w:rsidP="00326378">
      <w:pPr>
        <w:spacing w:after="0" w:line="240" w:lineRule="auto"/>
        <w:rPr>
          <w:rFonts w:ascii="Arial" w:eastAsia="Calibri" w:hAnsi="Arial" w:cs="Arial"/>
          <w:b/>
          <w:color w:val="000000"/>
          <w:lang w:eastAsia="en-GB"/>
        </w:rPr>
      </w:pPr>
    </w:p>
    <w:p w14:paraId="37E1A5BA" w14:textId="32ADBD14" w:rsidR="00254F04" w:rsidRPr="00326378" w:rsidRDefault="00254F04" w:rsidP="00326378"/>
    <w:bookmarkEnd w:id="0"/>
    <w:sectPr w:rsidR="00254F04" w:rsidRPr="00326378" w:rsidSect="00E22563">
      <w:footerReference w:type="default" r:id="rId11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F6773"/>
    <w:multiLevelType w:val="hybridMultilevel"/>
    <w:tmpl w:val="D942317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37D0D89"/>
    <w:multiLevelType w:val="hybridMultilevel"/>
    <w:tmpl w:val="E61C5F00"/>
    <w:lvl w:ilvl="0" w:tplc="DB0CD65A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66216DA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0130CED2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F88499AC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CB4E032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5364BB1E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1738364E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96A8237A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89C01C08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82C3D"/>
    <w:multiLevelType w:val="hybridMultilevel"/>
    <w:tmpl w:val="AA8C2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9"/>
  </w:num>
  <w:num w:numId="3">
    <w:abstractNumId w:val="26"/>
  </w:num>
  <w:num w:numId="4">
    <w:abstractNumId w:val="2"/>
  </w:num>
  <w:num w:numId="5">
    <w:abstractNumId w:val="33"/>
  </w:num>
  <w:num w:numId="6">
    <w:abstractNumId w:val="19"/>
  </w:num>
  <w:num w:numId="7">
    <w:abstractNumId w:val="5"/>
  </w:num>
  <w:num w:numId="8">
    <w:abstractNumId w:val="6"/>
  </w:num>
  <w:num w:numId="9">
    <w:abstractNumId w:val="22"/>
  </w:num>
  <w:num w:numId="10">
    <w:abstractNumId w:val="16"/>
  </w:num>
  <w:num w:numId="11">
    <w:abstractNumId w:val="25"/>
  </w:num>
  <w:num w:numId="12">
    <w:abstractNumId w:val="17"/>
  </w:num>
  <w:num w:numId="13">
    <w:abstractNumId w:val="20"/>
  </w:num>
  <w:num w:numId="14">
    <w:abstractNumId w:val="31"/>
  </w:num>
  <w:num w:numId="15">
    <w:abstractNumId w:val="1"/>
  </w:num>
  <w:num w:numId="16">
    <w:abstractNumId w:val="28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30"/>
  </w:num>
  <w:num w:numId="22">
    <w:abstractNumId w:val="21"/>
  </w:num>
  <w:num w:numId="23">
    <w:abstractNumId w:val="29"/>
  </w:num>
  <w:num w:numId="24">
    <w:abstractNumId w:val="27"/>
  </w:num>
  <w:num w:numId="25">
    <w:abstractNumId w:val="36"/>
  </w:num>
  <w:num w:numId="26">
    <w:abstractNumId w:val="37"/>
  </w:num>
  <w:num w:numId="27">
    <w:abstractNumId w:val="18"/>
  </w:num>
  <w:num w:numId="28">
    <w:abstractNumId w:val="10"/>
  </w:num>
  <w:num w:numId="29">
    <w:abstractNumId w:val="15"/>
  </w:num>
  <w:num w:numId="30">
    <w:abstractNumId w:val="34"/>
  </w:num>
  <w:num w:numId="31">
    <w:abstractNumId w:val="7"/>
  </w:num>
  <w:num w:numId="32">
    <w:abstractNumId w:val="32"/>
  </w:num>
  <w:num w:numId="33">
    <w:abstractNumId w:val="12"/>
  </w:num>
  <w:num w:numId="34">
    <w:abstractNumId w:val="24"/>
  </w:num>
  <w:num w:numId="35">
    <w:abstractNumId w:val="3"/>
  </w:num>
  <w:num w:numId="36">
    <w:abstractNumId w:val="35"/>
  </w:num>
  <w:num w:numId="37">
    <w:abstractNumId w:val="35"/>
  </w:num>
  <w:num w:numId="38">
    <w:abstractNumId w:val="35"/>
  </w:num>
  <w:num w:numId="39">
    <w:abstractNumId w:val="35"/>
  </w:num>
  <w:num w:numId="40">
    <w:abstractNumId w:val="35"/>
  </w:num>
  <w:num w:numId="41">
    <w:abstractNumId w:val="35"/>
  </w:num>
  <w:num w:numId="42">
    <w:abstractNumId w:val="35"/>
  </w:num>
  <w:num w:numId="43">
    <w:abstractNumId w:val="35"/>
  </w:num>
  <w:num w:numId="44">
    <w:abstractNumId w:val="35"/>
  </w:num>
  <w:num w:numId="45">
    <w:abstractNumId w:val="35"/>
  </w:num>
  <w:num w:numId="46">
    <w:abstractNumId w:val="35"/>
  </w:num>
  <w:num w:numId="47">
    <w:abstractNumId w:val="13"/>
  </w:num>
  <w:num w:numId="48">
    <w:abstractNumId w:val="23"/>
  </w:num>
  <w:num w:numId="4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4BD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378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7D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3008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locked/>
    <w:rsid w:val="00924B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E156B-5940-4A11-865A-EB2DC0BB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2019-02-25T09:28:00Z</dcterms:created>
  <dcterms:modified xsi:type="dcterms:W3CDTF">2019-02-25T09:28:00Z</dcterms:modified>
</cp:coreProperties>
</file>