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75AB2" w14:textId="77777777" w:rsidR="00D703EA" w:rsidRPr="0004345B" w:rsidRDefault="00D703EA" w:rsidP="00D703EA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WorksheetH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24775CF7" wp14:editId="4E7554E3">
            <wp:simplePos x="0" y="0"/>
            <wp:positionH relativeFrom="column">
              <wp:posOffset>5778500</wp:posOffset>
            </wp:positionH>
            <wp:positionV relativeFrom="paragraph">
              <wp:posOffset>139065</wp:posOffset>
            </wp:positionV>
            <wp:extent cx="360000" cy="360000"/>
            <wp:effectExtent l="0" t="0" r="2540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auto"/>
        </w:rPr>
        <w:t>Worksheet H</w:t>
      </w:r>
      <w:r w:rsidRPr="0004345B">
        <w:rPr>
          <w:color w:val="auto"/>
        </w:rPr>
        <w:t xml:space="preserve">: </w:t>
      </w:r>
      <w:r>
        <w:rPr>
          <w:color w:val="auto"/>
        </w:rPr>
        <w:t>Assess the attempt</w:t>
      </w:r>
    </w:p>
    <w:bookmarkEnd w:id="1"/>
    <w:p w14:paraId="282F08DA" w14:textId="77777777" w:rsidR="00D703EA" w:rsidRDefault="00D703EA" w:rsidP="00D703EA">
      <w:pPr>
        <w:pStyle w:val="Body"/>
      </w:pPr>
    </w:p>
    <w:p w14:paraId="2F7350CA" w14:textId="77777777" w:rsidR="00D703EA" w:rsidRPr="001E6361" w:rsidRDefault="00D703EA" w:rsidP="00D703EA">
      <w:pPr>
        <w:pStyle w:val="Body"/>
        <w:rPr>
          <w:sz w:val="22"/>
          <w:szCs w:val="22"/>
        </w:rPr>
      </w:pPr>
      <w:r w:rsidRPr="001E6361">
        <w:rPr>
          <w:sz w:val="22"/>
          <w:szCs w:val="22"/>
        </w:rPr>
        <w:t>This worksheet shows an attempt at answering the question:</w:t>
      </w:r>
    </w:p>
    <w:p w14:paraId="75EF14B2" w14:textId="77777777" w:rsidR="00D703EA" w:rsidRPr="001E6361" w:rsidRDefault="00D703EA" w:rsidP="00D703EA">
      <w:pPr>
        <w:pStyle w:val="Body"/>
        <w:rPr>
          <w:sz w:val="22"/>
          <w:szCs w:val="22"/>
        </w:rPr>
      </w:pPr>
    </w:p>
    <w:p w14:paraId="6FF9DD28" w14:textId="77777777" w:rsidR="00D703EA" w:rsidRPr="001E6361" w:rsidRDefault="00D703EA" w:rsidP="00D703EA">
      <w:pPr>
        <w:pStyle w:val="Body"/>
        <w:rPr>
          <w:sz w:val="22"/>
          <w:szCs w:val="22"/>
        </w:rPr>
      </w:pPr>
      <w:r w:rsidRPr="001E6361">
        <w:rPr>
          <w:sz w:val="22"/>
          <w:szCs w:val="22"/>
        </w:rPr>
        <w:t xml:space="preserve">Show that </w:t>
      </w:r>
      <m:oMath>
        <m:func>
          <m:func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tan</m:t>
            </m:r>
          </m:fName>
          <m:e>
            <m:r>
              <w:rPr>
                <w:rFonts w:ascii="Cambria Math" w:hAnsi="Cambria Math"/>
                <w:sz w:val="22"/>
                <w:szCs w:val="22"/>
              </w:rPr>
              <m:t>2x</m:t>
            </m:r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cot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x</m:t>
                </m:r>
              </m:e>
            </m:func>
          </m:e>
        </m:func>
        <m:r>
          <w:rPr>
            <w:rFonts w:ascii="Cambria Math" w:hAnsi="Cambria Math"/>
            <w:sz w:val="22"/>
            <w:szCs w:val="22"/>
          </w:rPr>
          <m:t>≡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2</m:t>
            </m:r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²x</m:t>
                </m:r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2x</m:t>
                </m:r>
              </m:e>
            </m:func>
          </m:den>
        </m:f>
      </m:oMath>
    </w:p>
    <w:p w14:paraId="5FA64855" w14:textId="77777777" w:rsidR="00D703EA" w:rsidRPr="001E6361" w:rsidRDefault="00D703EA" w:rsidP="00D703EA">
      <w:pPr>
        <w:spacing w:after="0" w:line="240" w:lineRule="auto"/>
        <w:rPr>
          <w:rFonts w:ascii="Arial" w:hAnsi="Arial" w:cs="Arial"/>
        </w:rPr>
      </w:pPr>
    </w:p>
    <w:p w14:paraId="0931C803" w14:textId="77777777" w:rsidR="00D703EA" w:rsidRPr="001E6361" w:rsidRDefault="00D703EA" w:rsidP="00D703EA">
      <w:pPr>
        <w:spacing w:after="0" w:line="240" w:lineRule="auto"/>
        <w:rPr>
          <w:rFonts w:ascii="Arial" w:hAnsi="Arial" w:cs="Arial"/>
        </w:rPr>
      </w:pPr>
      <w:r w:rsidRPr="001E6361">
        <w:rPr>
          <w:rFonts w:ascii="Arial" w:hAnsi="Arial" w:cs="Arial"/>
        </w:rPr>
        <w:t>Here is the attempt:</w:t>
      </w:r>
    </w:p>
    <w:p w14:paraId="55D2DA7A" w14:textId="77777777" w:rsidR="00D703EA" w:rsidRPr="001E6361" w:rsidRDefault="00D703EA" w:rsidP="00D703EA">
      <w:pPr>
        <w:spacing w:after="0" w:line="240" w:lineRule="auto"/>
        <w:rPr>
          <w:rFonts w:ascii="Arial" w:hAnsi="Arial" w:cs="Arial"/>
        </w:rPr>
      </w:pPr>
    </w:p>
    <w:p w14:paraId="15146DCA" w14:textId="77777777" w:rsidR="00D703EA" w:rsidRPr="001E6361" w:rsidRDefault="00D703EA" w:rsidP="00D703EA">
      <w:pPr>
        <w:pStyle w:val="Body"/>
        <w:rPr>
          <w:rFonts w:ascii="Cambria Math" w:hAnsi="Cambria Math"/>
          <w:i/>
          <w:sz w:val="22"/>
          <w:szCs w:val="22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tan</m:t>
              </m:r>
            </m:fName>
            <m:e>
              <m:r>
                <w:rPr>
                  <w:rFonts w:ascii="Cambria Math" w:hAnsi="Cambria Math"/>
                  <w:sz w:val="22"/>
                  <w:szCs w:val="22"/>
                </w:rPr>
                <m:t>2x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cot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func>
            </m:e>
          </m:func>
          <m:r>
            <w:rPr>
              <w:rFonts w:ascii="Cambria Math" w:hAnsi="Cambria Math"/>
              <w:sz w:val="22"/>
              <w:szCs w:val="22"/>
            </w:rPr>
            <m:t>≡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2x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2x</m:t>
                  </m:r>
                </m:e>
              </m:func>
            </m:den>
          </m:f>
          <m:func>
            <m:func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cot</m:t>
              </m:r>
            </m:fName>
            <m:e>
              <m:r>
                <w:rPr>
                  <w:rFonts w:ascii="Cambria Math" w:hAnsi="Cambria Math"/>
                  <w:sz w:val="22"/>
                  <w:szCs w:val="22"/>
                </w:rPr>
                <m:t>x≡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x</m:t>
                          </m:r>
                        </m:e>
                      </m:func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2x</m:t>
                      </m:r>
                    </m:e>
                  </m:func>
                </m:den>
              </m:f>
            </m:e>
          </m:func>
          <m:r>
            <w:rPr>
              <w:rFonts w:ascii="Cambria Math" w:hAnsi="Cambria Math"/>
              <w:sz w:val="22"/>
              <w:szCs w:val="22"/>
            </w:rPr>
            <m:t>≡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²x</m:t>
                  </m:r>
                </m:e>
              </m:func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2x</m:t>
                  </m:r>
                </m:e>
              </m:func>
            </m:den>
          </m:f>
        </m:oMath>
      </m:oMathPara>
    </w:p>
    <w:p w14:paraId="4BC48E56" w14:textId="77777777" w:rsidR="00D703EA" w:rsidRPr="001E6361" w:rsidRDefault="00D703EA" w:rsidP="00D703EA">
      <w:pPr>
        <w:pStyle w:val="Body"/>
        <w:rPr>
          <w:rFonts w:ascii="Cambria Math" w:hAnsi="Cambria Math"/>
          <w:i/>
          <w:sz w:val="22"/>
          <w:szCs w:val="22"/>
        </w:rPr>
      </w:pPr>
    </w:p>
    <w:p w14:paraId="4E955CAC" w14:textId="77777777" w:rsidR="00D703EA" w:rsidRPr="001E6361" w:rsidRDefault="00D703EA" w:rsidP="00D703EA">
      <w:pPr>
        <w:pStyle w:val="Body"/>
        <w:rPr>
          <w:sz w:val="22"/>
          <w:szCs w:val="22"/>
        </w:rPr>
      </w:pPr>
      <w:r w:rsidRPr="001E6361">
        <w:rPr>
          <w:sz w:val="22"/>
          <w:szCs w:val="22"/>
        </w:rPr>
        <w:t>Use what you have learned in the lesson to show how the answer could have been clearer.</w:t>
      </w:r>
    </w:p>
    <w:p w14:paraId="53110DBF" w14:textId="77777777" w:rsidR="00D703EA" w:rsidRPr="001E6361" w:rsidRDefault="00D703EA" w:rsidP="00D703EA">
      <w:pPr>
        <w:pStyle w:val="Body"/>
        <w:rPr>
          <w:sz w:val="22"/>
          <w:szCs w:val="22"/>
        </w:rPr>
      </w:pPr>
    </w:p>
    <w:p w14:paraId="37E1A5BA" w14:textId="1E834DD7" w:rsidR="00254F04" w:rsidRPr="00D703EA" w:rsidRDefault="00D703EA" w:rsidP="004A79AF">
      <w:pPr>
        <w:pStyle w:val="Body"/>
      </w:pPr>
      <w:r w:rsidRPr="001E6361">
        <w:rPr>
          <w:sz w:val="22"/>
          <w:szCs w:val="22"/>
        </w:rPr>
        <w:t>What ste</w:t>
      </w:r>
      <w:r>
        <w:rPr>
          <w:sz w:val="22"/>
          <w:szCs w:val="22"/>
        </w:rPr>
        <w:t>ps has the candidate missed out?</w:t>
      </w:r>
      <w:bookmarkStart w:id="2" w:name="_GoBack"/>
      <w:bookmarkEnd w:id="2"/>
      <w:r w:rsidR="004A79AF" w:rsidRPr="00D703EA">
        <w:t xml:space="preserve"> </w:t>
      </w:r>
    </w:p>
    <w:bookmarkEnd w:id="0"/>
    <w:sectPr w:rsidR="00254F04" w:rsidRPr="00D703EA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563F"/>
    <w:multiLevelType w:val="hybridMultilevel"/>
    <w:tmpl w:val="8C10B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3"/>
  </w:num>
  <w:num w:numId="2">
    <w:abstractNumId w:val="10"/>
  </w:num>
  <w:num w:numId="3">
    <w:abstractNumId w:val="24"/>
  </w:num>
  <w:num w:numId="4">
    <w:abstractNumId w:val="3"/>
  </w:num>
  <w:num w:numId="5">
    <w:abstractNumId w:val="31"/>
  </w:num>
  <w:num w:numId="6">
    <w:abstractNumId w:val="18"/>
  </w:num>
  <w:num w:numId="7">
    <w:abstractNumId w:val="6"/>
  </w:num>
  <w:num w:numId="8">
    <w:abstractNumId w:val="7"/>
  </w:num>
  <w:num w:numId="9">
    <w:abstractNumId w:val="21"/>
  </w:num>
  <w:num w:numId="10">
    <w:abstractNumId w:val="15"/>
  </w:num>
  <w:num w:numId="11">
    <w:abstractNumId w:val="23"/>
  </w:num>
  <w:num w:numId="12">
    <w:abstractNumId w:val="16"/>
  </w:num>
  <w:num w:numId="13">
    <w:abstractNumId w:val="19"/>
  </w:num>
  <w:num w:numId="14">
    <w:abstractNumId w:val="29"/>
  </w:num>
  <w:num w:numId="15">
    <w:abstractNumId w:val="2"/>
  </w:num>
  <w:num w:numId="16">
    <w:abstractNumId w:val="26"/>
  </w:num>
  <w:num w:numId="17">
    <w:abstractNumId w:val="1"/>
  </w:num>
  <w:num w:numId="18">
    <w:abstractNumId w:val="5"/>
  </w:num>
  <w:num w:numId="19">
    <w:abstractNumId w:val="12"/>
  </w:num>
  <w:num w:numId="20">
    <w:abstractNumId w:val="9"/>
  </w:num>
  <w:num w:numId="21">
    <w:abstractNumId w:val="28"/>
  </w:num>
  <w:num w:numId="22">
    <w:abstractNumId w:val="20"/>
  </w:num>
  <w:num w:numId="23">
    <w:abstractNumId w:val="27"/>
  </w:num>
  <w:num w:numId="24">
    <w:abstractNumId w:val="25"/>
  </w:num>
  <w:num w:numId="25">
    <w:abstractNumId w:val="34"/>
  </w:num>
  <w:num w:numId="26">
    <w:abstractNumId w:val="35"/>
  </w:num>
  <w:num w:numId="27">
    <w:abstractNumId w:val="17"/>
  </w:num>
  <w:num w:numId="28">
    <w:abstractNumId w:val="11"/>
  </w:num>
  <w:num w:numId="29">
    <w:abstractNumId w:val="14"/>
  </w:num>
  <w:num w:numId="30">
    <w:abstractNumId w:val="32"/>
  </w:num>
  <w:num w:numId="31">
    <w:abstractNumId w:val="8"/>
  </w:num>
  <w:num w:numId="32">
    <w:abstractNumId w:val="30"/>
  </w:num>
  <w:num w:numId="33">
    <w:abstractNumId w:val="13"/>
  </w:num>
  <w:num w:numId="34">
    <w:abstractNumId w:val="22"/>
  </w:num>
  <w:num w:numId="35">
    <w:abstractNumId w:val="4"/>
  </w:num>
  <w:num w:numId="36">
    <w:abstractNumId w:val="33"/>
  </w:num>
  <w:num w:numId="37">
    <w:abstractNumId w:val="33"/>
  </w:num>
  <w:num w:numId="38">
    <w:abstractNumId w:val="33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  <w:num w:numId="4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A79AF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27F8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19E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4D8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B7D5B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1AB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3EA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43DA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28131-1E6D-4AAA-A12C-FB090C889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2019-02-21T16:26:00Z</dcterms:created>
  <dcterms:modified xsi:type="dcterms:W3CDTF">2019-02-21T16:26:00Z</dcterms:modified>
</cp:coreProperties>
</file>