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7B080" w14:textId="19993AA1" w:rsidR="00AB21AB" w:rsidRPr="0004345B" w:rsidRDefault="00AB21AB" w:rsidP="00AB21AB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610B5E2" wp14:editId="68431580">
            <wp:simplePos x="0" y="0"/>
            <wp:positionH relativeFrom="column">
              <wp:posOffset>5781675</wp:posOffset>
            </wp:positionH>
            <wp:positionV relativeFrom="paragraph">
              <wp:posOffset>137795</wp:posOffset>
            </wp:positionV>
            <wp:extent cx="359410" cy="359410"/>
            <wp:effectExtent l="0" t="0" r="2540" b="2540"/>
            <wp:wrapNone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C</w:t>
      </w:r>
      <w:r w:rsidRPr="0004345B">
        <w:rPr>
          <w:color w:val="auto"/>
        </w:rPr>
        <w:t xml:space="preserve">: </w:t>
      </w:r>
      <w:r w:rsidRPr="00780620">
        <w:rPr>
          <w:color w:val="auto"/>
        </w:rPr>
        <w:t>Solving trigonometric equations</w:t>
      </w:r>
    </w:p>
    <w:p w14:paraId="751AE5FB" w14:textId="25E98C36" w:rsidR="00AB21AB" w:rsidRDefault="00AB21AB" w:rsidP="00AB21AB">
      <w:pPr>
        <w:pStyle w:val="Body"/>
      </w:pPr>
    </w:p>
    <w:p w14:paraId="23F5B2F7" w14:textId="00BC8C90" w:rsidR="00AB21AB" w:rsidRPr="00612FEA" w:rsidRDefault="00AB21AB" w:rsidP="00AB21AB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>Solve</w:t>
      </w:r>
    </w:p>
    <w:p w14:paraId="23DF6D0C" w14:textId="176AF1AD" w:rsidR="00AB21AB" w:rsidRPr="00612FEA" w:rsidRDefault="00AB21AB" w:rsidP="00AB21AB">
      <w:pPr>
        <w:pStyle w:val="Body"/>
        <w:rPr>
          <w:sz w:val="22"/>
          <w:szCs w:val="22"/>
        </w:rPr>
      </w:pPr>
    </w:p>
    <w:p w14:paraId="4D672B7E" w14:textId="35B5CE19" w:rsidR="00AB21AB" w:rsidRDefault="00AB21AB" w:rsidP="00AB21AB">
      <w:pPr>
        <w:pStyle w:val="Body"/>
        <w:rPr>
          <w:sz w:val="22"/>
          <w:szCs w:val="22"/>
        </w:rPr>
      </w:pPr>
      <w:r>
        <w:rPr>
          <w:sz w:val="22"/>
          <w:szCs w:val="22"/>
        </w:rPr>
        <w:t>1)</w:t>
      </w:r>
      <w:r w:rsidRPr="00612FEA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4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²x</m:t>
            </m:r>
          </m:e>
        </m:func>
        <m:r>
          <m:rPr>
            <m:sty m:val="p"/>
          </m:rPr>
          <w:rPr>
            <w:rFonts w:ascii="Cambria Math" w:hAnsi="Cambria Math"/>
            <w:sz w:val="22"/>
            <w:szCs w:val="22"/>
          </w:rPr>
          <m:t>=3</m:t>
        </m:r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0°≤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&lt;360°</m:t>
        </m:r>
      </m:oMath>
    </w:p>
    <w:p w14:paraId="09FC5B37" w14:textId="5611B858" w:rsidR="00AB21AB" w:rsidRDefault="00AB21AB" w:rsidP="00AB21AB">
      <w:pPr>
        <w:pStyle w:val="Body"/>
        <w:rPr>
          <w:sz w:val="22"/>
          <w:szCs w:val="22"/>
        </w:rPr>
      </w:pPr>
    </w:p>
    <w:p w14:paraId="314409AC" w14:textId="2AF8CDC2" w:rsidR="00AB21AB" w:rsidRDefault="00AB21AB" w:rsidP="00AB21AB">
      <w:pPr>
        <w:pStyle w:val="Body"/>
        <w:rPr>
          <w:sz w:val="22"/>
          <w:szCs w:val="22"/>
        </w:rPr>
      </w:pPr>
    </w:p>
    <w:p w14:paraId="1A33EA45" w14:textId="77777777" w:rsidR="00AB21AB" w:rsidRDefault="00AB21AB" w:rsidP="00AB21AB">
      <w:pPr>
        <w:pStyle w:val="Body"/>
        <w:rPr>
          <w:sz w:val="22"/>
          <w:szCs w:val="22"/>
        </w:rPr>
      </w:pPr>
      <w:bookmarkStart w:id="1" w:name="_GoBack"/>
      <w:bookmarkEnd w:id="1"/>
    </w:p>
    <w:p w14:paraId="54AF2A4A" w14:textId="0032D1BF" w:rsidR="00AB21AB" w:rsidRDefault="00AB21AB" w:rsidP="00AB21AB">
      <w:pPr>
        <w:pStyle w:val="Body"/>
        <w:rPr>
          <w:sz w:val="22"/>
          <w:szCs w:val="22"/>
        </w:rPr>
      </w:pPr>
    </w:p>
    <w:p w14:paraId="5EF62ED3" w14:textId="0F4D512B" w:rsidR="00AB21AB" w:rsidRDefault="00AB21AB" w:rsidP="00AB21AB">
      <w:pPr>
        <w:pStyle w:val="Body"/>
        <w:rPr>
          <w:sz w:val="22"/>
          <w:szCs w:val="22"/>
        </w:rPr>
      </w:pPr>
    </w:p>
    <w:p w14:paraId="256F3B9B" w14:textId="42EDE13B" w:rsidR="00AB21AB" w:rsidRDefault="00AB21AB" w:rsidP="00AB21AB">
      <w:pPr>
        <w:pStyle w:val="Body"/>
        <w:rPr>
          <w:sz w:val="22"/>
          <w:szCs w:val="22"/>
        </w:rPr>
      </w:pPr>
    </w:p>
    <w:p w14:paraId="374E72D0" w14:textId="0E4FAC26" w:rsidR="00AB21AB" w:rsidRDefault="00AB21AB" w:rsidP="00AB21AB">
      <w:pPr>
        <w:pStyle w:val="Body"/>
        <w:rPr>
          <w:sz w:val="22"/>
          <w:szCs w:val="22"/>
        </w:rPr>
      </w:pPr>
    </w:p>
    <w:p w14:paraId="579776AB" w14:textId="165EA934" w:rsidR="00AB21AB" w:rsidRPr="00612FEA" w:rsidRDefault="00AB21AB" w:rsidP="00AB21AB">
      <w:pPr>
        <w:pStyle w:val="Body"/>
        <w:rPr>
          <w:sz w:val="22"/>
          <w:szCs w:val="22"/>
        </w:rPr>
      </w:pPr>
    </w:p>
    <w:p w14:paraId="68B0678B" w14:textId="77777777" w:rsidR="00AB21AB" w:rsidRPr="00612FEA" w:rsidRDefault="00AB21AB" w:rsidP="00AB21AB">
      <w:pPr>
        <w:pStyle w:val="Body"/>
        <w:rPr>
          <w:sz w:val="22"/>
          <w:szCs w:val="22"/>
        </w:rPr>
      </w:pPr>
    </w:p>
    <w:p w14:paraId="52812F23" w14:textId="77777777" w:rsidR="00AB21AB" w:rsidRDefault="00AB21AB" w:rsidP="00AB21AB">
      <w:pPr>
        <w:pStyle w:val="Body"/>
        <w:rPr>
          <w:sz w:val="22"/>
          <w:szCs w:val="22"/>
        </w:rPr>
      </w:pPr>
      <w:r>
        <w:rPr>
          <w:sz w:val="22"/>
          <w:szCs w:val="22"/>
        </w:rPr>
        <w:t>2)</w:t>
      </w:r>
      <w:r w:rsidRPr="00612FEA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3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sec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x=2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x </m:t>
                </m:r>
              </m:e>
            </m:func>
          </m:e>
        </m:func>
      </m:oMath>
      <w:r w:rsidRPr="00612FEA">
        <w:rPr>
          <w:sz w:val="22"/>
          <w:szCs w:val="22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&lt;2π</m:t>
        </m:r>
      </m:oMath>
    </w:p>
    <w:p w14:paraId="40FA4448" w14:textId="39E422B3" w:rsidR="00AB21AB" w:rsidRDefault="00AB21AB" w:rsidP="00AB21AB">
      <w:pPr>
        <w:pStyle w:val="Body"/>
        <w:rPr>
          <w:sz w:val="22"/>
          <w:szCs w:val="22"/>
        </w:rPr>
      </w:pPr>
    </w:p>
    <w:p w14:paraId="5C1A4D94" w14:textId="77777777" w:rsidR="00AB21AB" w:rsidRDefault="00AB21AB" w:rsidP="00AB21AB">
      <w:pPr>
        <w:pStyle w:val="Body"/>
        <w:rPr>
          <w:sz w:val="22"/>
          <w:szCs w:val="22"/>
        </w:rPr>
      </w:pPr>
    </w:p>
    <w:p w14:paraId="781F1548" w14:textId="0E8459A0" w:rsidR="00AB21AB" w:rsidRDefault="00AB21AB" w:rsidP="00AB21AB">
      <w:pPr>
        <w:pStyle w:val="Body"/>
        <w:rPr>
          <w:sz w:val="22"/>
          <w:szCs w:val="22"/>
        </w:rPr>
      </w:pPr>
    </w:p>
    <w:p w14:paraId="5B806849" w14:textId="77777777" w:rsidR="00AB21AB" w:rsidRDefault="00AB21AB" w:rsidP="00AB21AB">
      <w:pPr>
        <w:pStyle w:val="Body"/>
        <w:rPr>
          <w:sz w:val="22"/>
          <w:szCs w:val="22"/>
        </w:rPr>
      </w:pPr>
    </w:p>
    <w:p w14:paraId="682D9F8B" w14:textId="77777777" w:rsidR="00AB21AB" w:rsidRDefault="00AB21AB" w:rsidP="00AB21AB">
      <w:pPr>
        <w:pStyle w:val="Body"/>
        <w:rPr>
          <w:sz w:val="22"/>
          <w:szCs w:val="22"/>
        </w:rPr>
      </w:pPr>
    </w:p>
    <w:p w14:paraId="394E8E55" w14:textId="77777777" w:rsidR="00AB21AB" w:rsidRDefault="00AB21AB" w:rsidP="00AB21AB">
      <w:pPr>
        <w:pStyle w:val="Body"/>
        <w:rPr>
          <w:sz w:val="22"/>
          <w:szCs w:val="22"/>
        </w:rPr>
      </w:pPr>
    </w:p>
    <w:p w14:paraId="15B72FDE" w14:textId="5AA60E6D" w:rsidR="00AB21AB" w:rsidRDefault="00AB21AB" w:rsidP="00AB21AB">
      <w:pPr>
        <w:pStyle w:val="Body"/>
        <w:rPr>
          <w:sz w:val="22"/>
          <w:szCs w:val="22"/>
        </w:rPr>
      </w:pPr>
    </w:p>
    <w:p w14:paraId="2FB41B16" w14:textId="1410FAF6" w:rsidR="00AB21AB" w:rsidRPr="00612FEA" w:rsidRDefault="00AB21AB" w:rsidP="00AB21AB">
      <w:pPr>
        <w:pStyle w:val="Body"/>
        <w:rPr>
          <w:sz w:val="22"/>
          <w:szCs w:val="22"/>
        </w:rPr>
      </w:pPr>
    </w:p>
    <w:p w14:paraId="2B7FE0C1" w14:textId="21EDD3A9" w:rsidR="00AB21AB" w:rsidRPr="00612FEA" w:rsidRDefault="00AB21AB" w:rsidP="00AB21AB">
      <w:pPr>
        <w:pStyle w:val="Body"/>
        <w:rPr>
          <w:sz w:val="22"/>
          <w:szCs w:val="22"/>
        </w:rPr>
      </w:pPr>
    </w:p>
    <w:p w14:paraId="63DE03B5" w14:textId="68763341" w:rsidR="00AB21AB" w:rsidRDefault="00AB21AB" w:rsidP="00AB21AB">
      <w:pPr>
        <w:pStyle w:val="Body"/>
        <w:rPr>
          <w:sz w:val="22"/>
          <w:szCs w:val="22"/>
        </w:rPr>
      </w:pPr>
      <w:r>
        <w:rPr>
          <w:sz w:val="22"/>
          <w:szCs w:val="22"/>
        </w:rPr>
        <w:t>3)</w:t>
      </w:r>
      <w:r w:rsidRPr="00612FEA">
        <w:rPr>
          <w:sz w:val="22"/>
          <w:szCs w:val="22"/>
        </w:rPr>
        <w:t xml:space="preserve"> 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4sin³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=0</m:t>
            </m:r>
          </m:e>
        </m:func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&lt;2π</m:t>
        </m:r>
      </m:oMath>
      <w:r w:rsidRPr="00612FEA">
        <w:rPr>
          <w:sz w:val="22"/>
          <w:szCs w:val="22"/>
        </w:rPr>
        <w:t xml:space="preserve"> giving exact values</w:t>
      </w:r>
    </w:p>
    <w:p w14:paraId="57412E6A" w14:textId="77777777" w:rsidR="00AB21AB" w:rsidRDefault="00AB21AB" w:rsidP="00AB21AB">
      <w:pPr>
        <w:pStyle w:val="Body"/>
        <w:rPr>
          <w:sz w:val="22"/>
          <w:szCs w:val="22"/>
        </w:rPr>
      </w:pPr>
    </w:p>
    <w:p w14:paraId="7A9E756A" w14:textId="77777777" w:rsidR="00AB21AB" w:rsidRDefault="00AB21AB" w:rsidP="00AB21AB">
      <w:pPr>
        <w:pStyle w:val="Body"/>
        <w:rPr>
          <w:sz w:val="22"/>
          <w:szCs w:val="22"/>
        </w:rPr>
      </w:pPr>
    </w:p>
    <w:p w14:paraId="2C0B6CB4" w14:textId="77777777" w:rsidR="00AB21AB" w:rsidRDefault="00AB21AB" w:rsidP="00AB21AB">
      <w:pPr>
        <w:pStyle w:val="Body"/>
        <w:rPr>
          <w:sz w:val="22"/>
          <w:szCs w:val="22"/>
        </w:rPr>
      </w:pPr>
    </w:p>
    <w:p w14:paraId="4D55FF58" w14:textId="77777777" w:rsidR="00AB21AB" w:rsidRDefault="00AB21AB" w:rsidP="00AB21AB">
      <w:pPr>
        <w:pStyle w:val="Body"/>
        <w:rPr>
          <w:sz w:val="22"/>
          <w:szCs w:val="22"/>
        </w:rPr>
      </w:pPr>
    </w:p>
    <w:p w14:paraId="7731B785" w14:textId="77777777" w:rsidR="00AB21AB" w:rsidRDefault="00AB21AB" w:rsidP="00AB21AB">
      <w:pPr>
        <w:pStyle w:val="Body"/>
        <w:rPr>
          <w:sz w:val="22"/>
          <w:szCs w:val="22"/>
        </w:rPr>
      </w:pPr>
    </w:p>
    <w:p w14:paraId="495A6061" w14:textId="77777777" w:rsidR="00AB21AB" w:rsidRDefault="00AB21AB" w:rsidP="00AB21AB">
      <w:pPr>
        <w:pStyle w:val="Body"/>
        <w:rPr>
          <w:sz w:val="22"/>
          <w:szCs w:val="22"/>
        </w:rPr>
      </w:pPr>
    </w:p>
    <w:p w14:paraId="2B3034D8" w14:textId="77777777" w:rsidR="00AB21AB" w:rsidRDefault="00AB21AB" w:rsidP="00AB21AB">
      <w:pPr>
        <w:pStyle w:val="Body"/>
        <w:rPr>
          <w:sz w:val="22"/>
          <w:szCs w:val="22"/>
        </w:rPr>
      </w:pPr>
    </w:p>
    <w:p w14:paraId="73680082" w14:textId="77777777" w:rsidR="00AB21AB" w:rsidRPr="00612FEA" w:rsidRDefault="00AB21AB" w:rsidP="00AB21AB">
      <w:pPr>
        <w:pStyle w:val="Body"/>
        <w:rPr>
          <w:sz w:val="22"/>
          <w:szCs w:val="22"/>
        </w:rPr>
      </w:pPr>
    </w:p>
    <w:p w14:paraId="77E86459" w14:textId="77777777" w:rsidR="00AB21AB" w:rsidRPr="00612FEA" w:rsidRDefault="00AB21AB" w:rsidP="00AB21AB">
      <w:pPr>
        <w:pStyle w:val="Body"/>
        <w:rPr>
          <w:sz w:val="22"/>
          <w:szCs w:val="22"/>
        </w:rPr>
      </w:pPr>
    </w:p>
    <w:p w14:paraId="295EA48B" w14:textId="77777777" w:rsidR="00AB21AB" w:rsidRPr="00612FEA" w:rsidRDefault="00AB21AB" w:rsidP="00AB21AB">
      <w:pPr>
        <w:pStyle w:val="Body"/>
        <w:rPr>
          <w:sz w:val="22"/>
          <w:szCs w:val="22"/>
        </w:rPr>
      </w:pPr>
      <w:r>
        <w:rPr>
          <w:sz w:val="22"/>
          <w:szCs w:val="22"/>
        </w:rPr>
        <w:t>4)</w:t>
      </w:r>
      <w:r w:rsidRPr="00612FEA">
        <w:rPr>
          <w:sz w:val="22"/>
          <w:szCs w:val="22"/>
        </w:rPr>
        <w:t xml:space="preserve"> 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3cot²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=</m:t>
            </m:r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-cot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e>
        </m:func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0°≤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&lt;360°</m:t>
        </m:r>
      </m:oMath>
    </w:p>
    <w:p w14:paraId="37E1A5BA" w14:textId="0F41B9AD" w:rsidR="00254F04" w:rsidRPr="00AB21AB" w:rsidRDefault="00254F04" w:rsidP="00AB21AB"/>
    <w:bookmarkEnd w:id="0"/>
    <w:sectPr w:rsidR="00254F04" w:rsidRPr="00AB21AB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1AB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43DA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1326-789A-4566-A6E4-16A1691D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2019-02-21T16:22:00Z</dcterms:created>
  <dcterms:modified xsi:type="dcterms:W3CDTF">2019-02-21T16:22:00Z</dcterms:modified>
</cp:coreProperties>
</file>