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EC66F" w14:textId="77777777" w:rsidR="00D557DC" w:rsidRPr="007B2E6F" w:rsidRDefault="003255EB">
      <w:pPr>
        <w:rPr>
          <w:rFonts w:ascii="Arial" w:hAnsi="Arial" w:cs="Arial"/>
          <w:sz w:val="48"/>
          <w:szCs w:val="48"/>
          <w:u w:val="single"/>
        </w:rPr>
      </w:pPr>
      <w:r w:rsidRPr="007B2E6F">
        <w:rPr>
          <w:rFonts w:ascii="Arial" w:hAnsi="Arial" w:cs="Arial"/>
          <w:sz w:val="48"/>
          <w:szCs w:val="48"/>
          <w:u w:val="single"/>
        </w:rPr>
        <w:t>Gestation.</w:t>
      </w:r>
    </w:p>
    <w:p w14:paraId="5F5F9399" w14:textId="77777777" w:rsidR="003255EB" w:rsidRPr="007B2E6F" w:rsidRDefault="003255EB">
      <w:pPr>
        <w:rPr>
          <w:rFonts w:ascii="Arial" w:hAnsi="Arial" w:cs="Arial"/>
          <w:sz w:val="48"/>
          <w:szCs w:val="48"/>
          <w:u w:val="single"/>
        </w:rPr>
      </w:pPr>
    </w:p>
    <w:p w14:paraId="70AE3769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  <w:r w:rsidRPr="007B2E6F">
        <w:rPr>
          <w:rFonts w:ascii="Arial" w:hAnsi="Arial" w:cs="Arial"/>
          <w:sz w:val="48"/>
          <w:szCs w:val="48"/>
        </w:rPr>
        <w:t xml:space="preserve">This is the length of time it takes for the baby to develop in the uterus before birth. </w:t>
      </w:r>
    </w:p>
    <w:p w14:paraId="6690A763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</w:p>
    <w:p w14:paraId="56725EB3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  <w:r w:rsidRPr="007B2E6F">
        <w:rPr>
          <w:rFonts w:ascii="Arial" w:hAnsi="Arial" w:cs="Arial"/>
          <w:sz w:val="48"/>
          <w:szCs w:val="48"/>
        </w:rPr>
        <w:t>Cow – 9 Months</w:t>
      </w:r>
    </w:p>
    <w:p w14:paraId="7CA7DBC8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</w:p>
    <w:p w14:paraId="4EA770EE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  <w:r w:rsidRPr="007B2E6F">
        <w:rPr>
          <w:rFonts w:ascii="Arial" w:hAnsi="Arial" w:cs="Arial"/>
          <w:sz w:val="48"/>
          <w:szCs w:val="48"/>
        </w:rPr>
        <w:t>Pig – 3 months 3 weeks 3 days</w:t>
      </w:r>
    </w:p>
    <w:p w14:paraId="08A43C3F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</w:p>
    <w:p w14:paraId="1FA7F1F0" w14:textId="77777777" w:rsidR="003255EB" w:rsidRPr="007B2E6F" w:rsidRDefault="003255EB">
      <w:pPr>
        <w:rPr>
          <w:rFonts w:ascii="Arial" w:hAnsi="Arial" w:cs="Arial"/>
          <w:sz w:val="48"/>
          <w:szCs w:val="48"/>
        </w:rPr>
      </w:pPr>
      <w:r w:rsidRPr="007B2E6F">
        <w:rPr>
          <w:rFonts w:ascii="Arial" w:hAnsi="Arial" w:cs="Arial"/>
          <w:sz w:val="48"/>
          <w:szCs w:val="48"/>
        </w:rPr>
        <w:t>Sheep – 5 months</w:t>
      </w:r>
    </w:p>
    <w:sectPr w:rsidR="003255EB" w:rsidRPr="007B2E6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F04"/>
    <w:rsid w:val="00134A3F"/>
    <w:rsid w:val="00270F04"/>
    <w:rsid w:val="003255EB"/>
    <w:rsid w:val="007B2E6F"/>
    <w:rsid w:val="00BD2294"/>
    <w:rsid w:val="00C848BE"/>
    <w:rsid w:val="00D5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4E9E98"/>
  <w15:chartTrackingRefBased/>
  <w15:docId w15:val="{318BAF1F-43E1-4704-84C5-711A9F6C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B5F71-B873-4A7F-85D2-B2DAE14451EE}"/>
</file>

<file path=customXml/itemProps2.xml><?xml version="1.0" encoding="utf-8"?>
<ds:datastoreItem xmlns:ds="http://schemas.openxmlformats.org/officeDocument/2006/customXml" ds:itemID="{8B64667D-1576-48B6-A3EB-F3F475950298}"/>
</file>

<file path=customXml/itemProps3.xml><?xml version="1.0" encoding="utf-8"?>
<ds:datastoreItem xmlns:ds="http://schemas.openxmlformats.org/officeDocument/2006/customXml" ds:itemID="{E3E0ABE3-8C07-4609-84B2-2EF365CB84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Gestation</vt:lpstr>
    </vt:vector>
  </TitlesOfParts>
  <Company>RM Network: Build 12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Gestation</dc:title>
  <dc:subject/>
  <dc:creator>wedgwood</dc:creator>
  <cp:keywords/>
  <dc:description/>
  <cp:lastModifiedBy>David Harrison</cp:lastModifiedBy>
  <cp:revision>2</cp:revision>
  <dcterms:created xsi:type="dcterms:W3CDTF">2021-01-13T12:04:00Z</dcterms:created>
  <dcterms:modified xsi:type="dcterms:W3CDTF">2021-01-13T12:04:00Z</dcterms:modified>
</cp:coreProperties>
</file>