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49D83" w14:textId="77777777" w:rsidR="00D557DC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Jobs of the Reproductive Parts.</w:t>
      </w:r>
    </w:p>
    <w:p w14:paraId="210B9451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5445A64A" w14:textId="77777777" w:rsidR="00D92C0A" w:rsidRPr="00F6534E" w:rsidRDefault="00D92C0A">
      <w:pPr>
        <w:rPr>
          <w:rFonts w:ascii="Arial" w:hAnsi="Arial" w:cs="Arial"/>
          <w:sz w:val="28"/>
          <w:szCs w:val="28"/>
          <w:u w:val="single"/>
        </w:rPr>
      </w:pPr>
      <w:r w:rsidRPr="00F6534E">
        <w:rPr>
          <w:rFonts w:ascii="Arial" w:hAnsi="Arial" w:cs="Arial"/>
          <w:sz w:val="28"/>
          <w:szCs w:val="28"/>
          <w:u w:val="single"/>
        </w:rPr>
        <w:t>Male</w:t>
      </w:r>
    </w:p>
    <w:p w14:paraId="0F094DF0" w14:textId="77777777" w:rsidR="00D92C0A" w:rsidRPr="00F6534E" w:rsidRDefault="00D92C0A">
      <w:pPr>
        <w:rPr>
          <w:rFonts w:ascii="Arial" w:hAnsi="Arial" w:cs="Arial"/>
        </w:rPr>
      </w:pPr>
    </w:p>
    <w:p w14:paraId="72FF969F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Seminal Vesicle – Produces the Semen</w:t>
      </w:r>
    </w:p>
    <w:p w14:paraId="524258EE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565A9660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Testis – Produces the sperm</w:t>
      </w:r>
      <w:r w:rsidR="009014B8" w:rsidRPr="00F6534E">
        <w:rPr>
          <w:rFonts w:ascii="Arial" w:hAnsi="Arial" w:cs="Arial"/>
          <w:sz w:val="28"/>
          <w:szCs w:val="28"/>
        </w:rPr>
        <w:t xml:space="preserve"> </w:t>
      </w:r>
    </w:p>
    <w:p w14:paraId="6C47BAA3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16CFF049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Scrotum – Holds the testis outside the body to keep them cool.</w:t>
      </w:r>
    </w:p>
    <w:p w14:paraId="4241D7BE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72FE68D7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Penis – Puts the sperm inside the female.</w:t>
      </w:r>
    </w:p>
    <w:p w14:paraId="2508F1A0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632A41CB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Sigmoid Flexure – Allows the penis to be withdrawn into the body.</w:t>
      </w:r>
    </w:p>
    <w:p w14:paraId="672AEB33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748DF74A" w14:textId="77777777" w:rsidR="00D92C0A" w:rsidRPr="00F6534E" w:rsidRDefault="00D92C0A">
      <w:pPr>
        <w:rPr>
          <w:rFonts w:ascii="Arial" w:hAnsi="Arial" w:cs="Arial"/>
          <w:sz w:val="28"/>
          <w:szCs w:val="28"/>
          <w:u w:val="single"/>
        </w:rPr>
      </w:pPr>
      <w:r w:rsidRPr="00F6534E">
        <w:rPr>
          <w:rFonts w:ascii="Arial" w:hAnsi="Arial" w:cs="Arial"/>
          <w:sz w:val="28"/>
          <w:szCs w:val="28"/>
          <w:u w:val="single"/>
        </w:rPr>
        <w:t>Female</w:t>
      </w:r>
    </w:p>
    <w:p w14:paraId="0554C414" w14:textId="77777777" w:rsidR="00D92C0A" w:rsidRPr="00F6534E" w:rsidRDefault="00D92C0A">
      <w:pPr>
        <w:rPr>
          <w:rFonts w:ascii="Arial" w:hAnsi="Arial" w:cs="Arial"/>
          <w:sz w:val="28"/>
          <w:szCs w:val="28"/>
          <w:u w:val="single"/>
        </w:rPr>
      </w:pPr>
    </w:p>
    <w:p w14:paraId="1FF2DFDA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Ovary - Produces the eggs</w:t>
      </w:r>
    </w:p>
    <w:p w14:paraId="43826498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7C59F01C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>Fallopian Tube – Carries the egg towards the uterus</w:t>
      </w:r>
    </w:p>
    <w:p w14:paraId="215D5AA9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156BBBDF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  <w:r w:rsidRPr="00F6534E">
        <w:rPr>
          <w:rFonts w:ascii="Arial" w:hAnsi="Arial" w:cs="Arial"/>
          <w:sz w:val="28"/>
          <w:szCs w:val="28"/>
        </w:rPr>
        <w:t xml:space="preserve">Uterus – Where the egg implants and the baby </w:t>
      </w:r>
      <w:proofErr w:type="gramStart"/>
      <w:r w:rsidRPr="00F6534E">
        <w:rPr>
          <w:rFonts w:ascii="Arial" w:hAnsi="Arial" w:cs="Arial"/>
          <w:sz w:val="28"/>
          <w:szCs w:val="28"/>
        </w:rPr>
        <w:t>develops</w:t>
      </w:r>
      <w:proofErr w:type="gramEnd"/>
      <w:r w:rsidRPr="00F6534E">
        <w:rPr>
          <w:rFonts w:ascii="Arial" w:hAnsi="Arial" w:cs="Arial"/>
          <w:sz w:val="28"/>
          <w:szCs w:val="28"/>
        </w:rPr>
        <w:t xml:space="preserve"> </w:t>
      </w:r>
    </w:p>
    <w:p w14:paraId="61130F82" w14:textId="77777777" w:rsidR="00D92C0A" w:rsidRPr="00F6534E" w:rsidRDefault="00D92C0A">
      <w:pPr>
        <w:rPr>
          <w:rFonts w:ascii="Arial" w:hAnsi="Arial" w:cs="Arial"/>
          <w:sz w:val="28"/>
          <w:szCs w:val="28"/>
        </w:rPr>
      </w:pPr>
    </w:p>
    <w:p w14:paraId="3346E297" w14:textId="77777777" w:rsidR="00D92C0A" w:rsidRPr="00F6534E" w:rsidRDefault="00D92C0A">
      <w:pPr>
        <w:rPr>
          <w:rFonts w:ascii="Arial" w:hAnsi="Arial" w:cs="Arial"/>
        </w:rPr>
      </w:pPr>
    </w:p>
    <w:p w14:paraId="416F9811" w14:textId="77777777" w:rsidR="00D92C0A" w:rsidRPr="00F6534E" w:rsidRDefault="00D92C0A">
      <w:pPr>
        <w:rPr>
          <w:rFonts w:ascii="Arial" w:hAnsi="Arial" w:cs="Arial"/>
          <w:u w:val="single"/>
        </w:rPr>
      </w:pPr>
    </w:p>
    <w:sectPr w:rsidR="00D92C0A" w:rsidRPr="00F6534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F04"/>
    <w:rsid w:val="00270F04"/>
    <w:rsid w:val="00400E00"/>
    <w:rsid w:val="007A7750"/>
    <w:rsid w:val="009014B8"/>
    <w:rsid w:val="00D557DC"/>
    <w:rsid w:val="00D92C0A"/>
    <w:rsid w:val="00F6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6653B6"/>
  <w15:chartTrackingRefBased/>
  <w15:docId w15:val="{669BD35F-0EE3-406C-BDA6-5923A996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1FED6-EC52-418B-80B3-27810DB29B01}"/>
</file>

<file path=customXml/itemProps2.xml><?xml version="1.0" encoding="utf-8"?>
<ds:datastoreItem xmlns:ds="http://schemas.openxmlformats.org/officeDocument/2006/customXml" ds:itemID="{196FCF2F-719A-41B1-8363-16D033E20DC4}"/>
</file>

<file path=customXml/itemProps3.xml><?xml version="1.0" encoding="utf-8"?>
<ds:datastoreItem xmlns:ds="http://schemas.openxmlformats.org/officeDocument/2006/customXml" ds:itemID="{E53C03D6-D600-4E15-95B6-98F6707CC8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Jobs of the Reproductive Parts</vt:lpstr>
    </vt:vector>
  </TitlesOfParts>
  <Company>Research Machines plc.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Jobs of the Reproductive Parts</dc:title>
  <dc:subject/>
  <dc:creator>wedgwood</dc:creator>
  <cp:keywords/>
  <dc:description/>
  <cp:lastModifiedBy>David Harrison</cp:lastModifiedBy>
  <cp:revision>2</cp:revision>
  <dcterms:created xsi:type="dcterms:W3CDTF">2021-01-13T11:45:00Z</dcterms:created>
  <dcterms:modified xsi:type="dcterms:W3CDTF">2021-01-13T11:45:00Z</dcterms:modified>
</cp:coreProperties>
</file>