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D2A5C" w14:textId="77777777" w:rsidR="007A0572" w:rsidRDefault="007D7116" w:rsidP="00C01B1A">
      <w:pPr>
        <w:spacing w:line="240" w:lineRule="auto"/>
        <w:ind w:left="-425" w:right="-420"/>
        <w:rPr>
          <w:rFonts w:cs="Arial"/>
          <w:b/>
          <w:bCs/>
          <w:color w:val="FFFFFF" w:themeColor="background1"/>
          <w:sz w:val="44"/>
          <w:szCs w:val="44"/>
        </w:rPr>
      </w:pPr>
      <w:r>
        <w:rPr>
          <w:b/>
          <w:bCs/>
          <w:noProof/>
          <w:color w:val="00B0BA"/>
          <w:sz w:val="32"/>
          <w:szCs w:val="32"/>
          <w:lang w:eastAsia="en-GB"/>
        </w:rPr>
        <w:drawing>
          <wp:anchor distT="0" distB="0" distL="114300" distR="114300" simplePos="0" relativeHeight="251658245" behindDoc="0" locked="0" layoutInCell="1" allowOverlap="1" wp14:anchorId="65BF102A" wp14:editId="6DDC15B0">
            <wp:simplePos x="0" y="0"/>
            <wp:positionH relativeFrom="column">
              <wp:posOffset>-173355</wp:posOffset>
            </wp:positionH>
            <wp:positionV relativeFrom="paragraph">
              <wp:posOffset>-469265</wp:posOffset>
            </wp:positionV>
            <wp:extent cx="2419350" cy="408305"/>
            <wp:effectExtent l="0" t="0" r="0" b="0"/>
            <wp:wrapNone/>
            <wp:docPr id="7" name="Picture 7" descr="Cambrid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ambridg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408305"/>
                    </a:xfrm>
                    <a:prstGeom prst="rect">
                      <a:avLst/>
                    </a:prstGeom>
                    <a:noFill/>
                    <a:ln>
                      <a:noFill/>
                    </a:ln>
                  </pic:spPr>
                </pic:pic>
              </a:graphicData>
            </a:graphic>
          </wp:anchor>
        </w:drawing>
      </w:r>
      <w:r w:rsidR="00B424B5">
        <w:rPr>
          <w:b/>
          <w:bCs/>
          <w:noProof/>
          <w:color w:val="00B0BA"/>
          <w:sz w:val="32"/>
          <w:szCs w:val="32"/>
          <w:lang w:eastAsia="en-GB"/>
        </w:rPr>
        <mc:AlternateContent>
          <mc:Choice Requires="wps">
            <w:drawing>
              <wp:anchor distT="0" distB="0" distL="114300" distR="114300" simplePos="0" relativeHeight="251658241" behindDoc="0" locked="0" layoutInCell="1" allowOverlap="1" wp14:anchorId="2F38F980" wp14:editId="37C86104">
                <wp:simplePos x="0" y="0"/>
                <wp:positionH relativeFrom="column">
                  <wp:posOffset>7751123</wp:posOffset>
                </wp:positionH>
                <wp:positionV relativeFrom="paragraph">
                  <wp:posOffset>-437515</wp:posOffset>
                </wp:positionV>
                <wp:extent cx="1850390" cy="310515"/>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50390" cy="3105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6B89DA" w14:textId="77777777" w:rsidR="008638D8" w:rsidRPr="00E51E8B" w:rsidRDefault="008638D8" w:rsidP="009556EE">
                            <w:pPr>
                              <w:jc w:val="right"/>
                              <w:rPr>
                                <w:rFonts w:cs="Arial"/>
                                <w:color w:val="FFFFFF" w:themeColor="background1"/>
                                <w:sz w:val="22"/>
                                <w:szCs w:val="22"/>
                              </w:rPr>
                            </w:pPr>
                            <w:r w:rsidRPr="00E51E8B">
                              <w:rPr>
                                <w:rFonts w:cs="Arial"/>
                                <w:color w:val="FFFFFF" w:themeColor="background1"/>
                                <w:sz w:val="22"/>
                                <w:szCs w:val="22"/>
                              </w:rPr>
                              <w:t>Cambridge Early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38F980" id="_x0000_t202" coordsize="21600,21600" o:spt="202" path="m,l,21600r21600,l21600,xe">
                <v:stroke joinstyle="miter"/>
                <v:path gradientshapeok="t" o:connecttype="rect"/>
              </v:shapetype>
              <v:shape id="Text Box 4" o:spid="_x0000_s1026" type="#_x0000_t202" alt="&quot;&quot;" style="position:absolute;left:0;text-align:left;margin-left:610.3pt;margin-top:-34.45pt;width:145.7pt;height:24.4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" filled="f" stroked="f">
                <v:textbox>
                  <w:txbxContent>
                    <w:p w14:paraId="046B89DA" w14:textId="77777777" w:rsidR="008638D8" w:rsidRPr="00E51E8B" w:rsidRDefault="008638D8" w:rsidP="009556EE">
                      <w:pPr>
                        <w:jc w:val="right"/>
                        <w:rPr>
                          <w:rFonts w:cs="Arial"/>
                          <w:color w:val="FFFFFF" w:themeColor="background1"/>
                          <w:sz w:val="22"/>
                          <w:szCs w:val="22"/>
                        </w:rPr>
                      </w:pPr>
                      <w:r w:rsidRPr="00E51E8B">
                        <w:rPr>
                          <w:rFonts w:cs="Arial"/>
                          <w:color w:val="FFFFFF" w:themeColor="background1"/>
                          <w:sz w:val="22"/>
                          <w:szCs w:val="22"/>
                        </w:rPr>
                        <w:t>Cambridge Early Years</w:t>
                      </w:r>
                    </w:p>
                  </w:txbxContent>
                </v:textbox>
              </v:shape>
            </w:pict>
          </mc:Fallback>
        </mc:AlternateContent>
      </w:r>
      <w:r w:rsidR="00B424B5">
        <w:rPr>
          <w:b/>
          <w:bCs/>
          <w:noProof/>
          <w:color w:val="00B0BA"/>
          <w:sz w:val="32"/>
          <w:szCs w:val="32"/>
          <w:lang w:eastAsia="en-GB"/>
        </w:rPr>
        <mc:AlternateContent>
          <mc:Choice Requires="wps">
            <w:drawing>
              <wp:anchor distT="0" distB="0" distL="114300" distR="114300" simplePos="0" relativeHeight="251658242" behindDoc="0" locked="0" layoutInCell="1" allowOverlap="1" wp14:anchorId="1D3EB52A" wp14:editId="09B8D684">
                <wp:simplePos x="0" y="0"/>
                <wp:positionH relativeFrom="column">
                  <wp:posOffset>8068623</wp:posOffset>
                </wp:positionH>
                <wp:positionV relativeFrom="paragraph">
                  <wp:posOffset>-485140</wp:posOffset>
                </wp:positionV>
                <wp:extent cx="1460500" cy="6350"/>
                <wp:effectExtent l="0" t="0" r="1270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60500" cy="6350"/>
                        </a:xfrm>
                        <a:prstGeom prst="line">
                          <a:avLst/>
                        </a:prstGeom>
                        <a:ln>
                          <a:solidFill>
                            <a:schemeClr val="bg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5160E78D" id="Straight Connector 6"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3pt,-38.2pt" to="750.3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" strokecolor="white [3212]"/>
            </w:pict>
          </mc:Fallback>
        </mc:AlternateContent>
      </w:r>
      <w:r w:rsidR="007A0572" w:rsidRPr="007A0572">
        <w:rPr>
          <w:b/>
          <w:bCs/>
          <w:noProof/>
          <w:color w:val="00B0BA"/>
          <w:sz w:val="32"/>
          <w:szCs w:val="32"/>
          <w:lang w:eastAsia="en-GB"/>
        </w:rPr>
        <mc:AlternateContent>
          <mc:Choice Requires="wps">
            <w:drawing>
              <wp:anchor distT="0" distB="0" distL="114300" distR="114300" simplePos="0" relativeHeight="251658240" behindDoc="1" locked="1" layoutInCell="1" allowOverlap="1" wp14:anchorId="130A39A8" wp14:editId="0A52A240">
                <wp:simplePos x="0" y="0"/>
                <wp:positionH relativeFrom="column">
                  <wp:posOffset>-401320</wp:posOffset>
                </wp:positionH>
                <wp:positionV relativeFrom="page">
                  <wp:posOffset>217805</wp:posOffset>
                </wp:positionV>
                <wp:extent cx="10235565" cy="1548765"/>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235565" cy="1548765"/>
                        </a:xfrm>
                        <a:prstGeom prst="rect">
                          <a:avLst/>
                        </a:prstGeom>
                        <a:solidFill>
                          <a:srgbClr val="004185"/>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52AFEE16" id="Rectangle 2" o:spid="_x0000_s1026" alt="&quot;&quot;" style="position:absolute;margin-left:-31.6pt;margin-top:17.15pt;width:805.95pt;height:12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" fillcolor="#004185" stroked="f">
                <w10:wrap anchory="page"/>
                <w10:anchorlock/>
              </v:rect>
            </w:pict>
          </mc:Fallback>
        </mc:AlternateContent>
      </w:r>
    </w:p>
    <w:p w14:paraId="68BED3A7" w14:textId="5C0485A2" w:rsidR="00F83B60" w:rsidRPr="001A333F" w:rsidRDefault="00BC6923" w:rsidP="001A333F">
      <w:pPr>
        <w:pStyle w:val="Heading1"/>
      </w:pPr>
      <w:r>
        <w:t>EY</w:t>
      </w:r>
      <w:r w:rsidR="00DD74F0">
        <w:t xml:space="preserve">1 </w:t>
      </w:r>
      <w:r w:rsidR="00A41AAC">
        <w:t>l</w:t>
      </w:r>
      <w:r>
        <w:t>ong-term plan</w:t>
      </w:r>
    </w:p>
    <w:p w14:paraId="7BCA8B66" w14:textId="77777777" w:rsidR="00F83B60" w:rsidRDefault="00F83B60" w:rsidP="002966A6">
      <w:pPr>
        <w:ind w:right="43"/>
        <w:rPr>
          <w:b/>
          <w:bCs/>
          <w:color w:val="00B0BA"/>
          <w:sz w:val="32"/>
          <w:szCs w:val="32"/>
        </w:rPr>
      </w:pPr>
    </w:p>
    <w:p w14:paraId="1221C0B5" w14:textId="77777777" w:rsidR="00427CE4" w:rsidRDefault="00427CE4" w:rsidP="00C01B1A">
      <w:pPr>
        <w:ind w:right="43"/>
        <w:rPr>
          <w:szCs w:val="22"/>
        </w:rPr>
      </w:pPr>
    </w:p>
    <w:p w14:paraId="633DAD08" w14:textId="324F6955" w:rsidR="00F0153F" w:rsidRPr="00717B13" w:rsidRDefault="00F0153F" w:rsidP="00717B13">
      <w:pPr>
        <w:ind w:right="43"/>
        <w:rPr>
          <w:szCs w:val="22"/>
        </w:rPr>
      </w:pPr>
      <w:r w:rsidRPr="00BC6923">
        <w:rPr>
          <w:szCs w:val="22"/>
        </w:rPr>
        <w:t xml:space="preserve">This is an example long-term plan that you </w:t>
      </w:r>
      <w:r>
        <w:rPr>
          <w:szCs w:val="22"/>
        </w:rPr>
        <w:t>could</w:t>
      </w:r>
      <w:r w:rsidRPr="00BC6923">
        <w:rPr>
          <w:szCs w:val="22"/>
        </w:rPr>
        <w:t xml:space="preserve"> use as the basis for your own themed planning. Each themed block relates to approximately five weeks of teaching and learning. </w:t>
      </w:r>
      <w:r>
        <w:rPr>
          <w:szCs w:val="22"/>
        </w:rPr>
        <w:t>I</w:t>
      </w:r>
      <w:r w:rsidRPr="00BC6923">
        <w:rPr>
          <w:szCs w:val="22"/>
        </w:rPr>
        <w:t xml:space="preserve">f you decide to use the themes suggested in this plan, there are </w:t>
      </w:r>
      <w:r>
        <w:rPr>
          <w:szCs w:val="22"/>
        </w:rPr>
        <w:t xml:space="preserve">still </w:t>
      </w:r>
      <w:r w:rsidRPr="00BC6923">
        <w:rPr>
          <w:szCs w:val="22"/>
        </w:rPr>
        <w:t>some sections of the long-term plan that you will need to complete to reflect your own context and the needs of your own children.</w:t>
      </w:r>
    </w:p>
    <w:p w14:paraId="182F6E69" w14:textId="77777777" w:rsidR="002414D4" w:rsidRPr="00BC6923" w:rsidRDefault="002414D4" w:rsidP="007A0572">
      <w:pPr>
        <w:ind w:left="-426"/>
        <w:rPr>
          <w:rStyle w:val="s1"/>
        </w:rPr>
      </w:pPr>
    </w:p>
    <w:tbl>
      <w:tblPr>
        <w:tblStyle w:val="TableGrid"/>
        <w:tblpPr w:leftFromText="180" w:rightFromText="180" w:vertAnchor="text" w:horzAnchor="page" w:tblpX="530" w:tblpY="-74"/>
        <w:tblW w:w="15871" w:type="dxa"/>
        <w:tblLook w:val="04A0" w:firstRow="1" w:lastRow="0" w:firstColumn="1" w:lastColumn="0" w:noHBand="0" w:noVBand="1"/>
        <w:tblCaption w:val="Continuous provision across the year "/>
        <w:tblDescription w:val="Space to record the continuous provision that will remain in the setting across the whole year and the extra resources to source for continuous provision."/>
      </w:tblPr>
      <w:tblGrid>
        <w:gridCol w:w="15871"/>
      </w:tblGrid>
      <w:tr w:rsidR="00BC6923" w:rsidRPr="00BC6923" w14:paraId="6F283024" w14:textId="77777777" w:rsidTr="00B504D0">
        <w:tc>
          <w:tcPr>
            <w:tcW w:w="15871" w:type="dxa"/>
          </w:tcPr>
          <w:p w14:paraId="0B1917FA" w14:textId="6F22A651" w:rsidR="00BC6923" w:rsidRPr="00BC6923" w:rsidRDefault="009D5A20" w:rsidP="009D5A20">
            <w:pPr>
              <w:spacing w:before="60"/>
              <w:ind w:left="0" w:right="397"/>
              <w:rPr>
                <w:rFonts w:cs="Arial"/>
                <w:i/>
                <w:iCs/>
                <w:sz w:val="18"/>
                <w:szCs w:val="18"/>
              </w:rPr>
            </w:pPr>
            <w:r w:rsidRPr="007103D1">
              <w:rPr>
                <w:rFonts w:cs="Arial"/>
                <w:b/>
                <w:bCs/>
                <w:color w:val="004185"/>
                <w:szCs w:val="22"/>
              </w:rPr>
              <w:t>Continuous provision across the year</w:t>
            </w:r>
          </w:p>
          <w:p w14:paraId="5CB97A94" w14:textId="1E386BE6" w:rsidR="00BC6923" w:rsidRPr="00FD375C" w:rsidRDefault="00BC6923" w:rsidP="00B504D0">
            <w:pPr>
              <w:ind w:left="0" w:right="396"/>
              <w:rPr>
                <w:rFonts w:cs="Arial"/>
                <w:i/>
                <w:iCs/>
                <w:color w:val="004185"/>
                <w:sz w:val="18"/>
                <w:szCs w:val="18"/>
              </w:rPr>
            </w:pPr>
            <w:r w:rsidRPr="00FD375C">
              <w:rPr>
                <w:rFonts w:cs="Arial"/>
                <w:i/>
                <w:iCs/>
                <w:color w:val="004185"/>
                <w:sz w:val="18"/>
                <w:szCs w:val="18"/>
              </w:rPr>
              <w:t xml:space="preserve">This area is for you to </w:t>
            </w:r>
            <w:r w:rsidR="00F52046">
              <w:rPr>
                <w:rFonts w:cs="Arial"/>
                <w:i/>
                <w:iCs/>
                <w:color w:val="004185"/>
                <w:sz w:val="18"/>
                <w:szCs w:val="18"/>
              </w:rPr>
              <w:t>note t</w:t>
            </w:r>
            <w:r w:rsidRPr="00FD375C">
              <w:rPr>
                <w:rFonts w:cs="Arial"/>
                <w:i/>
                <w:iCs/>
                <w:color w:val="004185"/>
                <w:sz w:val="18"/>
                <w:szCs w:val="18"/>
              </w:rPr>
              <w:t xml:space="preserve">he continuous provision that will </w:t>
            </w:r>
            <w:r w:rsidR="003E4A95">
              <w:rPr>
                <w:rFonts w:cs="Arial"/>
                <w:i/>
                <w:iCs/>
                <w:color w:val="004185"/>
                <w:sz w:val="18"/>
                <w:szCs w:val="18"/>
              </w:rPr>
              <w:t>be</w:t>
            </w:r>
            <w:r w:rsidRPr="00FD375C">
              <w:rPr>
                <w:rFonts w:cs="Arial"/>
                <w:i/>
                <w:iCs/>
                <w:color w:val="004185"/>
                <w:sz w:val="18"/>
                <w:szCs w:val="18"/>
              </w:rPr>
              <w:t xml:space="preserve"> in your setting across the whole year</w:t>
            </w:r>
            <w:r w:rsidR="006A432E">
              <w:rPr>
                <w:rFonts w:cs="Arial"/>
                <w:i/>
                <w:iCs/>
                <w:color w:val="004185"/>
                <w:sz w:val="18"/>
                <w:szCs w:val="18"/>
              </w:rPr>
              <w:t xml:space="preserve">, </w:t>
            </w:r>
            <w:r w:rsidRPr="00FD375C">
              <w:rPr>
                <w:rFonts w:cs="Arial"/>
                <w:i/>
                <w:iCs/>
                <w:color w:val="004185"/>
                <w:sz w:val="18"/>
                <w:szCs w:val="18"/>
              </w:rPr>
              <w:t xml:space="preserve">and extra resources that you want to source for this continuous provision. </w:t>
            </w:r>
            <w:r w:rsidR="006A432E">
              <w:rPr>
                <w:rFonts w:cs="Arial"/>
                <w:i/>
                <w:iCs/>
                <w:color w:val="004185"/>
                <w:sz w:val="18"/>
                <w:szCs w:val="18"/>
              </w:rPr>
              <w:t>Below are some</w:t>
            </w:r>
            <w:r w:rsidRPr="00FD375C">
              <w:rPr>
                <w:rFonts w:cs="Arial"/>
                <w:i/>
                <w:iCs/>
                <w:color w:val="004185"/>
                <w:sz w:val="18"/>
                <w:szCs w:val="18"/>
              </w:rPr>
              <w:t xml:space="preserve"> useful </w:t>
            </w:r>
            <w:r w:rsidR="00C1459D">
              <w:rPr>
                <w:rFonts w:cs="Arial"/>
                <w:i/>
                <w:iCs/>
                <w:color w:val="004185"/>
                <w:sz w:val="18"/>
                <w:szCs w:val="18"/>
              </w:rPr>
              <w:t xml:space="preserve">general </w:t>
            </w:r>
            <w:r w:rsidRPr="00FD375C">
              <w:rPr>
                <w:rFonts w:cs="Arial"/>
                <w:i/>
                <w:iCs/>
                <w:color w:val="004185"/>
                <w:sz w:val="18"/>
                <w:szCs w:val="18"/>
              </w:rPr>
              <w:t>continuous provision areas, but you should adapt this list for your own setting.</w:t>
            </w:r>
          </w:p>
          <w:p w14:paraId="53FA3E90" w14:textId="77777777" w:rsidR="00D8142F" w:rsidRPr="00D8142F" w:rsidRDefault="00D8142F" w:rsidP="00D8142F">
            <w:pPr>
              <w:numPr>
                <w:ilvl w:val="0"/>
                <w:numId w:val="18"/>
              </w:numPr>
              <w:spacing w:before="100" w:beforeAutospacing="1" w:after="100" w:afterAutospacing="1" w:line="240" w:lineRule="auto"/>
              <w:rPr>
                <w:rFonts w:eastAsia="MS Gothic" w:cs="Arial"/>
                <w:szCs w:val="20"/>
                <w:lang w:eastAsia="en-GB"/>
              </w:rPr>
            </w:pPr>
            <w:r w:rsidRPr="00D8142F">
              <w:rPr>
                <w:rFonts w:eastAsia="MS Gothic" w:cs="Arial"/>
                <w:szCs w:val="20"/>
                <w:lang w:eastAsia="en-GB"/>
              </w:rPr>
              <w:t xml:space="preserve">Home area </w:t>
            </w:r>
          </w:p>
          <w:p w14:paraId="423EF700" w14:textId="77777777" w:rsidR="00D8142F" w:rsidRPr="00D8142F" w:rsidRDefault="00D8142F" w:rsidP="00D8142F">
            <w:pPr>
              <w:numPr>
                <w:ilvl w:val="0"/>
                <w:numId w:val="18"/>
              </w:numPr>
              <w:spacing w:before="100" w:beforeAutospacing="1" w:after="100" w:afterAutospacing="1" w:line="240" w:lineRule="auto"/>
              <w:rPr>
                <w:rFonts w:eastAsia="MS Gothic" w:cs="Arial"/>
                <w:szCs w:val="20"/>
                <w:lang w:eastAsia="en-GB"/>
              </w:rPr>
            </w:pPr>
            <w:r w:rsidRPr="00D8142F">
              <w:rPr>
                <w:rFonts w:eastAsia="MS Gothic" w:cs="Arial"/>
                <w:szCs w:val="20"/>
                <w:lang w:eastAsia="en-GB"/>
              </w:rPr>
              <w:t>Role play area</w:t>
            </w:r>
          </w:p>
          <w:p w14:paraId="049688EE" w14:textId="77777777" w:rsidR="00D8142F" w:rsidRPr="00D8142F" w:rsidRDefault="00D8142F" w:rsidP="00D8142F">
            <w:pPr>
              <w:numPr>
                <w:ilvl w:val="0"/>
                <w:numId w:val="18"/>
              </w:numPr>
              <w:spacing w:before="100" w:beforeAutospacing="1" w:after="100" w:afterAutospacing="1" w:line="240" w:lineRule="auto"/>
              <w:rPr>
                <w:rFonts w:eastAsia="MS Gothic" w:cs="Arial"/>
                <w:szCs w:val="20"/>
                <w:lang w:eastAsia="en-GB"/>
              </w:rPr>
            </w:pPr>
            <w:r w:rsidRPr="00D8142F">
              <w:rPr>
                <w:rFonts w:eastAsia="MS Gothic" w:cs="Arial"/>
                <w:szCs w:val="20"/>
                <w:lang w:eastAsia="en-GB"/>
              </w:rPr>
              <w:t>Library/reading area</w:t>
            </w:r>
          </w:p>
          <w:p w14:paraId="1E0FC258" w14:textId="77777777" w:rsidR="00D8142F" w:rsidRPr="00D8142F" w:rsidRDefault="00D8142F" w:rsidP="00D8142F">
            <w:pPr>
              <w:numPr>
                <w:ilvl w:val="0"/>
                <w:numId w:val="18"/>
              </w:numPr>
              <w:spacing w:before="100" w:beforeAutospacing="1" w:after="100" w:afterAutospacing="1" w:line="240" w:lineRule="auto"/>
              <w:rPr>
                <w:rFonts w:eastAsia="MS Gothic" w:cs="Arial"/>
                <w:szCs w:val="20"/>
                <w:lang w:eastAsia="en-GB"/>
              </w:rPr>
            </w:pPr>
            <w:r w:rsidRPr="00D8142F">
              <w:rPr>
                <w:rFonts w:eastAsia="MS Gothic" w:cs="Arial"/>
                <w:szCs w:val="20"/>
                <w:lang w:eastAsia="en-GB"/>
              </w:rPr>
              <w:t>Writing/mark-making area  </w:t>
            </w:r>
          </w:p>
          <w:p w14:paraId="5D9F6011" w14:textId="77777777" w:rsidR="00D8142F" w:rsidRPr="00D8142F" w:rsidRDefault="00D8142F" w:rsidP="00D8142F">
            <w:pPr>
              <w:numPr>
                <w:ilvl w:val="0"/>
                <w:numId w:val="18"/>
              </w:numPr>
              <w:spacing w:before="100" w:beforeAutospacing="1" w:after="100" w:afterAutospacing="1" w:line="240" w:lineRule="auto"/>
              <w:rPr>
                <w:rFonts w:eastAsia="MS Gothic" w:cs="Arial"/>
                <w:szCs w:val="20"/>
                <w:lang w:eastAsia="en-GB"/>
              </w:rPr>
            </w:pPr>
            <w:r w:rsidRPr="00D8142F">
              <w:rPr>
                <w:rFonts w:eastAsia="MS Gothic" w:cs="Arial"/>
                <w:szCs w:val="20"/>
                <w:lang w:eastAsia="en-GB"/>
              </w:rPr>
              <w:t>Art area</w:t>
            </w:r>
          </w:p>
          <w:p w14:paraId="46354B8F" w14:textId="77777777" w:rsidR="00D8142F" w:rsidRPr="00D8142F" w:rsidRDefault="00D8142F" w:rsidP="00D8142F">
            <w:pPr>
              <w:numPr>
                <w:ilvl w:val="0"/>
                <w:numId w:val="18"/>
              </w:numPr>
              <w:spacing w:before="100" w:beforeAutospacing="1" w:after="100" w:afterAutospacing="1" w:line="240" w:lineRule="auto"/>
              <w:rPr>
                <w:rFonts w:eastAsia="MS Gothic" w:cs="Arial"/>
                <w:szCs w:val="20"/>
                <w:lang w:eastAsia="en-GB"/>
              </w:rPr>
            </w:pPr>
            <w:r w:rsidRPr="00D8142F">
              <w:rPr>
                <w:rFonts w:eastAsia="MS Gothic" w:cs="Arial"/>
                <w:szCs w:val="20"/>
                <w:lang w:eastAsia="en-GB"/>
              </w:rPr>
              <w:t>Construction and small world play area</w:t>
            </w:r>
          </w:p>
          <w:p w14:paraId="05A08F8F" w14:textId="77777777" w:rsidR="00D8142F" w:rsidRPr="00D8142F" w:rsidRDefault="00D8142F" w:rsidP="00D8142F">
            <w:pPr>
              <w:numPr>
                <w:ilvl w:val="0"/>
                <w:numId w:val="18"/>
              </w:numPr>
              <w:spacing w:before="100" w:beforeAutospacing="1" w:after="100" w:afterAutospacing="1" w:line="240" w:lineRule="auto"/>
              <w:rPr>
                <w:rFonts w:eastAsia="MS Gothic" w:cs="Arial"/>
                <w:szCs w:val="20"/>
                <w:lang w:eastAsia="en-GB"/>
              </w:rPr>
            </w:pPr>
            <w:r w:rsidRPr="00D8142F">
              <w:rPr>
                <w:rFonts w:eastAsia="MS Gothic" w:cs="Arial"/>
                <w:szCs w:val="20"/>
                <w:lang w:eastAsia="en-GB"/>
              </w:rPr>
              <w:t>Sand area</w:t>
            </w:r>
          </w:p>
          <w:p w14:paraId="7BB015EC" w14:textId="77777777" w:rsidR="00D8142F" w:rsidRPr="00D8142F" w:rsidRDefault="00D8142F" w:rsidP="00D8142F">
            <w:pPr>
              <w:numPr>
                <w:ilvl w:val="0"/>
                <w:numId w:val="18"/>
              </w:numPr>
              <w:spacing w:before="100" w:beforeAutospacing="1" w:after="100" w:afterAutospacing="1" w:line="240" w:lineRule="auto"/>
              <w:rPr>
                <w:rFonts w:eastAsia="MS Gothic" w:cs="Arial"/>
                <w:szCs w:val="20"/>
                <w:lang w:eastAsia="en-GB"/>
              </w:rPr>
            </w:pPr>
            <w:r w:rsidRPr="00D8142F">
              <w:rPr>
                <w:rFonts w:eastAsia="MS Gothic" w:cs="Arial"/>
                <w:szCs w:val="20"/>
                <w:lang w:eastAsia="en-GB"/>
              </w:rPr>
              <w:t>Water area</w:t>
            </w:r>
          </w:p>
          <w:p w14:paraId="2D45E8AF" w14:textId="77777777" w:rsidR="00D8142F" w:rsidRPr="00D8142F" w:rsidRDefault="00D8142F" w:rsidP="00D8142F">
            <w:pPr>
              <w:numPr>
                <w:ilvl w:val="0"/>
                <w:numId w:val="18"/>
              </w:numPr>
              <w:spacing w:before="100" w:beforeAutospacing="1" w:after="100" w:afterAutospacing="1" w:line="240" w:lineRule="auto"/>
              <w:rPr>
                <w:rFonts w:eastAsia="MS Gothic" w:cs="Arial"/>
                <w:szCs w:val="20"/>
                <w:lang w:eastAsia="en-GB"/>
              </w:rPr>
            </w:pPr>
            <w:r w:rsidRPr="00D8142F">
              <w:rPr>
                <w:rFonts w:eastAsia="MS Gothic" w:cs="Arial"/>
                <w:szCs w:val="20"/>
                <w:lang w:eastAsia="en-GB"/>
              </w:rPr>
              <w:t>Nature area</w:t>
            </w:r>
          </w:p>
          <w:p w14:paraId="1E8CE254" w14:textId="6CA4D953" w:rsidR="00D8142F" w:rsidRPr="00D8142F" w:rsidRDefault="00D8142F" w:rsidP="00D8142F">
            <w:pPr>
              <w:numPr>
                <w:ilvl w:val="0"/>
                <w:numId w:val="18"/>
              </w:numPr>
              <w:spacing w:before="100" w:beforeAutospacing="1" w:after="100" w:afterAutospacing="1" w:line="240" w:lineRule="auto"/>
              <w:rPr>
                <w:rFonts w:eastAsia="MS Gothic" w:cs="Arial"/>
                <w:szCs w:val="20"/>
                <w:lang w:eastAsia="en-GB"/>
              </w:rPr>
            </w:pPr>
            <w:r w:rsidRPr="00D8142F">
              <w:rPr>
                <w:rFonts w:eastAsia="MS Gothic" w:cs="Arial"/>
                <w:szCs w:val="20"/>
                <w:lang w:eastAsia="en-GB"/>
              </w:rPr>
              <w:t>Outside area</w:t>
            </w:r>
          </w:p>
          <w:p w14:paraId="7B971C5E" w14:textId="77777777" w:rsidR="00BC6923" w:rsidRPr="00BC6923" w:rsidRDefault="00BC6923" w:rsidP="00B504D0">
            <w:pPr>
              <w:ind w:left="0" w:right="396"/>
              <w:rPr>
                <w:rFonts w:cs="Arial"/>
                <w:sz w:val="16"/>
                <w:szCs w:val="16"/>
              </w:rPr>
            </w:pPr>
          </w:p>
        </w:tc>
      </w:tr>
    </w:tbl>
    <w:p w14:paraId="73CBC7CA" w14:textId="77777777" w:rsidR="00B504D0" w:rsidRDefault="00B504D0" w:rsidP="007A0572">
      <w:pPr>
        <w:ind w:left="-426"/>
        <w:rPr>
          <w:rStyle w:val="s1"/>
        </w:rPr>
        <w:sectPr w:rsidR="00B504D0" w:rsidSect="00E823DA">
          <w:headerReference w:type="default" r:id="rId13"/>
          <w:footerReference w:type="even" r:id="rId14"/>
          <w:footerReference w:type="default" r:id="rId15"/>
          <w:headerReference w:type="first" r:id="rId16"/>
          <w:footerReference w:type="first" r:id="rId17"/>
          <w:pgSz w:w="16840" w:h="11900" w:orient="landscape"/>
          <w:pgMar w:top="1304" w:right="567" w:bottom="1190" w:left="993" w:header="993" w:footer="200" w:gutter="0"/>
          <w:cols w:space="708"/>
          <w:docGrid w:linePitch="360"/>
        </w:sectPr>
      </w:pPr>
    </w:p>
    <w:p w14:paraId="34B394C1" w14:textId="1B75F585" w:rsidR="00717B13" w:rsidRDefault="00717B13" w:rsidP="00717B13">
      <w:pPr>
        <w:pStyle w:val="Heading2"/>
        <w:rPr>
          <w:rStyle w:val="s1"/>
          <w:sz w:val="32"/>
        </w:rPr>
      </w:pPr>
      <w:r>
        <w:lastRenderedPageBreak/>
        <w:t>Term A</w:t>
      </w:r>
    </w:p>
    <w:p w14:paraId="6BBC942E" w14:textId="33E9FFFA" w:rsidR="00BC6923" w:rsidRPr="0019264F" w:rsidRDefault="00B504D0" w:rsidP="0019264F">
      <w:pPr>
        <w:pStyle w:val="Heading2"/>
      </w:pPr>
      <w:r>
        <w:rPr>
          <w:rStyle w:val="s1"/>
          <w:sz w:val="32"/>
        </w:rPr>
        <w:t>B</w:t>
      </w:r>
      <w:r w:rsidR="00BC6923" w:rsidRPr="0019264F">
        <w:rPr>
          <w:rStyle w:val="s1"/>
          <w:sz w:val="32"/>
        </w:rPr>
        <w:t>lock 1</w:t>
      </w:r>
      <w:r w:rsidR="00AB52F2">
        <w:rPr>
          <w:rStyle w:val="s1"/>
          <w:sz w:val="32"/>
        </w:rPr>
        <w:t xml:space="preserve">: All </w:t>
      </w:r>
      <w:r w:rsidR="007A4E65">
        <w:rPr>
          <w:rStyle w:val="s1"/>
          <w:sz w:val="32"/>
        </w:rPr>
        <w:t>about</w:t>
      </w:r>
      <w:r w:rsidR="00AB52F2">
        <w:rPr>
          <w:rStyle w:val="s1"/>
          <w:sz w:val="32"/>
        </w:rPr>
        <w:t xml:space="preserve"> me</w:t>
      </w:r>
      <w:r w:rsidR="00BC6923" w:rsidRPr="0019264F">
        <w:rPr>
          <w:rStyle w:val="s1"/>
          <w:sz w:val="32"/>
        </w:rPr>
        <w:t xml:space="preserve"> </w:t>
      </w:r>
    </w:p>
    <w:tbl>
      <w:tblPr>
        <w:tblStyle w:val="TableGrid"/>
        <w:tblW w:w="15877" w:type="dxa"/>
        <w:tblInd w:w="-426" w:type="dxa"/>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2127"/>
        <w:gridCol w:w="2552"/>
        <w:gridCol w:w="2268"/>
        <w:gridCol w:w="2268"/>
        <w:gridCol w:w="2268"/>
        <w:gridCol w:w="2268"/>
        <w:gridCol w:w="2126"/>
      </w:tblGrid>
      <w:tr w:rsidR="00CE0713" w14:paraId="4DC6C2A4" w14:textId="77777777" w:rsidTr="00E00A34">
        <w:trPr>
          <w:trHeight w:val="810"/>
          <w:tblHeader/>
        </w:trPr>
        <w:tc>
          <w:tcPr>
            <w:tcW w:w="2127" w:type="dxa"/>
            <w:tcBorders>
              <w:top w:val="nil"/>
              <w:left w:val="nil"/>
              <w:right w:val="single" w:sz="4" w:space="0" w:color="auto"/>
            </w:tcBorders>
            <w:shd w:val="clear" w:color="auto" w:fill="auto"/>
            <w:vAlign w:val="center"/>
          </w:tcPr>
          <w:p w14:paraId="3C8D9608" w14:textId="77777777" w:rsidR="004A0DC8" w:rsidRPr="0037670B" w:rsidRDefault="004A0DC8" w:rsidP="00BE4D55">
            <w:pPr>
              <w:spacing w:before="60" w:after="60" w:line="240" w:lineRule="auto"/>
              <w:jc w:val="center"/>
              <w:rPr>
                <w:rStyle w:val="s1"/>
                <w:b/>
                <w:bCs/>
                <w:color w:val="FFFFFF" w:themeColor="background1"/>
                <w:sz w:val="20"/>
                <w:szCs w:val="20"/>
              </w:rPr>
            </w:pPr>
          </w:p>
        </w:tc>
        <w:tc>
          <w:tcPr>
            <w:tcW w:w="2552" w:type="dxa"/>
            <w:tcBorders>
              <w:left w:val="single" w:sz="4" w:space="0" w:color="auto"/>
            </w:tcBorders>
            <w:shd w:val="clear" w:color="auto" w:fill="auto"/>
            <w:vAlign w:val="center"/>
          </w:tcPr>
          <w:p w14:paraId="1EC18B59" w14:textId="77777777" w:rsidR="004A0DC8" w:rsidRPr="00FD375C" w:rsidRDefault="004A0DC8" w:rsidP="00E00A34">
            <w:pPr>
              <w:spacing w:before="60" w:after="60" w:line="240" w:lineRule="auto"/>
              <w:ind w:left="0"/>
              <w:jc w:val="center"/>
              <w:rPr>
                <w:rStyle w:val="s1"/>
                <w:b/>
                <w:bCs/>
                <w:color w:val="004185"/>
                <w:szCs w:val="22"/>
              </w:rPr>
            </w:pPr>
            <w:r w:rsidRPr="00FD375C">
              <w:rPr>
                <w:rStyle w:val="s1"/>
                <w:b/>
                <w:bCs/>
                <w:color w:val="004185"/>
                <w:szCs w:val="22"/>
              </w:rPr>
              <w:t>Communication, Language and Literacy</w:t>
            </w:r>
          </w:p>
        </w:tc>
        <w:tc>
          <w:tcPr>
            <w:tcW w:w="2268" w:type="dxa"/>
            <w:shd w:val="clear" w:color="auto" w:fill="auto"/>
            <w:vAlign w:val="center"/>
          </w:tcPr>
          <w:p w14:paraId="020B9207" w14:textId="77777777" w:rsidR="004A0DC8" w:rsidRPr="00D04FE1" w:rsidRDefault="004A0DC8" w:rsidP="00E00A34">
            <w:pPr>
              <w:spacing w:before="60" w:after="60" w:line="240" w:lineRule="auto"/>
              <w:ind w:left="0"/>
              <w:jc w:val="center"/>
              <w:rPr>
                <w:rStyle w:val="s1"/>
                <w:b/>
                <w:bCs/>
                <w:color w:val="004185"/>
                <w:szCs w:val="22"/>
              </w:rPr>
            </w:pPr>
            <w:r w:rsidRPr="00D04FE1">
              <w:rPr>
                <w:rFonts w:cs="Arial"/>
                <w:b/>
                <w:bCs/>
                <w:color w:val="004185"/>
                <w:sz w:val="22"/>
                <w:szCs w:val="22"/>
              </w:rPr>
              <w:t>Creative Expression</w:t>
            </w:r>
          </w:p>
        </w:tc>
        <w:tc>
          <w:tcPr>
            <w:tcW w:w="2268" w:type="dxa"/>
            <w:shd w:val="clear" w:color="auto" w:fill="auto"/>
            <w:vAlign w:val="center"/>
          </w:tcPr>
          <w:p w14:paraId="10EDCEF8" w14:textId="77777777" w:rsidR="004A0DC8" w:rsidRPr="00FD375C" w:rsidRDefault="004A0DC8" w:rsidP="00E00A34">
            <w:pPr>
              <w:spacing w:before="60" w:after="60" w:line="240" w:lineRule="auto"/>
              <w:ind w:left="0"/>
              <w:jc w:val="center"/>
              <w:rPr>
                <w:rStyle w:val="s1"/>
                <w:b/>
                <w:bCs/>
                <w:color w:val="004185"/>
                <w:szCs w:val="22"/>
              </w:rPr>
            </w:pPr>
            <w:r w:rsidRPr="00FD375C">
              <w:rPr>
                <w:rStyle w:val="s1"/>
                <w:b/>
                <w:bCs/>
                <w:color w:val="004185"/>
                <w:szCs w:val="22"/>
              </w:rPr>
              <w:t>Mathematics</w:t>
            </w:r>
          </w:p>
        </w:tc>
        <w:tc>
          <w:tcPr>
            <w:tcW w:w="2268" w:type="dxa"/>
            <w:shd w:val="clear" w:color="auto" w:fill="auto"/>
            <w:vAlign w:val="center"/>
          </w:tcPr>
          <w:p w14:paraId="0E29AAF5" w14:textId="77777777" w:rsidR="004A0DC8" w:rsidRPr="00FD375C" w:rsidRDefault="004A0DC8" w:rsidP="00E00A34">
            <w:pPr>
              <w:spacing w:before="60" w:after="60" w:line="240" w:lineRule="auto"/>
              <w:ind w:left="0"/>
              <w:jc w:val="center"/>
              <w:rPr>
                <w:rStyle w:val="s1"/>
                <w:b/>
                <w:bCs/>
                <w:color w:val="004185"/>
                <w:szCs w:val="22"/>
              </w:rPr>
            </w:pPr>
            <w:r w:rsidRPr="00FD375C">
              <w:rPr>
                <w:rStyle w:val="s1"/>
                <w:b/>
                <w:bCs/>
                <w:color w:val="004185"/>
                <w:szCs w:val="22"/>
              </w:rPr>
              <w:t>Personal, Social and Emotional Development</w:t>
            </w:r>
          </w:p>
        </w:tc>
        <w:tc>
          <w:tcPr>
            <w:tcW w:w="2268" w:type="dxa"/>
            <w:shd w:val="clear" w:color="auto" w:fill="auto"/>
            <w:vAlign w:val="center"/>
          </w:tcPr>
          <w:p w14:paraId="6F903F95" w14:textId="77777777" w:rsidR="004A0DC8" w:rsidRPr="00FD375C" w:rsidRDefault="004A0DC8" w:rsidP="00E00A34">
            <w:pPr>
              <w:spacing w:before="60" w:after="60" w:line="240" w:lineRule="auto"/>
              <w:ind w:left="0"/>
              <w:jc w:val="center"/>
              <w:rPr>
                <w:rStyle w:val="s1"/>
                <w:b/>
                <w:bCs/>
                <w:color w:val="004185"/>
                <w:szCs w:val="22"/>
              </w:rPr>
            </w:pPr>
            <w:r w:rsidRPr="00FD375C">
              <w:rPr>
                <w:rStyle w:val="s1"/>
                <w:b/>
                <w:bCs/>
                <w:color w:val="004185"/>
                <w:szCs w:val="22"/>
              </w:rPr>
              <w:t>Physical Development</w:t>
            </w:r>
          </w:p>
        </w:tc>
        <w:tc>
          <w:tcPr>
            <w:tcW w:w="2126" w:type="dxa"/>
            <w:shd w:val="clear" w:color="auto" w:fill="auto"/>
            <w:vAlign w:val="center"/>
          </w:tcPr>
          <w:p w14:paraId="0BE43B61" w14:textId="77777777" w:rsidR="004A0DC8" w:rsidRPr="00FD375C" w:rsidRDefault="004A0DC8" w:rsidP="00E00A34">
            <w:pPr>
              <w:spacing w:before="60" w:after="60" w:line="240" w:lineRule="auto"/>
              <w:ind w:left="0"/>
              <w:jc w:val="center"/>
              <w:rPr>
                <w:rStyle w:val="s1"/>
                <w:b/>
                <w:bCs/>
                <w:color w:val="004185"/>
                <w:szCs w:val="22"/>
              </w:rPr>
            </w:pPr>
            <w:r w:rsidRPr="00FD375C">
              <w:rPr>
                <w:rStyle w:val="s1"/>
                <w:b/>
                <w:bCs/>
                <w:color w:val="004185"/>
                <w:szCs w:val="22"/>
              </w:rPr>
              <w:t>Understanding the World</w:t>
            </w:r>
          </w:p>
        </w:tc>
      </w:tr>
      <w:tr w:rsidR="00087E08" w14:paraId="144B0D1A" w14:textId="77777777" w:rsidTr="00E00A34">
        <w:tc>
          <w:tcPr>
            <w:tcW w:w="2127" w:type="dxa"/>
            <w:vMerge w:val="restart"/>
            <w:tcBorders>
              <w:top w:val="single" w:sz="4" w:space="0" w:color="auto"/>
            </w:tcBorders>
            <w:shd w:val="clear" w:color="auto" w:fill="auto"/>
          </w:tcPr>
          <w:p w14:paraId="251F0439" w14:textId="77777777" w:rsidR="00087E08" w:rsidRPr="00222D2E" w:rsidRDefault="00087E08" w:rsidP="00BE4D55">
            <w:pPr>
              <w:spacing w:before="60" w:after="60" w:line="240" w:lineRule="auto"/>
              <w:ind w:left="0"/>
              <w:rPr>
                <w:b/>
                <w:bCs/>
                <w:color w:val="004185"/>
                <w:sz w:val="22"/>
                <w:szCs w:val="22"/>
              </w:rPr>
            </w:pPr>
            <w:r w:rsidRPr="00EF61D4">
              <w:rPr>
                <w:rStyle w:val="s1"/>
                <w:b/>
                <w:bCs/>
                <w:color w:val="004185"/>
                <w:szCs w:val="22"/>
              </w:rPr>
              <w:t>Possible trips, visitors and events:</w:t>
            </w:r>
          </w:p>
          <w:p w14:paraId="31F1D1F4" w14:textId="1132693E" w:rsidR="00087E08" w:rsidRPr="00E75627" w:rsidRDefault="00087E08" w:rsidP="00BE4D55">
            <w:pPr>
              <w:spacing w:before="60" w:after="60" w:line="240" w:lineRule="auto"/>
              <w:ind w:left="0"/>
              <w:rPr>
                <w:rStyle w:val="s1"/>
                <w:i/>
                <w:iCs/>
                <w:color w:val="004185"/>
                <w:sz w:val="18"/>
                <w:szCs w:val="18"/>
              </w:rPr>
            </w:pPr>
            <w:r w:rsidRPr="00EF61D4">
              <w:rPr>
                <w:rStyle w:val="s1"/>
                <w:i/>
                <w:iCs/>
                <w:color w:val="004185"/>
                <w:sz w:val="18"/>
                <w:szCs w:val="18"/>
              </w:rPr>
              <w:t xml:space="preserve">This area is for you to </w:t>
            </w:r>
            <w:r w:rsidR="00D74F95">
              <w:rPr>
                <w:rStyle w:val="s1"/>
                <w:i/>
                <w:iCs/>
                <w:color w:val="004185"/>
                <w:sz w:val="18"/>
                <w:szCs w:val="18"/>
              </w:rPr>
              <w:t xml:space="preserve">note </w:t>
            </w:r>
            <w:r w:rsidRPr="00EF61D4">
              <w:rPr>
                <w:rStyle w:val="s1"/>
                <w:i/>
                <w:iCs/>
                <w:color w:val="004185"/>
                <w:sz w:val="18"/>
                <w:szCs w:val="18"/>
              </w:rPr>
              <w:t>possible trips, visitors and events to enhance learning towards the learning statements</w:t>
            </w:r>
            <w:r>
              <w:rPr>
                <w:rStyle w:val="s1"/>
                <w:i/>
                <w:iCs/>
                <w:color w:val="004185"/>
                <w:sz w:val="18"/>
                <w:szCs w:val="18"/>
              </w:rPr>
              <w:t>.</w:t>
            </w:r>
          </w:p>
          <w:p w14:paraId="74126B65" w14:textId="77777777" w:rsidR="00087E08" w:rsidRDefault="00087E08" w:rsidP="00222D2E">
            <w:pPr>
              <w:spacing w:before="60" w:after="60" w:line="240" w:lineRule="auto"/>
              <w:ind w:left="0"/>
              <w:rPr>
                <w:b/>
                <w:bCs/>
                <w:sz w:val="18"/>
                <w:szCs w:val="18"/>
              </w:rPr>
            </w:pPr>
          </w:p>
          <w:p w14:paraId="3F652EEC" w14:textId="77777777" w:rsidR="00DB58D9" w:rsidRPr="00DB58D9" w:rsidRDefault="00DB58D9" w:rsidP="00DB58D9">
            <w:pPr>
              <w:spacing w:before="60" w:after="60" w:line="240" w:lineRule="auto"/>
              <w:ind w:left="0"/>
              <w:rPr>
                <w:rStyle w:val="s1"/>
                <w:sz w:val="18"/>
                <w:szCs w:val="18"/>
              </w:rPr>
            </w:pPr>
            <w:r w:rsidRPr="00DB58D9">
              <w:rPr>
                <w:rStyle w:val="s1"/>
                <w:sz w:val="18"/>
                <w:szCs w:val="18"/>
              </w:rPr>
              <w:t>For example:</w:t>
            </w:r>
          </w:p>
          <w:p w14:paraId="27C5DA9E" w14:textId="7F39E955" w:rsidR="00DB58D9" w:rsidRPr="00DB58D9" w:rsidRDefault="00DB58D9" w:rsidP="00DB58D9">
            <w:pPr>
              <w:spacing w:before="60" w:after="60" w:line="240" w:lineRule="auto"/>
              <w:ind w:left="0"/>
              <w:rPr>
                <w:rStyle w:val="s1"/>
                <w:sz w:val="18"/>
                <w:szCs w:val="18"/>
              </w:rPr>
            </w:pPr>
            <w:r w:rsidRPr="00DB58D9">
              <w:rPr>
                <w:rStyle w:val="s1"/>
                <w:sz w:val="18"/>
                <w:szCs w:val="18"/>
              </w:rPr>
              <w:t>Visits from family mem</w:t>
            </w:r>
            <w:r w:rsidR="00F05B3C">
              <w:rPr>
                <w:rStyle w:val="s1"/>
                <w:sz w:val="18"/>
                <w:szCs w:val="18"/>
              </w:rPr>
              <w:t>bers to</w:t>
            </w:r>
            <w:r w:rsidR="00AA3456">
              <w:rPr>
                <w:rStyle w:val="s1"/>
                <w:sz w:val="18"/>
                <w:szCs w:val="18"/>
              </w:rPr>
              <w:t xml:space="preserve"> talk about</w:t>
            </w:r>
            <w:r w:rsidR="00F05B3C">
              <w:rPr>
                <w:rStyle w:val="s1"/>
                <w:sz w:val="18"/>
                <w:szCs w:val="18"/>
              </w:rPr>
              <w:t xml:space="preserve"> items</w:t>
            </w:r>
            <w:r w:rsidR="00AA3456">
              <w:rPr>
                <w:rStyle w:val="s1"/>
                <w:sz w:val="18"/>
                <w:szCs w:val="18"/>
              </w:rPr>
              <w:t xml:space="preserve"> that are meaningful to the family</w:t>
            </w:r>
            <w:r w:rsidR="00AC50B9">
              <w:rPr>
                <w:rStyle w:val="s1"/>
                <w:sz w:val="18"/>
                <w:szCs w:val="18"/>
              </w:rPr>
              <w:t>, e.g. cultural clothes, objects relat</w:t>
            </w:r>
            <w:r w:rsidR="00AA3456">
              <w:rPr>
                <w:rStyle w:val="s1"/>
                <w:sz w:val="18"/>
                <w:szCs w:val="18"/>
              </w:rPr>
              <w:t>ing</w:t>
            </w:r>
            <w:r w:rsidR="00AC50B9">
              <w:rPr>
                <w:rStyle w:val="s1"/>
                <w:sz w:val="18"/>
                <w:szCs w:val="18"/>
              </w:rPr>
              <w:t xml:space="preserve"> to spiritual beliefs</w:t>
            </w:r>
            <w:r w:rsidR="00AA3456">
              <w:rPr>
                <w:rStyle w:val="s1"/>
                <w:sz w:val="18"/>
                <w:szCs w:val="18"/>
              </w:rPr>
              <w:t xml:space="preserve">, </w:t>
            </w:r>
            <w:r w:rsidR="009244B6">
              <w:rPr>
                <w:rStyle w:val="s1"/>
                <w:sz w:val="18"/>
                <w:szCs w:val="18"/>
              </w:rPr>
              <w:t xml:space="preserve">old </w:t>
            </w:r>
            <w:r w:rsidR="00AA3456">
              <w:rPr>
                <w:rStyle w:val="s1"/>
                <w:sz w:val="18"/>
                <w:szCs w:val="18"/>
              </w:rPr>
              <w:t>family objects</w:t>
            </w:r>
            <w:r w:rsidRPr="00DB58D9">
              <w:rPr>
                <w:rStyle w:val="s1"/>
                <w:sz w:val="18"/>
                <w:szCs w:val="18"/>
              </w:rPr>
              <w:t xml:space="preserve">  </w:t>
            </w:r>
          </w:p>
          <w:p w14:paraId="78775A9B" w14:textId="5217BF4A" w:rsidR="00296935" w:rsidRPr="00A605B4" w:rsidRDefault="00296935" w:rsidP="00222D2E">
            <w:pPr>
              <w:spacing w:before="60" w:after="60" w:line="240" w:lineRule="auto"/>
              <w:ind w:left="0"/>
              <w:rPr>
                <w:b/>
                <w:bCs/>
                <w:sz w:val="18"/>
                <w:szCs w:val="18"/>
              </w:rPr>
            </w:pPr>
          </w:p>
        </w:tc>
        <w:tc>
          <w:tcPr>
            <w:tcW w:w="13750" w:type="dxa"/>
            <w:gridSpan w:val="6"/>
            <w:tcBorders>
              <w:top w:val="single" w:sz="4" w:space="0" w:color="auto"/>
            </w:tcBorders>
            <w:shd w:val="clear" w:color="auto" w:fill="auto"/>
          </w:tcPr>
          <w:p w14:paraId="5D25F594" w14:textId="2827F506" w:rsidR="00087E08" w:rsidRPr="00CE0713" w:rsidRDefault="00087E08" w:rsidP="00BE4D55">
            <w:pPr>
              <w:spacing w:before="60" w:after="60" w:line="240" w:lineRule="auto"/>
              <w:ind w:left="0"/>
              <w:rPr>
                <w:rFonts w:asciiTheme="minorHAnsi" w:hAnsiTheme="minorHAnsi" w:cstheme="minorHAnsi"/>
                <w:szCs w:val="22"/>
              </w:rPr>
            </w:pPr>
            <w:r w:rsidRPr="00FD375C">
              <w:rPr>
                <w:rStyle w:val="s1"/>
                <w:b/>
                <w:bCs/>
                <w:color w:val="004185"/>
                <w:szCs w:val="22"/>
              </w:rPr>
              <w:t>Opportunities and learning statements with close links to the theme</w:t>
            </w:r>
          </w:p>
        </w:tc>
      </w:tr>
      <w:tr w:rsidR="00087E08" w14:paraId="447B07E8" w14:textId="77777777" w:rsidTr="00E00A34">
        <w:trPr>
          <w:trHeight w:val="1134"/>
        </w:trPr>
        <w:tc>
          <w:tcPr>
            <w:tcW w:w="2127" w:type="dxa"/>
            <w:vMerge/>
            <w:shd w:val="clear" w:color="auto" w:fill="auto"/>
          </w:tcPr>
          <w:p w14:paraId="753E8F03" w14:textId="7BD81271" w:rsidR="00087E08" w:rsidRPr="003C3C2B" w:rsidRDefault="00087E08" w:rsidP="00222D2E">
            <w:pPr>
              <w:spacing w:before="60" w:after="60" w:line="240" w:lineRule="auto"/>
              <w:ind w:left="0"/>
              <w:rPr>
                <w:rStyle w:val="s1"/>
                <w:sz w:val="20"/>
                <w:szCs w:val="20"/>
              </w:rPr>
            </w:pPr>
          </w:p>
        </w:tc>
        <w:tc>
          <w:tcPr>
            <w:tcW w:w="2552" w:type="dxa"/>
          </w:tcPr>
          <w:p w14:paraId="19F5DC16" w14:textId="77777777" w:rsidR="005A1E68" w:rsidRPr="006A5240" w:rsidRDefault="005A1E68" w:rsidP="00246179">
            <w:pPr>
              <w:spacing w:before="60" w:after="60" w:line="240" w:lineRule="auto"/>
              <w:ind w:left="0"/>
              <w:rPr>
                <w:rStyle w:val="s1"/>
                <w:rFonts w:asciiTheme="minorHAnsi" w:hAnsiTheme="minorHAnsi"/>
                <w:sz w:val="18"/>
                <w:szCs w:val="18"/>
              </w:rPr>
            </w:pPr>
            <w:r w:rsidRPr="00246179">
              <w:rPr>
                <w:rStyle w:val="s1"/>
                <w:rFonts w:asciiTheme="minorHAnsi" w:hAnsiTheme="minorHAnsi"/>
                <w:sz w:val="18"/>
                <w:szCs w:val="18"/>
              </w:rPr>
              <w:t xml:space="preserve">Use language to meet and </w:t>
            </w:r>
            <w:r w:rsidRPr="006A5240">
              <w:rPr>
                <w:rStyle w:val="s1"/>
                <w:rFonts w:asciiTheme="minorHAnsi" w:hAnsiTheme="minorHAnsi"/>
                <w:sz w:val="18"/>
                <w:szCs w:val="18"/>
              </w:rPr>
              <w:t>greet (1CLc.01, 1CLc.06)</w:t>
            </w:r>
          </w:p>
          <w:p w14:paraId="0809071F" w14:textId="77777777" w:rsidR="005A1E68" w:rsidRPr="006A5240" w:rsidRDefault="005A1E68" w:rsidP="00246179">
            <w:pPr>
              <w:spacing w:before="60" w:after="60" w:line="240" w:lineRule="auto"/>
              <w:ind w:left="0"/>
              <w:rPr>
                <w:rStyle w:val="s1"/>
                <w:rFonts w:asciiTheme="minorHAnsi" w:hAnsiTheme="minorHAnsi"/>
                <w:sz w:val="18"/>
                <w:szCs w:val="18"/>
              </w:rPr>
            </w:pPr>
            <w:r w:rsidRPr="006A5240">
              <w:rPr>
                <w:rStyle w:val="s1"/>
                <w:rFonts w:asciiTheme="minorHAnsi" w:hAnsiTheme="minorHAnsi"/>
                <w:sz w:val="18"/>
                <w:szCs w:val="18"/>
              </w:rPr>
              <w:t>Use language to describe own movements (1CLc.03, 1CLc.06)</w:t>
            </w:r>
          </w:p>
          <w:p w14:paraId="5D62DC8B" w14:textId="77777777" w:rsidR="005A1E68" w:rsidRPr="006A5240" w:rsidRDefault="005A1E68" w:rsidP="00246179">
            <w:pPr>
              <w:spacing w:before="60" w:after="60" w:line="240" w:lineRule="auto"/>
              <w:ind w:left="0"/>
              <w:rPr>
                <w:rStyle w:val="s1"/>
                <w:rFonts w:asciiTheme="minorHAnsi" w:hAnsiTheme="minorHAnsi"/>
                <w:sz w:val="18"/>
                <w:szCs w:val="18"/>
              </w:rPr>
            </w:pPr>
            <w:r w:rsidRPr="006A5240">
              <w:rPr>
                <w:rStyle w:val="s1"/>
                <w:rFonts w:asciiTheme="minorHAnsi" w:hAnsiTheme="minorHAnsi"/>
                <w:sz w:val="18"/>
                <w:szCs w:val="18"/>
              </w:rPr>
              <w:t>Talk about what makes them happy (1CLc.02, 1CLc.18)</w:t>
            </w:r>
          </w:p>
          <w:p w14:paraId="34B3A7C0" w14:textId="127154A4" w:rsidR="005A1E68" w:rsidRPr="006A5240" w:rsidRDefault="005A1E68" w:rsidP="00246179">
            <w:pPr>
              <w:spacing w:before="60" w:after="60" w:line="240" w:lineRule="auto"/>
              <w:ind w:left="0"/>
              <w:rPr>
                <w:rStyle w:val="s1"/>
                <w:rFonts w:asciiTheme="minorHAnsi" w:hAnsiTheme="minorHAnsi"/>
                <w:sz w:val="18"/>
                <w:szCs w:val="18"/>
              </w:rPr>
            </w:pPr>
            <w:r w:rsidRPr="006A5240">
              <w:rPr>
                <w:rStyle w:val="s1"/>
                <w:rFonts w:asciiTheme="minorHAnsi" w:hAnsiTheme="minorHAnsi"/>
                <w:sz w:val="18"/>
                <w:szCs w:val="18"/>
              </w:rPr>
              <w:t xml:space="preserve">Use vocabulary for </w:t>
            </w:r>
            <w:r w:rsidR="00494284" w:rsidRPr="006A5240">
              <w:rPr>
                <w:rStyle w:val="s1"/>
                <w:rFonts w:asciiTheme="minorHAnsi" w:hAnsiTheme="minorHAnsi"/>
                <w:sz w:val="18"/>
                <w:szCs w:val="18"/>
              </w:rPr>
              <w:t xml:space="preserve">senses and related body </w:t>
            </w:r>
            <w:r w:rsidRPr="006A5240">
              <w:rPr>
                <w:rStyle w:val="s1"/>
                <w:rFonts w:asciiTheme="minorHAnsi" w:hAnsiTheme="minorHAnsi"/>
                <w:sz w:val="18"/>
                <w:szCs w:val="18"/>
              </w:rPr>
              <w:t>parts (1CLc.14, 1CLc.15)</w:t>
            </w:r>
          </w:p>
          <w:p w14:paraId="2413FDFF" w14:textId="77777777" w:rsidR="005A1E68" w:rsidRPr="006A5240" w:rsidRDefault="005A1E68" w:rsidP="00246179">
            <w:pPr>
              <w:spacing w:before="60" w:after="60" w:line="240" w:lineRule="auto"/>
              <w:ind w:left="0"/>
              <w:rPr>
                <w:rStyle w:val="s1"/>
                <w:rFonts w:asciiTheme="minorHAnsi" w:hAnsiTheme="minorHAnsi"/>
                <w:sz w:val="18"/>
                <w:szCs w:val="18"/>
              </w:rPr>
            </w:pPr>
            <w:r w:rsidRPr="006A5240">
              <w:rPr>
                <w:rStyle w:val="s1"/>
                <w:rFonts w:asciiTheme="minorHAnsi" w:hAnsiTheme="minorHAnsi"/>
                <w:sz w:val="18"/>
                <w:szCs w:val="18"/>
              </w:rPr>
              <w:t>Listen to text about senses:</w:t>
            </w:r>
          </w:p>
          <w:p w14:paraId="1E1E4E3A" w14:textId="3AB90CD5" w:rsidR="005A1E68" w:rsidRPr="006A5240" w:rsidRDefault="005A1E68" w:rsidP="00246179">
            <w:pPr>
              <w:spacing w:before="60" w:after="60" w:line="240" w:lineRule="auto"/>
              <w:ind w:left="0"/>
              <w:rPr>
                <w:rStyle w:val="s1"/>
                <w:rFonts w:asciiTheme="minorHAnsi" w:hAnsiTheme="minorHAnsi"/>
                <w:sz w:val="18"/>
                <w:szCs w:val="18"/>
              </w:rPr>
            </w:pPr>
            <w:r w:rsidRPr="006A5240">
              <w:rPr>
                <w:rStyle w:val="s1"/>
                <w:rFonts w:asciiTheme="minorHAnsi" w:hAnsiTheme="minorHAnsi"/>
                <w:sz w:val="18"/>
                <w:szCs w:val="18"/>
              </w:rPr>
              <w:t xml:space="preserve">relate </w:t>
            </w:r>
            <w:r w:rsidR="00B12D24" w:rsidRPr="006A5240">
              <w:rPr>
                <w:rStyle w:val="s1"/>
                <w:rFonts w:asciiTheme="minorHAnsi" w:hAnsiTheme="minorHAnsi"/>
                <w:sz w:val="18"/>
                <w:szCs w:val="18"/>
              </w:rPr>
              <w:t>text</w:t>
            </w:r>
            <w:r w:rsidRPr="006A5240">
              <w:rPr>
                <w:rStyle w:val="s1"/>
                <w:rFonts w:asciiTheme="minorHAnsi" w:hAnsiTheme="minorHAnsi"/>
                <w:sz w:val="18"/>
                <w:szCs w:val="18"/>
              </w:rPr>
              <w:t xml:space="preserve"> to own body</w:t>
            </w:r>
            <w:r w:rsidR="00E07FC8" w:rsidRPr="006A5240">
              <w:rPr>
                <w:rStyle w:val="s1"/>
                <w:rFonts w:asciiTheme="minorHAnsi" w:hAnsiTheme="minorHAnsi"/>
                <w:sz w:val="18"/>
                <w:szCs w:val="18"/>
              </w:rPr>
              <w:t xml:space="preserve"> parts</w:t>
            </w:r>
            <w:r w:rsidRPr="006A5240">
              <w:rPr>
                <w:rStyle w:val="s1"/>
                <w:rFonts w:asciiTheme="minorHAnsi" w:hAnsiTheme="minorHAnsi"/>
                <w:sz w:val="18"/>
                <w:szCs w:val="18"/>
              </w:rPr>
              <w:t xml:space="preserve"> (1CLc.27)</w:t>
            </w:r>
          </w:p>
          <w:p w14:paraId="39808393" w14:textId="075D3747" w:rsidR="005A1E68" w:rsidRPr="006A5240" w:rsidRDefault="005A1E68" w:rsidP="00246179">
            <w:pPr>
              <w:spacing w:before="60" w:after="60" w:line="240" w:lineRule="auto"/>
              <w:ind w:left="0"/>
              <w:rPr>
                <w:rStyle w:val="s1"/>
                <w:rFonts w:asciiTheme="minorHAnsi" w:hAnsiTheme="minorHAnsi"/>
                <w:sz w:val="18"/>
                <w:szCs w:val="18"/>
              </w:rPr>
            </w:pPr>
            <w:r w:rsidRPr="006A5240">
              <w:rPr>
                <w:rStyle w:val="s1"/>
                <w:rFonts w:asciiTheme="minorHAnsi" w:hAnsiTheme="minorHAnsi"/>
                <w:sz w:val="18"/>
                <w:szCs w:val="18"/>
              </w:rPr>
              <w:t>relate images to words in the text (1CLc.25, 1CLc.29)</w:t>
            </w:r>
          </w:p>
          <w:p w14:paraId="12447FF6" w14:textId="1B913F5E" w:rsidR="005A1E68" w:rsidRPr="006A5240" w:rsidRDefault="005A1E68" w:rsidP="00246179">
            <w:pPr>
              <w:spacing w:before="60" w:after="60" w:line="240" w:lineRule="auto"/>
              <w:ind w:left="0"/>
              <w:rPr>
                <w:rStyle w:val="s1"/>
                <w:rFonts w:asciiTheme="minorHAnsi" w:hAnsiTheme="minorHAnsi"/>
                <w:sz w:val="18"/>
                <w:szCs w:val="18"/>
              </w:rPr>
            </w:pPr>
            <w:r w:rsidRPr="006A5240">
              <w:rPr>
                <w:rStyle w:val="s1"/>
                <w:rFonts w:asciiTheme="minorHAnsi" w:hAnsiTheme="minorHAnsi"/>
                <w:sz w:val="18"/>
                <w:szCs w:val="18"/>
              </w:rPr>
              <w:t xml:space="preserve">Respond to instructions and questions </w:t>
            </w:r>
            <w:r w:rsidR="005C1582" w:rsidRPr="006A5240">
              <w:rPr>
                <w:rStyle w:val="s1"/>
                <w:rFonts w:asciiTheme="minorHAnsi" w:hAnsiTheme="minorHAnsi"/>
                <w:sz w:val="18"/>
                <w:szCs w:val="18"/>
              </w:rPr>
              <w:t>re</w:t>
            </w:r>
            <w:r w:rsidR="003D5778" w:rsidRPr="006A5240">
              <w:rPr>
                <w:rStyle w:val="s1"/>
                <w:rFonts w:asciiTheme="minorHAnsi" w:hAnsiTheme="minorHAnsi"/>
                <w:sz w:val="18"/>
                <w:szCs w:val="18"/>
              </w:rPr>
              <w:t>la</w:t>
            </w:r>
            <w:r w:rsidR="005C1582" w:rsidRPr="006A5240">
              <w:rPr>
                <w:rStyle w:val="s1"/>
                <w:rFonts w:asciiTheme="minorHAnsi" w:hAnsiTheme="minorHAnsi"/>
                <w:sz w:val="18"/>
                <w:szCs w:val="18"/>
              </w:rPr>
              <w:t>ting to</w:t>
            </w:r>
            <w:r w:rsidRPr="006A5240">
              <w:rPr>
                <w:rStyle w:val="s1"/>
                <w:rFonts w:asciiTheme="minorHAnsi" w:hAnsiTheme="minorHAnsi"/>
                <w:sz w:val="18"/>
                <w:szCs w:val="18"/>
              </w:rPr>
              <w:t xml:space="preserve"> their </w:t>
            </w:r>
            <w:r w:rsidR="005C1582" w:rsidRPr="006A5240">
              <w:rPr>
                <w:rStyle w:val="s1"/>
                <w:rFonts w:asciiTheme="minorHAnsi" w:hAnsiTheme="minorHAnsi"/>
                <w:sz w:val="18"/>
                <w:szCs w:val="18"/>
              </w:rPr>
              <w:t xml:space="preserve">body parts and </w:t>
            </w:r>
            <w:r w:rsidRPr="006A5240">
              <w:rPr>
                <w:rStyle w:val="s1"/>
                <w:rFonts w:asciiTheme="minorHAnsi" w:hAnsiTheme="minorHAnsi"/>
                <w:sz w:val="18"/>
                <w:szCs w:val="18"/>
              </w:rPr>
              <w:t>senses (1CLc.07, 1CLc.16)</w:t>
            </w:r>
          </w:p>
          <w:p w14:paraId="68EDC6DF" w14:textId="08096C69" w:rsidR="005A1E68" w:rsidRPr="006A5240" w:rsidRDefault="005A1E68" w:rsidP="00246179">
            <w:pPr>
              <w:spacing w:before="60" w:after="60" w:line="240" w:lineRule="auto"/>
              <w:ind w:left="0"/>
              <w:rPr>
                <w:rStyle w:val="s1"/>
                <w:rFonts w:asciiTheme="minorHAnsi" w:hAnsiTheme="minorHAnsi"/>
                <w:sz w:val="18"/>
                <w:szCs w:val="18"/>
              </w:rPr>
            </w:pPr>
            <w:r w:rsidRPr="006A5240">
              <w:rPr>
                <w:rStyle w:val="s1"/>
                <w:rFonts w:asciiTheme="minorHAnsi" w:hAnsiTheme="minorHAnsi"/>
                <w:sz w:val="18"/>
                <w:szCs w:val="18"/>
              </w:rPr>
              <w:t xml:space="preserve">Identify sounds in the </w:t>
            </w:r>
            <w:r w:rsidR="006B3E0C" w:rsidRPr="006A5240">
              <w:rPr>
                <w:rStyle w:val="s1"/>
                <w:rFonts w:asciiTheme="minorHAnsi" w:hAnsiTheme="minorHAnsi"/>
                <w:sz w:val="18"/>
                <w:szCs w:val="18"/>
              </w:rPr>
              <w:t>setting</w:t>
            </w:r>
            <w:r w:rsidRPr="006A5240">
              <w:rPr>
                <w:rStyle w:val="s1"/>
                <w:rFonts w:asciiTheme="minorHAnsi" w:hAnsiTheme="minorHAnsi"/>
                <w:sz w:val="18"/>
                <w:szCs w:val="18"/>
              </w:rPr>
              <w:t xml:space="preserve"> (1CLc.04</w:t>
            </w:r>
            <w:r w:rsidR="0099665F" w:rsidRPr="006A5240">
              <w:rPr>
                <w:rStyle w:val="s1"/>
                <w:rFonts w:asciiTheme="minorHAnsi" w:hAnsiTheme="minorHAnsi"/>
                <w:sz w:val="18"/>
                <w:szCs w:val="18"/>
              </w:rPr>
              <w:t>, 1CLc.18</w:t>
            </w:r>
            <w:r w:rsidRPr="006A5240">
              <w:rPr>
                <w:rStyle w:val="s1"/>
                <w:rFonts w:asciiTheme="minorHAnsi" w:hAnsiTheme="minorHAnsi"/>
                <w:sz w:val="18"/>
                <w:szCs w:val="18"/>
              </w:rPr>
              <w:t>)</w:t>
            </w:r>
          </w:p>
          <w:p w14:paraId="5293A6F8" w14:textId="50476917" w:rsidR="00087E08" w:rsidRPr="00246179" w:rsidRDefault="005A1E68" w:rsidP="00246179">
            <w:pPr>
              <w:spacing w:before="60" w:after="60" w:line="240" w:lineRule="auto"/>
              <w:ind w:left="0"/>
              <w:rPr>
                <w:rStyle w:val="s1"/>
                <w:rFonts w:asciiTheme="minorHAnsi" w:hAnsiTheme="minorHAnsi"/>
                <w:sz w:val="18"/>
                <w:szCs w:val="18"/>
              </w:rPr>
            </w:pPr>
            <w:r w:rsidRPr="006A5240">
              <w:rPr>
                <w:rStyle w:val="s1"/>
                <w:rFonts w:asciiTheme="minorHAnsi" w:hAnsiTheme="minorHAnsi"/>
                <w:sz w:val="18"/>
                <w:szCs w:val="18"/>
              </w:rPr>
              <w:t>Name feelings and relate them to body language (1CLc.10, 1CLc.17)</w:t>
            </w:r>
          </w:p>
          <w:p w14:paraId="23A9FC84" w14:textId="77777777" w:rsidR="00FA41B3" w:rsidRDefault="00FA41B3" w:rsidP="00246179">
            <w:pPr>
              <w:spacing w:before="60" w:after="60" w:line="240" w:lineRule="auto"/>
              <w:ind w:left="0"/>
              <w:rPr>
                <w:rStyle w:val="s1"/>
                <w:rFonts w:cs="Arial"/>
                <w:sz w:val="18"/>
                <w:szCs w:val="18"/>
              </w:rPr>
            </w:pPr>
          </w:p>
          <w:p w14:paraId="15ABB24E" w14:textId="77777777" w:rsidR="00E00A34" w:rsidRDefault="00E00A34" w:rsidP="00246179">
            <w:pPr>
              <w:spacing w:before="60" w:after="60" w:line="240" w:lineRule="auto"/>
              <w:ind w:left="0"/>
              <w:rPr>
                <w:rStyle w:val="s1"/>
                <w:rFonts w:cs="Arial"/>
                <w:sz w:val="18"/>
                <w:szCs w:val="18"/>
              </w:rPr>
            </w:pPr>
          </w:p>
          <w:p w14:paraId="7D7ED5A6" w14:textId="77777777" w:rsidR="00E16789" w:rsidRDefault="00E16789" w:rsidP="00246179">
            <w:pPr>
              <w:spacing w:before="60" w:after="60" w:line="240" w:lineRule="auto"/>
              <w:ind w:left="0"/>
              <w:rPr>
                <w:rStyle w:val="s1"/>
                <w:rFonts w:cs="Arial"/>
                <w:sz w:val="18"/>
                <w:szCs w:val="18"/>
              </w:rPr>
            </w:pPr>
          </w:p>
          <w:p w14:paraId="2E0A2933" w14:textId="77777777" w:rsidR="00E16789" w:rsidRDefault="00E16789" w:rsidP="00246179">
            <w:pPr>
              <w:spacing w:before="60" w:after="60" w:line="240" w:lineRule="auto"/>
              <w:ind w:left="0"/>
              <w:rPr>
                <w:rStyle w:val="s1"/>
                <w:rFonts w:cs="Arial"/>
                <w:sz w:val="18"/>
                <w:szCs w:val="18"/>
              </w:rPr>
            </w:pPr>
          </w:p>
          <w:p w14:paraId="7C014ACA" w14:textId="6FD9E824" w:rsidR="00E00A34" w:rsidRPr="00F05088" w:rsidRDefault="00E00A34" w:rsidP="00246179">
            <w:pPr>
              <w:spacing w:before="60" w:after="60" w:line="240" w:lineRule="auto"/>
              <w:ind w:left="0"/>
              <w:rPr>
                <w:rStyle w:val="s1"/>
                <w:rFonts w:cs="Arial"/>
                <w:sz w:val="18"/>
                <w:szCs w:val="18"/>
              </w:rPr>
            </w:pPr>
          </w:p>
        </w:tc>
        <w:tc>
          <w:tcPr>
            <w:tcW w:w="2268" w:type="dxa"/>
          </w:tcPr>
          <w:p w14:paraId="74846975" w14:textId="2D657984" w:rsidR="00B861B7" w:rsidRPr="00A8103E" w:rsidRDefault="00FF3B77" w:rsidP="00246179">
            <w:pPr>
              <w:spacing w:before="60" w:after="60" w:line="240" w:lineRule="auto"/>
              <w:ind w:left="0"/>
              <w:rPr>
                <w:rStyle w:val="s1"/>
                <w:rFonts w:cs="Arial"/>
                <w:sz w:val="18"/>
                <w:szCs w:val="18"/>
              </w:rPr>
            </w:pPr>
            <w:r w:rsidRPr="00A8103E">
              <w:rPr>
                <w:rStyle w:val="s1"/>
                <w:rFonts w:asciiTheme="minorHAnsi" w:hAnsiTheme="minorHAnsi"/>
                <w:sz w:val="18"/>
                <w:szCs w:val="18"/>
              </w:rPr>
              <w:t>Join in with</w:t>
            </w:r>
            <w:r w:rsidR="00AE645C" w:rsidRPr="00A8103E">
              <w:rPr>
                <w:rStyle w:val="s1"/>
                <w:rFonts w:asciiTheme="minorHAnsi" w:hAnsiTheme="minorHAnsi" w:cstheme="minorHAnsi"/>
                <w:sz w:val="18"/>
                <w:szCs w:val="18"/>
              </w:rPr>
              <w:t xml:space="preserve"> songs to </w:t>
            </w:r>
            <w:r w:rsidR="00B861B7" w:rsidRPr="00A8103E">
              <w:rPr>
                <w:rStyle w:val="s1"/>
                <w:rFonts w:cs="Arial"/>
                <w:sz w:val="18"/>
                <w:szCs w:val="18"/>
              </w:rPr>
              <w:t>introduce themselves (1CEm.08)</w:t>
            </w:r>
          </w:p>
          <w:p w14:paraId="16CE9A14" w14:textId="5F86C0E1" w:rsidR="00B861B7" w:rsidRPr="00A8103E" w:rsidRDefault="00B861B7" w:rsidP="00246179">
            <w:pPr>
              <w:spacing w:before="60" w:after="60" w:line="240" w:lineRule="auto"/>
              <w:ind w:left="0"/>
              <w:rPr>
                <w:rStyle w:val="s1"/>
                <w:rFonts w:cs="Arial"/>
                <w:sz w:val="18"/>
                <w:szCs w:val="18"/>
              </w:rPr>
            </w:pPr>
            <w:r w:rsidRPr="00A8103E">
              <w:rPr>
                <w:rStyle w:val="s1"/>
                <w:rFonts w:cs="Arial"/>
                <w:sz w:val="18"/>
                <w:szCs w:val="18"/>
              </w:rPr>
              <w:t xml:space="preserve">Create a representation of the </w:t>
            </w:r>
            <w:r w:rsidR="00A108F3" w:rsidRPr="00A8103E">
              <w:rPr>
                <w:rStyle w:val="s1"/>
                <w:rFonts w:cs="Arial"/>
                <w:sz w:val="18"/>
                <w:szCs w:val="18"/>
              </w:rPr>
              <w:t>s</w:t>
            </w:r>
            <w:r w:rsidR="00B977FA" w:rsidRPr="00A8103E">
              <w:rPr>
                <w:rStyle w:val="s1"/>
                <w:rFonts w:cs="Arial"/>
                <w:sz w:val="18"/>
                <w:szCs w:val="18"/>
              </w:rPr>
              <w:t>etting</w:t>
            </w:r>
            <w:r w:rsidRPr="00A8103E">
              <w:rPr>
                <w:rStyle w:val="s1"/>
                <w:rFonts w:cs="Arial"/>
                <w:sz w:val="18"/>
                <w:szCs w:val="18"/>
              </w:rPr>
              <w:t xml:space="preserve"> (1CEa.07, 1CEa.08)</w:t>
            </w:r>
          </w:p>
          <w:p w14:paraId="0EF9AC63" w14:textId="77777777" w:rsidR="00B861B7" w:rsidRPr="00A8103E" w:rsidRDefault="00B861B7" w:rsidP="00246179">
            <w:pPr>
              <w:spacing w:before="60" w:after="60" w:line="240" w:lineRule="auto"/>
              <w:ind w:left="0"/>
              <w:rPr>
                <w:rStyle w:val="s1"/>
                <w:rFonts w:cs="Arial"/>
                <w:sz w:val="18"/>
                <w:szCs w:val="18"/>
              </w:rPr>
            </w:pPr>
            <w:r w:rsidRPr="00A8103E">
              <w:rPr>
                <w:rStyle w:val="s1"/>
                <w:rFonts w:cs="Arial"/>
                <w:sz w:val="18"/>
                <w:szCs w:val="18"/>
              </w:rPr>
              <w:t>Create a self portrait (1CEa.06, 1CEa.07, 1CEa.08, 1CEm.02)</w:t>
            </w:r>
          </w:p>
          <w:p w14:paraId="589F2C61" w14:textId="757A574E" w:rsidR="00CA543F" w:rsidRPr="00A8103E" w:rsidRDefault="00B861B7" w:rsidP="00D7136D">
            <w:pPr>
              <w:spacing w:before="60" w:after="60" w:line="240" w:lineRule="auto"/>
              <w:ind w:left="0"/>
              <w:rPr>
                <w:rStyle w:val="s1"/>
                <w:rFonts w:cs="Arial"/>
                <w:sz w:val="18"/>
                <w:szCs w:val="18"/>
              </w:rPr>
            </w:pPr>
            <w:r w:rsidRPr="00A8103E">
              <w:rPr>
                <w:rStyle w:val="s1"/>
                <w:rFonts w:cs="Arial"/>
                <w:sz w:val="18"/>
                <w:szCs w:val="18"/>
              </w:rPr>
              <w:t>Explore own and others’ clothing (1CEa.05</w:t>
            </w:r>
            <w:r w:rsidR="00D7136D" w:rsidRPr="00A8103E">
              <w:rPr>
                <w:rStyle w:val="s1"/>
                <w:rFonts w:cs="Arial"/>
                <w:sz w:val="18"/>
                <w:szCs w:val="18"/>
              </w:rPr>
              <w:t>, 1CEdr.05, 1CEdr.03</w:t>
            </w:r>
            <w:r w:rsidRPr="00A8103E">
              <w:rPr>
                <w:rStyle w:val="s1"/>
                <w:rFonts w:cs="Arial"/>
                <w:sz w:val="18"/>
                <w:szCs w:val="18"/>
              </w:rPr>
              <w:t>)</w:t>
            </w:r>
          </w:p>
        </w:tc>
        <w:tc>
          <w:tcPr>
            <w:tcW w:w="2268" w:type="dxa"/>
          </w:tcPr>
          <w:p w14:paraId="77A08CC9" w14:textId="77777777" w:rsidR="005C78C8" w:rsidRPr="00A8103E" w:rsidRDefault="005C78C8" w:rsidP="00246179">
            <w:pPr>
              <w:spacing w:before="60" w:after="60" w:line="240" w:lineRule="auto"/>
              <w:ind w:left="0"/>
              <w:rPr>
                <w:rStyle w:val="s1"/>
                <w:rFonts w:cs="Arial"/>
                <w:sz w:val="18"/>
                <w:szCs w:val="18"/>
              </w:rPr>
            </w:pPr>
            <w:r w:rsidRPr="00A8103E">
              <w:rPr>
                <w:rStyle w:val="s1"/>
                <w:rFonts w:cs="Arial"/>
                <w:sz w:val="18"/>
                <w:szCs w:val="18"/>
              </w:rPr>
              <w:t>Count body parts (1Mn.06)</w:t>
            </w:r>
          </w:p>
          <w:p w14:paraId="6D766EF6" w14:textId="778A8ACF" w:rsidR="00087E08" w:rsidRPr="00A8103E" w:rsidRDefault="005C78C8" w:rsidP="00246179">
            <w:pPr>
              <w:spacing w:before="60" w:after="60" w:line="240" w:lineRule="auto"/>
              <w:ind w:left="0"/>
              <w:rPr>
                <w:rStyle w:val="s1"/>
                <w:rFonts w:cs="Arial"/>
                <w:sz w:val="18"/>
                <w:szCs w:val="18"/>
              </w:rPr>
            </w:pPr>
            <w:r w:rsidRPr="00A8103E">
              <w:rPr>
                <w:rStyle w:val="s1"/>
                <w:rFonts w:cs="Arial"/>
                <w:sz w:val="18"/>
                <w:szCs w:val="18"/>
              </w:rPr>
              <w:t>Represent numbers using fingers (1Mn.10)</w:t>
            </w:r>
          </w:p>
        </w:tc>
        <w:tc>
          <w:tcPr>
            <w:tcW w:w="2268" w:type="dxa"/>
          </w:tcPr>
          <w:p w14:paraId="14BFB09D" w14:textId="77777777" w:rsidR="00545957" w:rsidRPr="00A8103E" w:rsidRDefault="00545957" w:rsidP="00246179">
            <w:pPr>
              <w:spacing w:before="60" w:after="60" w:line="240" w:lineRule="auto"/>
              <w:ind w:left="0"/>
              <w:rPr>
                <w:rStyle w:val="s1"/>
                <w:rFonts w:asciiTheme="minorHAnsi" w:hAnsiTheme="minorHAnsi"/>
                <w:sz w:val="18"/>
                <w:szCs w:val="18"/>
              </w:rPr>
            </w:pPr>
            <w:r w:rsidRPr="00A8103E">
              <w:rPr>
                <w:rStyle w:val="s1"/>
                <w:rFonts w:asciiTheme="minorHAnsi" w:hAnsiTheme="minorHAnsi"/>
                <w:sz w:val="18"/>
                <w:szCs w:val="18"/>
              </w:rPr>
              <w:t>Share ideas during cooperative games (1PS.09)</w:t>
            </w:r>
          </w:p>
          <w:p w14:paraId="18E7256B" w14:textId="70CBED69" w:rsidR="00545957" w:rsidRPr="00A8103E" w:rsidRDefault="00545957" w:rsidP="00246179">
            <w:pPr>
              <w:spacing w:before="60" w:after="60" w:line="240" w:lineRule="auto"/>
              <w:ind w:left="0"/>
              <w:rPr>
                <w:rStyle w:val="s1"/>
                <w:rFonts w:asciiTheme="minorHAnsi" w:hAnsiTheme="minorHAnsi"/>
                <w:sz w:val="18"/>
                <w:szCs w:val="18"/>
              </w:rPr>
            </w:pPr>
            <w:r w:rsidRPr="00A8103E">
              <w:rPr>
                <w:rStyle w:val="s1"/>
                <w:rFonts w:asciiTheme="minorHAnsi" w:hAnsiTheme="minorHAnsi"/>
                <w:sz w:val="18"/>
                <w:szCs w:val="18"/>
              </w:rPr>
              <w:t>Talk about own and others’ physical and emotional feelings (1PS.17, 1PS.18, 1PS.24)</w:t>
            </w:r>
          </w:p>
          <w:p w14:paraId="76933E0E" w14:textId="77777777" w:rsidR="00545957" w:rsidRPr="00A8103E" w:rsidRDefault="00545957" w:rsidP="00246179">
            <w:pPr>
              <w:spacing w:before="60" w:after="60" w:line="240" w:lineRule="auto"/>
              <w:ind w:left="0"/>
              <w:rPr>
                <w:rStyle w:val="s1"/>
                <w:rFonts w:asciiTheme="minorHAnsi" w:hAnsiTheme="minorHAnsi"/>
                <w:sz w:val="18"/>
                <w:szCs w:val="18"/>
              </w:rPr>
            </w:pPr>
            <w:r w:rsidRPr="00A8103E">
              <w:rPr>
                <w:rStyle w:val="s1"/>
                <w:rFonts w:asciiTheme="minorHAnsi" w:hAnsiTheme="minorHAnsi"/>
                <w:sz w:val="18"/>
                <w:szCs w:val="18"/>
              </w:rPr>
              <w:t>Consider others during play (1PS.10, 1PS.19, 1PS.20, 1PS.29)</w:t>
            </w:r>
          </w:p>
          <w:p w14:paraId="09C0842B" w14:textId="76725C21" w:rsidR="00545957" w:rsidRPr="00A8103E" w:rsidRDefault="00545957" w:rsidP="00246179">
            <w:pPr>
              <w:spacing w:before="60" w:after="60" w:line="240" w:lineRule="auto"/>
              <w:ind w:left="0"/>
              <w:rPr>
                <w:rStyle w:val="s1"/>
                <w:rFonts w:asciiTheme="minorHAnsi" w:hAnsiTheme="minorHAnsi"/>
                <w:sz w:val="18"/>
                <w:szCs w:val="18"/>
              </w:rPr>
            </w:pPr>
            <w:r w:rsidRPr="00A8103E">
              <w:rPr>
                <w:rStyle w:val="s1"/>
                <w:rFonts w:asciiTheme="minorHAnsi" w:hAnsiTheme="minorHAnsi"/>
                <w:sz w:val="18"/>
                <w:szCs w:val="18"/>
              </w:rPr>
              <w:t>Talk about and demonstrate self-care (</w:t>
            </w:r>
            <w:r w:rsidR="00DF58D1" w:rsidRPr="00A8103E">
              <w:rPr>
                <w:rStyle w:val="s1"/>
                <w:rFonts w:asciiTheme="minorHAnsi" w:hAnsiTheme="minorHAnsi"/>
                <w:sz w:val="18"/>
                <w:szCs w:val="18"/>
              </w:rPr>
              <w:t xml:space="preserve">1PS.05, </w:t>
            </w:r>
            <w:r w:rsidRPr="00A8103E">
              <w:rPr>
                <w:rStyle w:val="s1"/>
                <w:rFonts w:asciiTheme="minorHAnsi" w:hAnsiTheme="minorHAnsi"/>
                <w:sz w:val="18"/>
                <w:szCs w:val="18"/>
              </w:rPr>
              <w:t>1PS.22, 1PS.25, 1PS.26, 1PS.27, 1PS.28)</w:t>
            </w:r>
          </w:p>
          <w:p w14:paraId="738BB884" w14:textId="550ECCD6" w:rsidR="00087E08" w:rsidRPr="00A8103E" w:rsidRDefault="00087E08" w:rsidP="00246179">
            <w:pPr>
              <w:spacing w:before="60" w:after="60" w:line="240" w:lineRule="auto"/>
              <w:ind w:left="0"/>
              <w:rPr>
                <w:rStyle w:val="s1"/>
                <w:rFonts w:cs="Arial"/>
                <w:sz w:val="18"/>
                <w:szCs w:val="18"/>
              </w:rPr>
            </w:pPr>
          </w:p>
        </w:tc>
        <w:tc>
          <w:tcPr>
            <w:tcW w:w="2268" w:type="dxa"/>
          </w:tcPr>
          <w:p w14:paraId="5B72FF2B" w14:textId="6217C920" w:rsidR="00CD4C3D" w:rsidRPr="00A8103E" w:rsidRDefault="00CD4C3D" w:rsidP="00246179">
            <w:pPr>
              <w:spacing w:before="60" w:after="60" w:line="240" w:lineRule="auto"/>
              <w:ind w:left="0"/>
              <w:rPr>
                <w:rStyle w:val="s1"/>
                <w:rFonts w:cs="Arial"/>
                <w:sz w:val="18"/>
                <w:szCs w:val="18"/>
              </w:rPr>
            </w:pPr>
            <w:r w:rsidRPr="00A8103E">
              <w:rPr>
                <w:rStyle w:val="s1"/>
                <w:rFonts w:cs="Arial"/>
                <w:sz w:val="18"/>
                <w:szCs w:val="18"/>
              </w:rPr>
              <w:t>Move around the setting safely</w:t>
            </w:r>
            <w:r w:rsidR="008C009E" w:rsidRPr="00A8103E">
              <w:rPr>
                <w:rStyle w:val="s1"/>
                <w:rFonts w:cs="Arial"/>
                <w:sz w:val="18"/>
                <w:szCs w:val="18"/>
              </w:rPr>
              <w:t xml:space="preserve"> </w:t>
            </w:r>
            <w:r w:rsidRPr="00A8103E">
              <w:rPr>
                <w:rStyle w:val="s1"/>
                <w:rFonts w:cs="Arial"/>
                <w:sz w:val="18"/>
                <w:szCs w:val="18"/>
              </w:rPr>
              <w:t>(1PD.02)</w:t>
            </w:r>
          </w:p>
          <w:p w14:paraId="65B40310" w14:textId="77777777" w:rsidR="00CD4C3D" w:rsidRPr="00A8103E" w:rsidRDefault="00CD4C3D" w:rsidP="00246179">
            <w:pPr>
              <w:spacing w:before="60" w:after="60" w:line="240" w:lineRule="auto"/>
              <w:ind w:left="0"/>
              <w:rPr>
                <w:rStyle w:val="s1"/>
                <w:rFonts w:cs="Arial"/>
                <w:sz w:val="18"/>
                <w:szCs w:val="18"/>
              </w:rPr>
            </w:pPr>
            <w:r w:rsidRPr="00A8103E">
              <w:rPr>
                <w:rStyle w:val="s1"/>
                <w:rFonts w:cs="Arial"/>
                <w:sz w:val="18"/>
                <w:szCs w:val="18"/>
              </w:rPr>
              <w:t>Play cooperative games involving fine and gross motor skills (1PD.07 1PD.12)</w:t>
            </w:r>
          </w:p>
          <w:p w14:paraId="45E672F9" w14:textId="7882BB44" w:rsidR="00CD4C3D" w:rsidRPr="00A8103E" w:rsidRDefault="00CD4C3D" w:rsidP="00246179">
            <w:pPr>
              <w:spacing w:before="60" w:after="60" w:line="240" w:lineRule="auto"/>
              <w:ind w:left="0"/>
              <w:rPr>
                <w:rStyle w:val="s1"/>
                <w:rFonts w:cs="Arial"/>
                <w:sz w:val="18"/>
                <w:szCs w:val="18"/>
              </w:rPr>
            </w:pPr>
            <w:r w:rsidRPr="00A8103E">
              <w:rPr>
                <w:rStyle w:val="s1"/>
                <w:rFonts w:cs="Arial"/>
                <w:sz w:val="18"/>
                <w:szCs w:val="18"/>
              </w:rPr>
              <w:t>Move using different body parts (1PD.08, 1PD.10)</w:t>
            </w:r>
          </w:p>
          <w:p w14:paraId="5232A88C" w14:textId="77777777" w:rsidR="00087E08" w:rsidRPr="00A8103E" w:rsidRDefault="00087E08" w:rsidP="00246179">
            <w:pPr>
              <w:spacing w:before="60" w:after="60" w:line="240" w:lineRule="auto"/>
              <w:ind w:left="0"/>
              <w:rPr>
                <w:rStyle w:val="s1"/>
                <w:rFonts w:cs="Arial"/>
                <w:sz w:val="18"/>
                <w:szCs w:val="18"/>
              </w:rPr>
            </w:pPr>
          </w:p>
        </w:tc>
        <w:tc>
          <w:tcPr>
            <w:tcW w:w="2126" w:type="dxa"/>
          </w:tcPr>
          <w:p w14:paraId="0CC4E06B" w14:textId="77777777" w:rsidR="00F05088" w:rsidRPr="00A8103E" w:rsidRDefault="00F05088" w:rsidP="00246179">
            <w:pPr>
              <w:spacing w:before="60" w:after="60" w:line="240" w:lineRule="auto"/>
              <w:ind w:left="0"/>
              <w:rPr>
                <w:rStyle w:val="s1"/>
                <w:rFonts w:cs="Arial"/>
                <w:sz w:val="18"/>
                <w:szCs w:val="18"/>
              </w:rPr>
            </w:pPr>
            <w:r w:rsidRPr="00A8103E">
              <w:rPr>
                <w:rStyle w:val="s1"/>
                <w:rFonts w:cs="Arial"/>
                <w:sz w:val="18"/>
                <w:szCs w:val="18"/>
              </w:rPr>
              <w:t>Talk about the setting (1UWp.07)</w:t>
            </w:r>
          </w:p>
          <w:p w14:paraId="77E21693" w14:textId="77777777" w:rsidR="00F05088" w:rsidRPr="00A8103E" w:rsidRDefault="00F05088" w:rsidP="00246179">
            <w:pPr>
              <w:spacing w:before="60" w:after="60" w:line="240" w:lineRule="auto"/>
              <w:ind w:left="0"/>
              <w:rPr>
                <w:rStyle w:val="s1"/>
                <w:rFonts w:cs="Arial"/>
                <w:sz w:val="18"/>
                <w:szCs w:val="18"/>
              </w:rPr>
            </w:pPr>
            <w:r w:rsidRPr="00A8103E">
              <w:rPr>
                <w:rStyle w:val="s1"/>
                <w:rFonts w:cs="Arial"/>
                <w:sz w:val="18"/>
                <w:szCs w:val="18"/>
              </w:rPr>
              <w:t>Keep the setting tidy (1UWp.10)</w:t>
            </w:r>
          </w:p>
          <w:p w14:paraId="3788FDF6" w14:textId="77777777" w:rsidR="00F05088" w:rsidRPr="00A8103E" w:rsidRDefault="00F05088" w:rsidP="00246179">
            <w:pPr>
              <w:spacing w:before="60" w:after="60" w:line="240" w:lineRule="auto"/>
              <w:ind w:left="0"/>
              <w:rPr>
                <w:rStyle w:val="s1"/>
                <w:rFonts w:cs="Arial"/>
                <w:sz w:val="18"/>
                <w:szCs w:val="18"/>
              </w:rPr>
            </w:pPr>
            <w:r w:rsidRPr="00A8103E">
              <w:rPr>
                <w:rStyle w:val="s1"/>
                <w:rFonts w:cs="Arial"/>
                <w:sz w:val="18"/>
                <w:szCs w:val="18"/>
              </w:rPr>
              <w:t>Identify body parts (1Uws.04)</w:t>
            </w:r>
          </w:p>
          <w:p w14:paraId="1D83AA40" w14:textId="77777777" w:rsidR="00F05088" w:rsidRPr="00A8103E" w:rsidRDefault="00F05088" w:rsidP="00246179">
            <w:pPr>
              <w:spacing w:before="60" w:after="60" w:line="240" w:lineRule="auto"/>
              <w:ind w:left="0"/>
              <w:rPr>
                <w:rStyle w:val="s1"/>
                <w:rFonts w:cs="Arial"/>
                <w:sz w:val="18"/>
                <w:szCs w:val="18"/>
              </w:rPr>
            </w:pPr>
            <w:r w:rsidRPr="00A8103E">
              <w:rPr>
                <w:rStyle w:val="s1"/>
                <w:rFonts w:cs="Arial"/>
                <w:sz w:val="18"/>
                <w:szCs w:val="18"/>
              </w:rPr>
              <w:t>Compare self with baby photo (1UWs.05, 1UWp.05)</w:t>
            </w:r>
          </w:p>
          <w:p w14:paraId="5F271198" w14:textId="70CF628C" w:rsidR="00F05088" w:rsidRPr="00A8103E" w:rsidRDefault="00F05088" w:rsidP="00246179">
            <w:pPr>
              <w:spacing w:before="60" w:after="60" w:line="240" w:lineRule="auto"/>
              <w:ind w:left="0"/>
              <w:rPr>
                <w:rStyle w:val="s1"/>
                <w:rFonts w:cs="Arial"/>
                <w:sz w:val="18"/>
                <w:szCs w:val="18"/>
              </w:rPr>
            </w:pPr>
            <w:r w:rsidRPr="00A8103E">
              <w:rPr>
                <w:rStyle w:val="s1"/>
                <w:rFonts w:cs="Arial"/>
                <w:sz w:val="18"/>
                <w:szCs w:val="18"/>
              </w:rPr>
              <w:t>Begin height chart to continue across the year (1UWs.05, 1UWp.05)</w:t>
            </w:r>
          </w:p>
          <w:p w14:paraId="78DAE4D5" w14:textId="77777777" w:rsidR="00F05088" w:rsidRPr="00A8103E" w:rsidRDefault="00F05088" w:rsidP="00246179">
            <w:pPr>
              <w:spacing w:before="60" w:after="60" w:line="240" w:lineRule="auto"/>
              <w:ind w:left="0"/>
              <w:rPr>
                <w:rStyle w:val="s1"/>
                <w:rFonts w:cs="Arial"/>
                <w:sz w:val="18"/>
                <w:szCs w:val="18"/>
              </w:rPr>
            </w:pPr>
            <w:r w:rsidRPr="00A8103E">
              <w:rPr>
                <w:rStyle w:val="s1"/>
                <w:rFonts w:cs="Arial"/>
                <w:sz w:val="18"/>
                <w:szCs w:val="18"/>
              </w:rPr>
              <w:t>Talk about the weather and how it impacts them (1UWs.14, 1UWs.15)</w:t>
            </w:r>
          </w:p>
          <w:p w14:paraId="0089BFCF" w14:textId="77777777" w:rsidR="00F05088" w:rsidRPr="00A8103E" w:rsidRDefault="00F05088" w:rsidP="00246179">
            <w:pPr>
              <w:spacing w:before="60" w:after="60" w:line="240" w:lineRule="auto"/>
              <w:ind w:left="0"/>
              <w:rPr>
                <w:rStyle w:val="s1"/>
                <w:rFonts w:cs="Arial"/>
                <w:sz w:val="18"/>
                <w:szCs w:val="18"/>
              </w:rPr>
            </w:pPr>
            <w:r w:rsidRPr="00A8103E">
              <w:rPr>
                <w:rStyle w:val="s1"/>
                <w:rFonts w:cs="Arial"/>
                <w:sz w:val="18"/>
                <w:szCs w:val="18"/>
              </w:rPr>
              <w:t>Talk about own family (1UWp.01, 1UWp.02, 1UWp.03)</w:t>
            </w:r>
          </w:p>
          <w:p w14:paraId="7C78E1CA" w14:textId="3F902890" w:rsidR="00087E08" w:rsidRPr="00A8103E" w:rsidRDefault="00F05088" w:rsidP="00246179">
            <w:pPr>
              <w:spacing w:before="60" w:after="60" w:line="240" w:lineRule="auto"/>
              <w:ind w:left="0"/>
              <w:rPr>
                <w:rStyle w:val="s1"/>
                <w:rFonts w:cs="Arial"/>
                <w:sz w:val="18"/>
                <w:szCs w:val="18"/>
              </w:rPr>
            </w:pPr>
            <w:r w:rsidRPr="00A8103E">
              <w:rPr>
                <w:rStyle w:val="s1"/>
                <w:rFonts w:cs="Arial"/>
                <w:sz w:val="18"/>
                <w:szCs w:val="18"/>
              </w:rPr>
              <w:t xml:space="preserve">Talk about family objects that relate to the past (1UWp.03, 1UWp.06)     </w:t>
            </w:r>
          </w:p>
        </w:tc>
      </w:tr>
      <w:tr w:rsidR="00087E08" w14:paraId="36F28AB5" w14:textId="77777777" w:rsidTr="00E00A34">
        <w:tc>
          <w:tcPr>
            <w:tcW w:w="2127" w:type="dxa"/>
            <w:vMerge/>
            <w:shd w:val="clear" w:color="auto" w:fill="auto"/>
          </w:tcPr>
          <w:p w14:paraId="63EB5EC8" w14:textId="11441D37" w:rsidR="00087E08" w:rsidRPr="005C2076" w:rsidRDefault="00087E08" w:rsidP="00BE4D55">
            <w:pPr>
              <w:spacing w:before="60" w:after="60" w:line="240" w:lineRule="auto"/>
              <w:ind w:left="0" w:firstLine="31"/>
              <w:rPr>
                <w:rStyle w:val="s1"/>
                <w:rFonts w:cs="Arial"/>
                <w:b/>
                <w:bCs/>
                <w:color w:val="004185"/>
                <w:szCs w:val="22"/>
              </w:rPr>
            </w:pPr>
          </w:p>
        </w:tc>
        <w:tc>
          <w:tcPr>
            <w:tcW w:w="13750" w:type="dxa"/>
            <w:gridSpan w:val="6"/>
            <w:tcBorders>
              <w:top w:val="single" w:sz="4" w:space="0" w:color="auto"/>
            </w:tcBorders>
            <w:shd w:val="clear" w:color="auto" w:fill="auto"/>
          </w:tcPr>
          <w:p w14:paraId="082D0EA3" w14:textId="439737E4" w:rsidR="00087E08" w:rsidRDefault="00087E08" w:rsidP="00BE4D55">
            <w:pPr>
              <w:spacing w:before="60" w:after="60" w:line="240" w:lineRule="auto"/>
              <w:ind w:left="0"/>
              <w:rPr>
                <w:rFonts w:cs="Arial"/>
                <w:i/>
                <w:iCs/>
                <w:color w:val="004185"/>
                <w:sz w:val="18"/>
                <w:szCs w:val="18"/>
              </w:rPr>
            </w:pPr>
            <w:r w:rsidRPr="005C2076">
              <w:rPr>
                <w:rStyle w:val="s1"/>
                <w:rFonts w:cs="Arial"/>
                <w:b/>
                <w:bCs/>
                <w:color w:val="004185"/>
                <w:szCs w:val="22"/>
              </w:rPr>
              <w:t>Other opportunities and learning statements</w:t>
            </w:r>
          </w:p>
          <w:p w14:paraId="5CC970A0" w14:textId="149712DD" w:rsidR="00087E08" w:rsidRPr="005C2076" w:rsidRDefault="00087E08" w:rsidP="00BE4D55">
            <w:pPr>
              <w:spacing w:before="60" w:after="60" w:line="240" w:lineRule="auto"/>
              <w:ind w:left="0"/>
              <w:rPr>
                <w:rFonts w:cs="Arial"/>
                <w:i/>
                <w:iCs/>
                <w:sz w:val="18"/>
                <w:szCs w:val="18"/>
              </w:rPr>
            </w:pPr>
            <w:r w:rsidRPr="005C2076">
              <w:rPr>
                <w:rFonts w:cs="Arial"/>
                <w:i/>
                <w:iCs/>
                <w:color w:val="004185"/>
                <w:sz w:val="18"/>
                <w:szCs w:val="18"/>
              </w:rPr>
              <w:t xml:space="preserve">This area is for you to </w:t>
            </w:r>
            <w:r w:rsidR="00BD423C">
              <w:rPr>
                <w:rFonts w:cs="Arial"/>
                <w:i/>
                <w:iCs/>
                <w:color w:val="004185"/>
                <w:sz w:val="18"/>
                <w:szCs w:val="18"/>
              </w:rPr>
              <w:t xml:space="preserve">note </w:t>
            </w:r>
            <w:r w:rsidRPr="005C2076">
              <w:rPr>
                <w:rFonts w:cs="Arial"/>
                <w:i/>
                <w:iCs/>
                <w:color w:val="004185"/>
                <w:sz w:val="18"/>
                <w:szCs w:val="18"/>
              </w:rPr>
              <w:t>learning that need</w:t>
            </w:r>
            <w:r>
              <w:rPr>
                <w:rFonts w:cs="Arial"/>
                <w:i/>
                <w:iCs/>
                <w:color w:val="004185"/>
                <w:sz w:val="18"/>
                <w:szCs w:val="18"/>
              </w:rPr>
              <w:t>s</w:t>
            </w:r>
            <w:r w:rsidRPr="005C2076">
              <w:rPr>
                <w:rFonts w:cs="Arial"/>
                <w:i/>
                <w:iCs/>
                <w:color w:val="004185"/>
                <w:sz w:val="18"/>
                <w:szCs w:val="18"/>
              </w:rPr>
              <w:t xml:space="preserve"> more development than is possible through themed activities. We have included Mathematics and Communication and Language opportunities from the </w:t>
            </w:r>
            <w:r w:rsidRPr="005C2076">
              <w:rPr>
                <w:rFonts w:asciiTheme="minorHAnsi" w:hAnsiTheme="minorHAnsi" w:cstheme="minorHAnsi"/>
                <w:i/>
                <w:iCs/>
                <w:color w:val="004185"/>
                <w:sz w:val="18"/>
                <w:szCs w:val="18"/>
              </w:rPr>
              <w:t>Cambridge Early Years Teaching and Learning Resources</w:t>
            </w:r>
            <w:r w:rsidRPr="005C2076">
              <w:rPr>
                <w:rFonts w:cs="Arial"/>
                <w:i/>
                <w:iCs/>
                <w:color w:val="004185"/>
                <w:sz w:val="18"/>
                <w:szCs w:val="18"/>
              </w:rPr>
              <w:t>. You will need to add other</w:t>
            </w:r>
            <w:r w:rsidR="00DD462C">
              <w:rPr>
                <w:rFonts w:cs="Arial"/>
                <w:i/>
                <w:iCs/>
                <w:color w:val="004185"/>
                <w:sz w:val="18"/>
                <w:szCs w:val="18"/>
              </w:rPr>
              <w:t xml:space="preserve"> opportunities</w:t>
            </w:r>
            <w:r w:rsidRPr="005C2076">
              <w:rPr>
                <w:rFonts w:cs="Arial"/>
                <w:i/>
                <w:iCs/>
                <w:color w:val="004185"/>
                <w:sz w:val="18"/>
                <w:szCs w:val="18"/>
              </w:rPr>
              <w:t xml:space="preserve"> to match your children’s needs and </w:t>
            </w:r>
            <w:r>
              <w:rPr>
                <w:rFonts w:cs="Arial"/>
                <w:i/>
                <w:iCs/>
                <w:color w:val="004185"/>
                <w:sz w:val="18"/>
                <w:szCs w:val="18"/>
              </w:rPr>
              <w:t xml:space="preserve">to </w:t>
            </w:r>
            <w:r w:rsidRPr="005C2076">
              <w:rPr>
                <w:rFonts w:cs="Arial"/>
                <w:i/>
                <w:iCs/>
                <w:color w:val="004185"/>
                <w:sz w:val="18"/>
                <w:szCs w:val="18"/>
              </w:rPr>
              <w:t>ensure that all of the curriculum learning statements are fully covered.</w:t>
            </w:r>
          </w:p>
        </w:tc>
      </w:tr>
      <w:tr w:rsidR="00087E08" w14:paraId="4293E20C" w14:textId="77777777" w:rsidTr="00E00A34">
        <w:tc>
          <w:tcPr>
            <w:tcW w:w="2127" w:type="dxa"/>
            <w:vMerge/>
            <w:tcBorders>
              <w:bottom w:val="single" w:sz="4" w:space="0" w:color="auto"/>
            </w:tcBorders>
            <w:shd w:val="clear" w:color="auto" w:fill="auto"/>
          </w:tcPr>
          <w:p w14:paraId="11C020C4" w14:textId="77777777" w:rsidR="00087E08" w:rsidRPr="00622B0F" w:rsidRDefault="00087E08" w:rsidP="00BE4D55">
            <w:pPr>
              <w:spacing w:before="60" w:after="60" w:line="240" w:lineRule="auto"/>
              <w:ind w:left="-111"/>
              <w:rPr>
                <w:rStyle w:val="s1"/>
                <w:b/>
                <w:bCs/>
                <w:sz w:val="20"/>
                <w:szCs w:val="20"/>
              </w:rPr>
            </w:pPr>
          </w:p>
        </w:tc>
        <w:tc>
          <w:tcPr>
            <w:tcW w:w="2552" w:type="dxa"/>
          </w:tcPr>
          <w:p w14:paraId="0108CC05" w14:textId="77777777" w:rsidR="006F2B2F" w:rsidRPr="006A5240" w:rsidRDefault="006F2B2F" w:rsidP="00246179">
            <w:pPr>
              <w:spacing w:before="60" w:after="60" w:line="240" w:lineRule="auto"/>
              <w:ind w:left="0"/>
              <w:rPr>
                <w:rStyle w:val="s1"/>
                <w:rFonts w:cs="Arial"/>
                <w:sz w:val="18"/>
                <w:szCs w:val="18"/>
              </w:rPr>
            </w:pPr>
            <w:r w:rsidRPr="00340B0E">
              <w:rPr>
                <w:rStyle w:val="s1"/>
                <w:rFonts w:cs="Arial"/>
                <w:sz w:val="18"/>
                <w:szCs w:val="18"/>
              </w:rPr>
              <w:t xml:space="preserve">Respond to questions about objects, including using vocabulary related to size and colour </w:t>
            </w:r>
            <w:r w:rsidRPr="006A5240">
              <w:rPr>
                <w:rStyle w:val="s1"/>
                <w:rFonts w:cs="Arial"/>
                <w:sz w:val="18"/>
                <w:szCs w:val="18"/>
              </w:rPr>
              <w:t>(1CLc.08, 1CLc.18)</w:t>
            </w:r>
          </w:p>
          <w:p w14:paraId="49879463" w14:textId="5E714B98" w:rsidR="006F2B2F" w:rsidRPr="006A5240" w:rsidRDefault="006F2B2F" w:rsidP="00246179">
            <w:pPr>
              <w:spacing w:before="60" w:after="60" w:line="240" w:lineRule="auto"/>
              <w:ind w:left="0"/>
              <w:rPr>
                <w:rStyle w:val="s1"/>
                <w:rFonts w:cs="Arial"/>
                <w:sz w:val="18"/>
                <w:szCs w:val="18"/>
              </w:rPr>
            </w:pPr>
            <w:r w:rsidRPr="006A5240">
              <w:rPr>
                <w:rStyle w:val="s1"/>
                <w:rFonts w:cs="Arial"/>
                <w:sz w:val="18"/>
                <w:szCs w:val="18"/>
              </w:rPr>
              <w:t xml:space="preserve">Listen and respond to </w:t>
            </w:r>
            <w:r w:rsidR="00063F07" w:rsidRPr="006A5240">
              <w:rPr>
                <w:rStyle w:val="s1"/>
                <w:rFonts w:cs="Arial"/>
                <w:sz w:val="18"/>
                <w:szCs w:val="18"/>
              </w:rPr>
              <w:t>texts</w:t>
            </w:r>
            <w:r w:rsidRPr="006A5240">
              <w:rPr>
                <w:rStyle w:val="s1"/>
                <w:rFonts w:cs="Arial"/>
                <w:sz w:val="18"/>
                <w:szCs w:val="18"/>
              </w:rPr>
              <w:t xml:space="preserve"> (1CLc.05, 1CLc.06</w:t>
            </w:r>
            <w:r w:rsidR="00E26416" w:rsidRPr="006A5240">
              <w:rPr>
                <w:rStyle w:val="s1"/>
                <w:rFonts w:cs="Arial"/>
                <w:sz w:val="18"/>
                <w:szCs w:val="18"/>
              </w:rPr>
              <w:t>,</w:t>
            </w:r>
            <w:r w:rsidRPr="006A5240">
              <w:rPr>
                <w:rStyle w:val="s1"/>
                <w:rFonts w:cs="Arial"/>
                <w:sz w:val="18"/>
                <w:szCs w:val="18"/>
              </w:rPr>
              <w:t xml:space="preserve"> 1CLc.11, 1CLc.22) </w:t>
            </w:r>
          </w:p>
          <w:p w14:paraId="7154791F" w14:textId="77777777" w:rsidR="006F2B2F" w:rsidRPr="006A5240" w:rsidRDefault="006F2B2F" w:rsidP="00246179">
            <w:pPr>
              <w:spacing w:before="60" w:after="60" w:line="240" w:lineRule="auto"/>
              <w:ind w:left="0"/>
              <w:rPr>
                <w:rStyle w:val="s1"/>
                <w:rFonts w:cs="Arial"/>
                <w:sz w:val="18"/>
                <w:szCs w:val="18"/>
              </w:rPr>
            </w:pPr>
            <w:r w:rsidRPr="006A5240">
              <w:rPr>
                <w:rStyle w:val="s1"/>
                <w:rFonts w:cs="Arial"/>
                <w:sz w:val="18"/>
                <w:szCs w:val="18"/>
              </w:rPr>
              <w:t>Follow instructions (1CLc.07)</w:t>
            </w:r>
          </w:p>
          <w:p w14:paraId="50B799CA" w14:textId="641A6E25" w:rsidR="006F2B2F" w:rsidRPr="006A5240" w:rsidRDefault="006F2B2F" w:rsidP="00246179">
            <w:pPr>
              <w:spacing w:before="60" w:after="60" w:line="240" w:lineRule="auto"/>
              <w:ind w:left="0"/>
              <w:rPr>
                <w:rStyle w:val="s1"/>
                <w:rFonts w:cs="Arial"/>
                <w:sz w:val="18"/>
                <w:szCs w:val="18"/>
              </w:rPr>
            </w:pPr>
            <w:r w:rsidRPr="006A5240">
              <w:rPr>
                <w:rStyle w:val="s1"/>
                <w:rFonts w:cs="Arial"/>
                <w:sz w:val="18"/>
                <w:szCs w:val="18"/>
              </w:rPr>
              <w:t>Listen and respond in conversations, including using simple statements and questions (1CLc.02</w:t>
            </w:r>
            <w:r w:rsidR="00E26416" w:rsidRPr="006A5240">
              <w:rPr>
                <w:rStyle w:val="s1"/>
                <w:rFonts w:cs="Arial"/>
                <w:sz w:val="18"/>
                <w:szCs w:val="18"/>
              </w:rPr>
              <w:t>,</w:t>
            </w:r>
            <w:r w:rsidRPr="006A5240">
              <w:rPr>
                <w:rStyle w:val="s1"/>
                <w:rFonts w:cs="Arial"/>
                <w:sz w:val="18"/>
                <w:szCs w:val="18"/>
              </w:rPr>
              <w:t xml:space="preserve"> 1CLc.16)</w:t>
            </w:r>
          </w:p>
          <w:p w14:paraId="2E93BA38" w14:textId="77777777" w:rsidR="006F2B2F" w:rsidRPr="006A5240" w:rsidRDefault="006F2B2F" w:rsidP="00246179">
            <w:pPr>
              <w:spacing w:before="60" w:after="60" w:line="240" w:lineRule="auto"/>
              <w:ind w:left="0"/>
              <w:rPr>
                <w:rStyle w:val="s1"/>
                <w:rFonts w:cs="Arial"/>
                <w:sz w:val="18"/>
                <w:szCs w:val="18"/>
              </w:rPr>
            </w:pPr>
            <w:r w:rsidRPr="006A5240">
              <w:rPr>
                <w:rStyle w:val="s1"/>
                <w:rFonts w:cs="Arial"/>
                <w:sz w:val="18"/>
                <w:szCs w:val="18"/>
              </w:rPr>
              <w:t>Speak text for an adult to scribe (1CLc.37)</w:t>
            </w:r>
          </w:p>
          <w:p w14:paraId="12B5BEF8" w14:textId="745BB608" w:rsidR="00087E08" w:rsidRPr="00340B0E" w:rsidRDefault="006F2B2F" w:rsidP="00246179">
            <w:pPr>
              <w:spacing w:before="60" w:after="60" w:line="240" w:lineRule="auto"/>
              <w:ind w:left="0"/>
              <w:rPr>
                <w:rStyle w:val="s1"/>
                <w:rFonts w:cs="Arial"/>
                <w:sz w:val="18"/>
                <w:szCs w:val="18"/>
              </w:rPr>
            </w:pPr>
            <w:r w:rsidRPr="006A5240">
              <w:rPr>
                <w:rStyle w:val="s1"/>
                <w:rFonts w:cs="Arial"/>
                <w:sz w:val="18"/>
                <w:szCs w:val="18"/>
              </w:rPr>
              <w:t>Engage with books independently (1CLc.23)</w:t>
            </w:r>
          </w:p>
          <w:p w14:paraId="209104C0" w14:textId="77777777" w:rsidR="00087E08" w:rsidRPr="00340B0E" w:rsidRDefault="00087E08" w:rsidP="00246179">
            <w:pPr>
              <w:spacing w:before="60" w:after="60" w:line="240" w:lineRule="auto"/>
              <w:ind w:left="0"/>
              <w:rPr>
                <w:rStyle w:val="s1"/>
                <w:rFonts w:cs="Arial"/>
                <w:sz w:val="18"/>
                <w:szCs w:val="18"/>
              </w:rPr>
            </w:pPr>
          </w:p>
        </w:tc>
        <w:tc>
          <w:tcPr>
            <w:tcW w:w="2268" w:type="dxa"/>
          </w:tcPr>
          <w:p w14:paraId="766FF491" w14:textId="77777777" w:rsidR="00087E08" w:rsidRPr="00340B0E" w:rsidRDefault="00087E08" w:rsidP="00246179">
            <w:pPr>
              <w:spacing w:before="60" w:after="60"/>
              <w:ind w:left="0"/>
              <w:rPr>
                <w:rStyle w:val="s1"/>
                <w:rFonts w:cs="Arial"/>
                <w:sz w:val="18"/>
                <w:szCs w:val="18"/>
              </w:rPr>
            </w:pPr>
          </w:p>
        </w:tc>
        <w:tc>
          <w:tcPr>
            <w:tcW w:w="2268" w:type="dxa"/>
          </w:tcPr>
          <w:p w14:paraId="46D874CF" w14:textId="77777777" w:rsidR="00340B0E" w:rsidRPr="00961049" w:rsidRDefault="00340B0E" w:rsidP="00246179">
            <w:pPr>
              <w:spacing w:before="60" w:after="60" w:line="240" w:lineRule="auto"/>
              <w:ind w:left="0"/>
              <w:rPr>
                <w:rStyle w:val="s1"/>
                <w:rFonts w:cs="Arial"/>
                <w:sz w:val="18"/>
                <w:szCs w:val="18"/>
              </w:rPr>
            </w:pPr>
            <w:r w:rsidRPr="00340B0E">
              <w:rPr>
                <w:rStyle w:val="s1"/>
                <w:rFonts w:cs="Arial"/>
                <w:sz w:val="18"/>
                <w:szCs w:val="18"/>
              </w:rPr>
              <w:t>Join in with number rhymes and songs (</w:t>
            </w:r>
            <w:r w:rsidRPr="00961049">
              <w:rPr>
                <w:rStyle w:val="s1"/>
                <w:rFonts w:cs="Arial"/>
                <w:sz w:val="18"/>
                <w:szCs w:val="18"/>
              </w:rPr>
              <w:t>1Mn.01)</w:t>
            </w:r>
          </w:p>
          <w:p w14:paraId="79060DD3" w14:textId="77777777" w:rsidR="00340B0E" w:rsidRPr="00961049" w:rsidRDefault="00340B0E" w:rsidP="00246179">
            <w:pPr>
              <w:spacing w:before="60" w:after="60" w:line="240" w:lineRule="auto"/>
              <w:ind w:left="0"/>
              <w:rPr>
                <w:rStyle w:val="s1"/>
                <w:rFonts w:cs="Arial"/>
                <w:sz w:val="18"/>
                <w:szCs w:val="18"/>
              </w:rPr>
            </w:pPr>
            <w:r w:rsidRPr="00961049">
              <w:rPr>
                <w:rStyle w:val="s1"/>
                <w:rFonts w:cs="Arial"/>
                <w:sz w:val="18"/>
                <w:szCs w:val="18"/>
              </w:rPr>
              <w:t>Say the number names to ten (1Mn.02)</w:t>
            </w:r>
          </w:p>
          <w:p w14:paraId="784D55AE" w14:textId="77777777" w:rsidR="00340B0E" w:rsidRPr="00961049" w:rsidRDefault="00340B0E" w:rsidP="00246179">
            <w:pPr>
              <w:spacing w:before="60" w:after="60" w:line="240" w:lineRule="auto"/>
              <w:ind w:left="0"/>
              <w:rPr>
                <w:rStyle w:val="s1"/>
                <w:rFonts w:cs="Arial"/>
                <w:sz w:val="18"/>
                <w:szCs w:val="18"/>
              </w:rPr>
            </w:pPr>
            <w:r w:rsidRPr="00961049">
              <w:rPr>
                <w:rStyle w:val="s1"/>
                <w:rFonts w:cs="Arial"/>
                <w:sz w:val="18"/>
                <w:szCs w:val="18"/>
              </w:rPr>
              <w:t>Count up to at least 5 items (1Mn.06)</w:t>
            </w:r>
          </w:p>
          <w:p w14:paraId="40064F12" w14:textId="49DCE221" w:rsidR="00087E08" w:rsidRPr="00340B0E" w:rsidRDefault="00340B0E" w:rsidP="00246179">
            <w:pPr>
              <w:spacing w:before="60" w:after="60" w:line="240" w:lineRule="auto"/>
              <w:ind w:left="0"/>
              <w:rPr>
                <w:rStyle w:val="s1"/>
                <w:rFonts w:cs="Arial"/>
                <w:sz w:val="18"/>
                <w:szCs w:val="18"/>
              </w:rPr>
            </w:pPr>
            <w:r w:rsidRPr="00961049">
              <w:rPr>
                <w:rStyle w:val="s1"/>
                <w:rFonts w:cs="Arial"/>
                <w:sz w:val="18"/>
                <w:szCs w:val="18"/>
              </w:rPr>
              <w:t>Represent numbers (1Mn.10)</w:t>
            </w:r>
          </w:p>
          <w:p w14:paraId="4D142AB3" w14:textId="77777777" w:rsidR="00087E08" w:rsidRPr="00340B0E" w:rsidRDefault="00087E08" w:rsidP="00246179">
            <w:pPr>
              <w:spacing w:before="60" w:after="60" w:line="240" w:lineRule="auto"/>
              <w:ind w:left="0"/>
              <w:rPr>
                <w:rStyle w:val="s1"/>
                <w:rFonts w:cs="Arial"/>
                <w:sz w:val="18"/>
                <w:szCs w:val="18"/>
              </w:rPr>
            </w:pPr>
          </w:p>
        </w:tc>
        <w:tc>
          <w:tcPr>
            <w:tcW w:w="2268" w:type="dxa"/>
          </w:tcPr>
          <w:p w14:paraId="19B6E19B" w14:textId="77777777" w:rsidR="00087E08" w:rsidRPr="00CA543F" w:rsidRDefault="00087E08" w:rsidP="00CA543F">
            <w:pPr>
              <w:spacing w:before="60" w:after="60" w:line="240" w:lineRule="auto"/>
              <w:ind w:left="0" w:right="-113"/>
              <w:rPr>
                <w:rStyle w:val="s1"/>
                <w:rFonts w:cs="Arial"/>
                <w:sz w:val="20"/>
                <w:szCs w:val="20"/>
              </w:rPr>
            </w:pPr>
          </w:p>
        </w:tc>
        <w:tc>
          <w:tcPr>
            <w:tcW w:w="2268" w:type="dxa"/>
          </w:tcPr>
          <w:p w14:paraId="17F9C337" w14:textId="77777777" w:rsidR="00087E08" w:rsidRPr="00CA543F" w:rsidRDefault="00087E08" w:rsidP="00CA543F">
            <w:pPr>
              <w:spacing w:before="60" w:after="60" w:line="240" w:lineRule="auto"/>
              <w:ind w:left="0" w:right="-113"/>
              <w:rPr>
                <w:rStyle w:val="s1"/>
                <w:rFonts w:cs="Arial"/>
                <w:sz w:val="20"/>
                <w:szCs w:val="20"/>
              </w:rPr>
            </w:pPr>
          </w:p>
        </w:tc>
        <w:tc>
          <w:tcPr>
            <w:tcW w:w="2126" w:type="dxa"/>
          </w:tcPr>
          <w:p w14:paraId="63C2C887" w14:textId="77777777" w:rsidR="00087E08" w:rsidRPr="00CA543F" w:rsidRDefault="00087E08" w:rsidP="00CA543F">
            <w:pPr>
              <w:spacing w:before="60" w:after="60" w:line="240" w:lineRule="auto"/>
              <w:ind w:left="0" w:right="-113"/>
              <w:rPr>
                <w:rStyle w:val="s1"/>
                <w:rFonts w:cs="Arial"/>
                <w:sz w:val="20"/>
                <w:szCs w:val="20"/>
              </w:rPr>
            </w:pPr>
          </w:p>
        </w:tc>
      </w:tr>
    </w:tbl>
    <w:p w14:paraId="6B54E632" w14:textId="77777777" w:rsidR="00A6121B" w:rsidRDefault="00A6121B" w:rsidP="00BE4D55">
      <w:pPr>
        <w:spacing w:before="60" w:after="60" w:line="240" w:lineRule="auto"/>
        <w:ind w:left="0"/>
        <w:rPr>
          <w:rStyle w:val="s1"/>
          <w:rFonts w:cs="Arial"/>
          <w:b/>
          <w:bCs/>
          <w:color w:val="004185"/>
          <w:szCs w:val="22"/>
        </w:rPr>
        <w:sectPr w:rsidR="00A6121B" w:rsidSect="000D57D5">
          <w:pgSz w:w="16840" w:h="11900" w:orient="landscape"/>
          <w:pgMar w:top="1304" w:right="567" w:bottom="993" w:left="993" w:header="993" w:footer="30" w:gutter="0"/>
          <w:cols w:space="708"/>
          <w:docGrid w:linePitch="360"/>
        </w:sectPr>
      </w:pPr>
    </w:p>
    <w:tbl>
      <w:tblPr>
        <w:tblStyle w:val="TableGrid"/>
        <w:tblW w:w="15877" w:type="dxa"/>
        <w:tblInd w:w="-431" w:type="dxa"/>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5877"/>
      </w:tblGrid>
      <w:tr w:rsidR="004A0DC8" w14:paraId="2D51DE17" w14:textId="77777777" w:rsidTr="00A6121B">
        <w:tc>
          <w:tcPr>
            <w:tcW w:w="15877" w:type="dxa"/>
            <w:tcBorders>
              <w:top w:val="single" w:sz="4" w:space="0" w:color="auto"/>
              <w:bottom w:val="single" w:sz="4" w:space="0" w:color="auto"/>
            </w:tcBorders>
            <w:shd w:val="clear" w:color="auto" w:fill="auto"/>
          </w:tcPr>
          <w:p w14:paraId="3C182B9C" w14:textId="77777777" w:rsidR="004A0DC8" w:rsidRDefault="004A0DC8" w:rsidP="00BE4D55">
            <w:pPr>
              <w:spacing w:before="60" w:after="60" w:line="240" w:lineRule="auto"/>
              <w:ind w:left="0"/>
              <w:rPr>
                <w:rStyle w:val="s1"/>
                <w:rFonts w:cs="Arial"/>
                <w:b/>
                <w:bCs/>
                <w:color w:val="004185"/>
                <w:szCs w:val="22"/>
              </w:rPr>
            </w:pPr>
            <w:r w:rsidRPr="007F102C">
              <w:rPr>
                <w:rStyle w:val="s1"/>
                <w:rFonts w:cs="Arial"/>
                <w:b/>
                <w:bCs/>
                <w:color w:val="004185"/>
                <w:szCs w:val="22"/>
              </w:rPr>
              <w:t>Resources to source</w:t>
            </w:r>
          </w:p>
          <w:p w14:paraId="064DE4D4" w14:textId="24A573F3" w:rsidR="00A6121B" w:rsidRDefault="00A6121B" w:rsidP="00A6121B">
            <w:pPr>
              <w:spacing w:before="60" w:after="60" w:line="240" w:lineRule="auto"/>
              <w:ind w:left="0"/>
              <w:rPr>
                <w:rFonts w:cs="Arial"/>
                <w:i/>
                <w:iCs/>
                <w:color w:val="004185"/>
                <w:sz w:val="18"/>
                <w:szCs w:val="18"/>
              </w:rPr>
            </w:pPr>
            <w:r w:rsidRPr="007F102C">
              <w:rPr>
                <w:rFonts w:cs="Arial"/>
                <w:i/>
                <w:iCs/>
                <w:color w:val="004185"/>
                <w:sz w:val="18"/>
                <w:szCs w:val="18"/>
              </w:rPr>
              <w:t xml:space="preserve">This area is for you to </w:t>
            </w:r>
            <w:r w:rsidR="00150F84">
              <w:rPr>
                <w:rFonts w:cs="Arial"/>
                <w:i/>
                <w:iCs/>
                <w:color w:val="004185"/>
                <w:sz w:val="18"/>
                <w:szCs w:val="18"/>
              </w:rPr>
              <w:t xml:space="preserve">note </w:t>
            </w:r>
            <w:r w:rsidRPr="007F102C">
              <w:rPr>
                <w:rFonts w:cs="Arial"/>
                <w:i/>
                <w:iCs/>
                <w:color w:val="004185"/>
                <w:sz w:val="18"/>
                <w:szCs w:val="18"/>
              </w:rPr>
              <w:t xml:space="preserve">extra resources that you want to source for this block, including as temporary enhancements </w:t>
            </w:r>
            <w:r w:rsidR="00710F09">
              <w:rPr>
                <w:rFonts w:cs="Arial"/>
                <w:i/>
                <w:iCs/>
                <w:color w:val="004185"/>
                <w:sz w:val="18"/>
                <w:szCs w:val="18"/>
              </w:rPr>
              <w:t>to</w:t>
            </w:r>
            <w:r w:rsidRPr="007F102C">
              <w:rPr>
                <w:rFonts w:cs="Arial"/>
                <w:i/>
                <w:iCs/>
                <w:color w:val="004185"/>
                <w:sz w:val="18"/>
                <w:szCs w:val="18"/>
              </w:rPr>
              <w:t xml:space="preserve"> your continuous provision.</w:t>
            </w:r>
          </w:p>
          <w:p w14:paraId="6EDDA348" w14:textId="77777777" w:rsidR="00A6121B" w:rsidRPr="00A605B4" w:rsidRDefault="00A6121B" w:rsidP="00A6121B">
            <w:pPr>
              <w:spacing w:before="60" w:after="60" w:line="240" w:lineRule="auto"/>
              <w:ind w:left="0"/>
              <w:rPr>
                <w:rFonts w:cs="Arial"/>
                <w:sz w:val="18"/>
                <w:szCs w:val="18"/>
              </w:rPr>
            </w:pPr>
          </w:p>
          <w:p w14:paraId="421A5A92" w14:textId="77777777" w:rsidR="00A6121B" w:rsidRPr="00A605B4" w:rsidRDefault="00A6121B" w:rsidP="00A6121B">
            <w:pPr>
              <w:spacing w:before="60" w:after="60" w:line="240" w:lineRule="auto"/>
              <w:ind w:left="0"/>
              <w:rPr>
                <w:rFonts w:cs="Arial"/>
                <w:sz w:val="18"/>
                <w:szCs w:val="18"/>
              </w:rPr>
            </w:pPr>
          </w:p>
          <w:p w14:paraId="1E12365B" w14:textId="77777777" w:rsidR="00A6121B" w:rsidRPr="00A605B4" w:rsidRDefault="00A6121B" w:rsidP="00A6121B">
            <w:pPr>
              <w:spacing w:before="60" w:after="60" w:line="240" w:lineRule="auto"/>
              <w:ind w:left="0"/>
              <w:rPr>
                <w:rFonts w:cs="Arial"/>
                <w:sz w:val="18"/>
                <w:szCs w:val="18"/>
              </w:rPr>
            </w:pPr>
          </w:p>
          <w:p w14:paraId="3E53BBA1" w14:textId="08116311" w:rsidR="00A6121B" w:rsidRPr="00CE0713" w:rsidRDefault="00A6121B" w:rsidP="00A6121B">
            <w:pPr>
              <w:spacing w:before="60" w:after="60" w:line="240" w:lineRule="auto"/>
              <w:ind w:left="0"/>
              <w:rPr>
                <w:rFonts w:cs="Arial"/>
                <w:b/>
                <w:bCs/>
                <w:szCs w:val="22"/>
              </w:rPr>
            </w:pPr>
          </w:p>
        </w:tc>
      </w:tr>
    </w:tbl>
    <w:p w14:paraId="329BB664" w14:textId="77777777" w:rsidR="00CE0713" w:rsidRDefault="00CE0713" w:rsidP="00BC6923">
      <w:pPr>
        <w:sectPr w:rsidR="00CE0713" w:rsidSect="000D57D5">
          <w:type w:val="continuous"/>
          <w:pgSz w:w="16840" w:h="11900" w:orient="landscape"/>
          <w:pgMar w:top="1304" w:right="567" w:bottom="992" w:left="992" w:header="992" w:footer="28" w:gutter="0"/>
          <w:cols w:space="708"/>
          <w:docGrid w:linePitch="360"/>
        </w:sectPr>
      </w:pPr>
    </w:p>
    <w:p w14:paraId="041944D1" w14:textId="6787EF0E" w:rsidR="006F4B59" w:rsidRPr="0019264F" w:rsidRDefault="00CE0713" w:rsidP="00E51E8B">
      <w:pPr>
        <w:pStyle w:val="Heading2"/>
      </w:pPr>
      <w:r>
        <w:lastRenderedPageBreak/>
        <w:t>Block</w:t>
      </w:r>
      <w:r w:rsidR="0019264F">
        <w:t xml:space="preserve"> 2</w:t>
      </w:r>
      <w:r w:rsidR="00AB52F2">
        <w:t xml:space="preserve">: </w:t>
      </w:r>
      <w:r w:rsidR="001060D1">
        <w:t>S</w:t>
      </w:r>
      <w:r w:rsidR="00246179">
        <w:t>e</w:t>
      </w:r>
      <w:r w:rsidR="001060D1">
        <w:t>nses</w:t>
      </w:r>
    </w:p>
    <w:tbl>
      <w:tblPr>
        <w:tblStyle w:val="TableGrid"/>
        <w:tblW w:w="15877" w:type="dxa"/>
        <w:tblInd w:w="-426" w:type="dxa"/>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2127"/>
        <w:gridCol w:w="2552"/>
        <w:gridCol w:w="2268"/>
        <w:gridCol w:w="2268"/>
        <w:gridCol w:w="2268"/>
        <w:gridCol w:w="2268"/>
        <w:gridCol w:w="2126"/>
      </w:tblGrid>
      <w:tr w:rsidR="006F4B59" w14:paraId="1E05DA04" w14:textId="77777777" w:rsidTr="00E00A34">
        <w:trPr>
          <w:trHeight w:val="810"/>
          <w:tblHeader/>
        </w:trPr>
        <w:tc>
          <w:tcPr>
            <w:tcW w:w="2127" w:type="dxa"/>
            <w:tcBorders>
              <w:top w:val="nil"/>
              <w:left w:val="nil"/>
              <w:right w:val="single" w:sz="4" w:space="0" w:color="auto"/>
            </w:tcBorders>
            <w:shd w:val="clear" w:color="auto" w:fill="auto"/>
            <w:vAlign w:val="center"/>
          </w:tcPr>
          <w:p w14:paraId="5871C204" w14:textId="77777777" w:rsidR="006F4B59" w:rsidRPr="0037670B" w:rsidRDefault="006F4B59" w:rsidP="0002515B">
            <w:pPr>
              <w:spacing w:before="60" w:after="60" w:line="240" w:lineRule="auto"/>
              <w:jc w:val="center"/>
              <w:rPr>
                <w:rStyle w:val="s1"/>
                <w:b/>
                <w:bCs/>
                <w:color w:val="FFFFFF" w:themeColor="background1"/>
                <w:sz w:val="20"/>
                <w:szCs w:val="20"/>
              </w:rPr>
            </w:pPr>
          </w:p>
        </w:tc>
        <w:tc>
          <w:tcPr>
            <w:tcW w:w="2552" w:type="dxa"/>
            <w:tcBorders>
              <w:left w:val="single" w:sz="4" w:space="0" w:color="auto"/>
            </w:tcBorders>
            <w:shd w:val="clear" w:color="auto" w:fill="auto"/>
            <w:vAlign w:val="center"/>
          </w:tcPr>
          <w:p w14:paraId="1F2D0738" w14:textId="77777777" w:rsidR="006F4B59" w:rsidRPr="00FD375C" w:rsidRDefault="006F4B59" w:rsidP="00E00A34">
            <w:pPr>
              <w:spacing w:before="60" w:after="60" w:line="240" w:lineRule="auto"/>
              <w:ind w:left="0"/>
              <w:jc w:val="center"/>
              <w:rPr>
                <w:rStyle w:val="s1"/>
                <w:b/>
                <w:bCs/>
                <w:color w:val="004185"/>
                <w:szCs w:val="22"/>
              </w:rPr>
            </w:pPr>
            <w:r w:rsidRPr="00FD375C">
              <w:rPr>
                <w:rStyle w:val="s1"/>
                <w:b/>
                <w:bCs/>
                <w:color w:val="004185"/>
                <w:szCs w:val="22"/>
              </w:rPr>
              <w:t>Communication, Language and Literacy</w:t>
            </w:r>
          </w:p>
        </w:tc>
        <w:tc>
          <w:tcPr>
            <w:tcW w:w="2268" w:type="dxa"/>
            <w:shd w:val="clear" w:color="auto" w:fill="auto"/>
            <w:vAlign w:val="center"/>
          </w:tcPr>
          <w:p w14:paraId="1D7ABB2C" w14:textId="77777777" w:rsidR="006F4B59" w:rsidRPr="00D04FE1" w:rsidRDefault="006F4B59" w:rsidP="00E00A34">
            <w:pPr>
              <w:spacing w:before="60" w:after="60" w:line="240" w:lineRule="auto"/>
              <w:ind w:left="0"/>
              <w:jc w:val="center"/>
              <w:rPr>
                <w:rStyle w:val="s1"/>
                <w:b/>
                <w:bCs/>
                <w:color w:val="004185"/>
                <w:szCs w:val="22"/>
              </w:rPr>
            </w:pPr>
            <w:r w:rsidRPr="00D04FE1">
              <w:rPr>
                <w:rFonts w:cs="Arial"/>
                <w:b/>
                <w:bCs/>
                <w:color w:val="004185"/>
                <w:sz w:val="22"/>
                <w:szCs w:val="22"/>
              </w:rPr>
              <w:t>Creative Expression</w:t>
            </w:r>
          </w:p>
        </w:tc>
        <w:tc>
          <w:tcPr>
            <w:tcW w:w="2268" w:type="dxa"/>
            <w:shd w:val="clear" w:color="auto" w:fill="auto"/>
            <w:vAlign w:val="center"/>
          </w:tcPr>
          <w:p w14:paraId="086B59EF" w14:textId="77777777" w:rsidR="006F4B59" w:rsidRPr="00FD375C" w:rsidRDefault="006F4B59" w:rsidP="00E00A34">
            <w:pPr>
              <w:spacing w:before="60" w:after="60" w:line="240" w:lineRule="auto"/>
              <w:ind w:left="0"/>
              <w:jc w:val="center"/>
              <w:rPr>
                <w:rStyle w:val="s1"/>
                <w:b/>
                <w:bCs/>
                <w:color w:val="004185"/>
                <w:szCs w:val="22"/>
              </w:rPr>
            </w:pPr>
            <w:r w:rsidRPr="00FD375C">
              <w:rPr>
                <w:rStyle w:val="s1"/>
                <w:b/>
                <w:bCs/>
                <w:color w:val="004185"/>
                <w:szCs w:val="22"/>
              </w:rPr>
              <w:t>Mathematics</w:t>
            </w:r>
          </w:p>
        </w:tc>
        <w:tc>
          <w:tcPr>
            <w:tcW w:w="2268" w:type="dxa"/>
            <w:shd w:val="clear" w:color="auto" w:fill="auto"/>
            <w:vAlign w:val="center"/>
          </w:tcPr>
          <w:p w14:paraId="1965DC3A" w14:textId="77777777" w:rsidR="006F4B59" w:rsidRPr="00FD375C" w:rsidRDefault="006F4B59" w:rsidP="00E00A34">
            <w:pPr>
              <w:spacing w:before="60" w:after="60" w:line="240" w:lineRule="auto"/>
              <w:ind w:left="0"/>
              <w:jc w:val="center"/>
              <w:rPr>
                <w:rStyle w:val="s1"/>
                <w:b/>
                <w:bCs/>
                <w:color w:val="004185"/>
                <w:szCs w:val="22"/>
              </w:rPr>
            </w:pPr>
            <w:r w:rsidRPr="00FD375C">
              <w:rPr>
                <w:rStyle w:val="s1"/>
                <w:b/>
                <w:bCs/>
                <w:color w:val="004185"/>
                <w:szCs w:val="22"/>
              </w:rPr>
              <w:t>Personal, Social and Emotional Development</w:t>
            </w:r>
          </w:p>
        </w:tc>
        <w:tc>
          <w:tcPr>
            <w:tcW w:w="2268" w:type="dxa"/>
            <w:shd w:val="clear" w:color="auto" w:fill="auto"/>
            <w:vAlign w:val="center"/>
          </w:tcPr>
          <w:p w14:paraId="73BE4B99" w14:textId="77777777" w:rsidR="006F4B59" w:rsidRPr="00FD375C" w:rsidRDefault="006F4B59" w:rsidP="00E00A34">
            <w:pPr>
              <w:spacing w:before="60" w:after="60" w:line="240" w:lineRule="auto"/>
              <w:ind w:left="0"/>
              <w:jc w:val="center"/>
              <w:rPr>
                <w:rStyle w:val="s1"/>
                <w:b/>
                <w:bCs/>
                <w:color w:val="004185"/>
                <w:szCs w:val="22"/>
              </w:rPr>
            </w:pPr>
            <w:r w:rsidRPr="00FD375C">
              <w:rPr>
                <w:rStyle w:val="s1"/>
                <w:b/>
                <w:bCs/>
                <w:color w:val="004185"/>
                <w:szCs w:val="22"/>
              </w:rPr>
              <w:t>Physical Development</w:t>
            </w:r>
          </w:p>
        </w:tc>
        <w:tc>
          <w:tcPr>
            <w:tcW w:w="2126" w:type="dxa"/>
            <w:shd w:val="clear" w:color="auto" w:fill="auto"/>
            <w:vAlign w:val="center"/>
          </w:tcPr>
          <w:p w14:paraId="66672511" w14:textId="77777777" w:rsidR="006F4B59" w:rsidRPr="00FD375C" w:rsidRDefault="006F4B59" w:rsidP="00E00A34">
            <w:pPr>
              <w:spacing w:before="60" w:after="60" w:line="240" w:lineRule="auto"/>
              <w:ind w:left="0"/>
              <w:jc w:val="center"/>
              <w:rPr>
                <w:rStyle w:val="s1"/>
                <w:b/>
                <w:bCs/>
                <w:color w:val="004185"/>
                <w:szCs w:val="22"/>
              </w:rPr>
            </w:pPr>
            <w:r w:rsidRPr="00FD375C">
              <w:rPr>
                <w:rStyle w:val="s1"/>
                <w:b/>
                <w:bCs/>
                <w:color w:val="004185"/>
                <w:szCs w:val="22"/>
              </w:rPr>
              <w:t>Understanding the World</w:t>
            </w:r>
          </w:p>
        </w:tc>
      </w:tr>
      <w:tr w:rsidR="006F4B59" w14:paraId="6B5D67F7" w14:textId="77777777" w:rsidTr="00E00A34">
        <w:tc>
          <w:tcPr>
            <w:tcW w:w="2127" w:type="dxa"/>
            <w:vMerge w:val="restart"/>
            <w:tcBorders>
              <w:top w:val="single" w:sz="4" w:space="0" w:color="auto"/>
            </w:tcBorders>
            <w:shd w:val="clear" w:color="auto" w:fill="auto"/>
          </w:tcPr>
          <w:p w14:paraId="618980F3" w14:textId="77777777" w:rsidR="006F4B59" w:rsidRPr="00222D2E" w:rsidRDefault="006F4B59" w:rsidP="0002515B">
            <w:pPr>
              <w:spacing w:before="60" w:after="60" w:line="240" w:lineRule="auto"/>
              <w:ind w:left="0"/>
              <w:rPr>
                <w:b/>
                <w:bCs/>
                <w:color w:val="004185"/>
                <w:sz w:val="22"/>
                <w:szCs w:val="22"/>
              </w:rPr>
            </w:pPr>
            <w:r w:rsidRPr="00EF61D4">
              <w:rPr>
                <w:rStyle w:val="s1"/>
                <w:b/>
                <w:bCs/>
                <w:color w:val="004185"/>
                <w:szCs w:val="22"/>
              </w:rPr>
              <w:t>Possible trips, visitors and events:</w:t>
            </w:r>
          </w:p>
          <w:p w14:paraId="66E00861" w14:textId="77777777" w:rsidR="00B53572" w:rsidRDefault="00B53572" w:rsidP="00B53572">
            <w:pPr>
              <w:spacing w:before="60" w:after="60" w:line="240" w:lineRule="auto"/>
              <w:ind w:left="0"/>
              <w:rPr>
                <w:rStyle w:val="s1"/>
                <w:i/>
                <w:iCs/>
                <w:color w:val="004185"/>
                <w:sz w:val="18"/>
                <w:szCs w:val="18"/>
              </w:rPr>
            </w:pPr>
            <w:r w:rsidRPr="00EF61D4">
              <w:rPr>
                <w:rStyle w:val="s1"/>
                <w:i/>
                <w:iCs/>
                <w:color w:val="004185"/>
                <w:sz w:val="18"/>
                <w:szCs w:val="18"/>
              </w:rPr>
              <w:t xml:space="preserve">This area is for you to </w:t>
            </w:r>
            <w:r>
              <w:rPr>
                <w:rStyle w:val="s1"/>
                <w:i/>
                <w:iCs/>
                <w:color w:val="004185"/>
                <w:sz w:val="18"/>
                <w:szCs w:val="18"/>
              </w:rPr>
              <w:t xml:space="preserve">note </w:t>
            </w:r>
            <w:r w:rsidRPr="00EF61D4">
              <w:rPr>
                <w:rStyle w:val="s1"/>
                <w:i/>
                <w:iCs/>
                <w:color w:val="004185"/>
                <w:sz w:val="18"/>
                <w:szCs w:val="18"/>
              </w:rPr>
              <w:t>possible trips, visitors and events to enhance learning towards the learning statements</w:t>
            </w:r>
            <w:r>
              <w:rPr>
                <w:rStyle w:val="s1"/>
                <w:i/>
                <w:iCs/>
                <w:color w:val="004185"/>
                <w:sz w:val="18"/>
                <w:szCs w:val="18"/>
              </w:rPr>
              <w:t>.</w:t>
            </w:r>
          </w:p>
          <w:p w14:paraId="75F448D2" w14:textId="77777777" w:rsidR="004B7AA2" w:rsidRDefault="004B7AA2" w:rsidP="00B53572">
            <w:pPr>
              <w:spacing w:before="60" w:after="60" w:line="240" w:lineRule="auto"/>
              <w:ind w:left="0"/>
              <w:rPr>
                <w:rStyle w:val="s1"/>
                <w:i/>
                <w:iCs/>
                <w:color w:val="004185"/>
                <w:sz w:val="18"/>
                <w:szCs w:val="18"/>
              </w:rPr>
            </w:pPr>
          </w:p>
          <w:p w14:paraId="64BD5E6B" w14:textId="77777777" w:rsidR="004B7AA2" w:rsidRPr="00DB58D9" w:rsidRDefault="004B7AA2" w:rsidP="004B7AA2">
            <w:pPr>
              <w:spacing w:before="60" w:after="60" w:line="240" w:lineRule="auto"/>
              <w:ind w:left="0"/>
              <w:rPr>
                <w:rStyle w:val="s1"/>
                <w:sz w:val="18"/>
                <w:szCs w:val="18"/>
              </w:rPr>
            </w:pPr>
            <w:r w:rsidRPr="00DB58D9">
              <w:rPr>
                <w:rStyle w:val="s1"/>
                <w:sz w:val="18"/>
                <w:szCs w:val="18"/>
              </w:rPr>
              <w:t>For example:</w:t>
            </w:r>
          </w:p>
          <w:p w14:paraId="4FDC27BB" w14:textId="02C5C6BF" w:rsidR="004B7AA2" w:rsidRPr="00DB58D9" w:rsidRDefault="004B7AA2" w:rsidP="004B7AA2">
            <w:pPr>
              <w:spacing w:before="60" w:after="60" w:line="240" w:lineRule="auto"/>
              <w:ind w:left="0"/>
              <w:rPr>
                <w:rStyle w:val="s1"/>
                <w:sz w:val="18"/>
                <w:szCs w:val="18"/>
              </w:rPr>
            </w:pPr>
            <w:r w:rsidRPr="00DB58D9">
              <w:rPr>
                <w:rStyle w:val="s1"/>
                <w:sz w:val="18"/>
                <w:szCs w:val="18"/>
              </w:rPr>
              <w:t xml:space="preserve">Visit </w:t>
            </w:r>
            <w:r w:rsidR="008839A0">
              <w:rPr>
                <w:rStyle w:val="s1"/>
                <w:sz w:val="18"/>
                <w:szCs w:val="18"/>
              </w:rPr>
              <w:t xml:space="preserve">from </w:t>
            </w:r>
            <w:r>
              <w:rPr>
                <w:rStyle w:val="s1"/>
                <w:sz w:val="18"/>
                <w:szCs w:val="18"/>
              </w:rPr>
              <w:t>a</w:t>
            </w:r>
            <w:r w:rsidR="008839A0">
              <w:rPr>
                <w:rStyle w:val="s1"/>
                <w:sz w:val="18"/>
                <w:szCs w:val="18"/>
              </w:rPr>
              <w:t xml:space="preserve"> musician</w:t>
            </w:r>
            <w:r w:rsidR="00E32F48">
              <w:rPr>
                <w:rStyle w:val="s1"/>
                <w:sz w:val="18"/>
                <w:szCs w:val="18"/>
              </w:rPr>
              <w:t xml:space="preserve"> </w:t>
            </w:r>
            <w:r w:rsidR="0065612B">
              <w:rPr>
                <w:rStyle w:val="s1"/>
                <w:sz w:val="18"/>
                <w:szCs w:val="18"/>
              </w:rPr>
              <w:t>so children can</w:t>
            </w:r>
            <w:r>
              <w:rPr>
                <w:rStyle w:val="s1"/>
                <w:sz w:val="18"/>
                <w:szCs w:val="18"/>
              </w:rPr>
              <w:t xml:space="preserve"> </w:t>
            </w:r>
            <w:r w:rsidR="00D068F6">
              <w:rPr>
                <w:rStyle w:val="s1"/>
                <w:sz w:val="18"/>
                <w:szCs w:val="18"/>
              </w:rPr>
              <w:t xml:space="preserve">experience </w:t>
            </w:r>
            <w:r w:rsidR="0092296E">
              <w:rPr>
                <w:rStyle w:val="s1"/>
                <w:sz w:val="18"/>
                <w:szCs w:val="18"/>
              </w:rPr>
              <w:t xml:space="preserve">and join in with </w:t>
            </w:r>
            <w:r w:rsidR="00D068F6">
              <w:rPr>
                <w:rStyle w:val="s1"/>
                <w:sz w:val="18"/>
                <w:szCs w:val="18"/>
              </w:rPr>
              <w:t xml:space="preserve">a </w:t>
            </w:r>
            <w:r w:rsidR="00E32F48">
              <w:rPr>
                <w:rStyle w:val="s1"/>
                <w:sz w:val="18"/>
                <w:szCs w:val="18"/>
              </w:rPr>
              <w:t>music</w:t>
            </w:r>
            <w:r w:rsidR="00D068F6">
              <w:rPr>
                <w:rStyle w:val="s1"/>
                <w:sz w:val="18"/>
                <w:szCs w:val="18"/>
              </w:rPr>
              <w:t xml:space="preserve"> </w:t>
            </w:r>
            <w:r w:rsidR="000C2C58">
              <w:rPr>
                <w:rStyle w:val="s1"/>
                <w:sz w:val="18"/>
                <w:szCs w:val="18"/>
              </w:rPr>
              <w:t>performance</w:t>
            </w:r>
          </w:p>
          <w:p w14:paraId="4125DDDE" w14:textId="77777777" w:rsidR="004B7AA2" w:rsidRPr="00E75627" w:rsidRDefault="004B7AA2" w:rsidP="00B53572">
            <w:pPr>
              <w:spacing w:before="60" w:after="60" w:line="240" w:lineRule="auto"/>
              <w:ind w:left="0"/>
              <w:rPr>
                <w:rStyle w:val="s1"/>
                <w:i/>
                <w:iCs/>
                <w:color w:val="004185"/>
                <w:sz w:val="18"/>
                <w:szCs w:val="18"/>
              </w:rPr>
            </w:pPr>
          </w:p>
          <w:p w14:paraId="687E16C9" w14:textId="77777777" w:rsidR="006F4B59" w:rsidRPr="00A605B4" w:rsidRDefault="006F4B59" w:rsidP="0002515B">
            <w:pPr>
              <w:spacing w:before="60" w:after="60" w:line="240" w:lineRule="auto"/>
              <w:ind w:left="0"/>
              <w:rPr>
                <w:b/>
                <w:bCs/>
                <w:sz w:val="18"/>
                <w:szCs w:val="18"/>
              </w:rPr>
            </w:pPr>
          </w:p>
        </w:tc>
        <w:tc>
          <w:tcPr>
            <w:tcW w:w="13750" w:type="dxa"/>
            <w:gridSpan w:val="6"/>
            <w:tcBorders>
              <w:top w:val="single" w:sz="4" w:space="0" w:color="auto"/>
            </w:tcBorders>
            <w:shd w:val="clear" w:color="auto" w:fill="auto"/>
          </w:tcPr>
          <w:p w14:paraId="483D1BB9" w14:textId="77777777" w:rsidR="006F4B59" w:rsidRPr="00CE0713" w:rsidRDefault="006F4B59" w:rsidP="0002515B">
            <w:pPr>
              <w:spacing w:before="60" w:after="60" w:line="240" w:lineRule="auto"/>
              <w:ind w:left="0"/>
              <w:rPr>
                <w:rFonts w:asciiTheme="minorHAnsi" w:hAnsiTheme="minorHAnsi" w:cstheme="minorHAnsi"/>
                <w:szCs w:val="22"/>
              </w:rPr>
            </w:pPr>
            <w:r w:rsidRPr="00FD375C">
              <w:rPr>
                <w:rStyle w:val="s1"/>
                <w:b/>
                <w:bCs/>
                <w:color w:val="004185"/>
                <w:szCs w:val="22"/>
              </w:rPr>
              <w:t>Opportunities and learning statements with close links to the theme</w:t>
            </w:r>
          </w:p>
        </w:tc>
      </w:tr>
      <w:tr w:rsidR="00D03D90" w14:paraId="1733ABAF" w14:textId="77777777" w:rsidTr="00E00A34">
        <w:trPr>
          <w:trHeight w:val="7130"/>
        </w:trPr>
        <w:tc>
          <w:tcPr>
            <w:tcW w:w="2127" w:type="dxa"/>
            <w:vMerge/>
            <w:shd w:val="clear" w:color="auto" w:fill="auto"/>
          </w:tcPr>
          <w:p w14:paraId="796A4DD0" w14:textId="77777777" w:rsidR="00D03D90" w:rsidRPr="003C3C2B" w:rsidRDefault="00D03D90" w:rsidP="00D03D90">
            <w:pPr>
              <w:spacing w:before="60" w:after="60" w:line="240" w:lineRule="auto"/>
              <w:ind w:left="0"/>
              <w:rPr>
                <w:rStyle w:val="s1"/>
                <w:sz w:val="20"/>
                <w:szCs w:val="20"/>
              </w:rPr>
            </w:pPr>
          </w:p>
        </w:tc>
        <w:tc>
          <w:tcPr>
            <w:tcW w:w="2552" w:type="dxa"/>
          </w:tcPr>
          <w:p w14:paraId="5A58427C" w14:textId="77777777" w:rsidR="00D03D90" w:rsidRPr="00A310F5" w:rsidRDefault="00D03D90" w:rsidP="00246179">
            <w:pPr>
              <w:spacing w:before="60" w:after="60" w:line="240" w:lineRule="auto"/>
              <w:ind w:left="0"/>
              <w:rPr>
                <w:rStyle w:val="s1"/>
                <w:rFonts w:cs="Arial"/>
                <w:sz w:val="18"/>
                <w:szCs w:val="18"/>
              </w:rPr>
            </w:pPr>
            <w:r w:rsidRPr="00A310F5">
              <w:rPr>
                <w:rStyle w:val="s1"/>
                <w:rFonts w:cs="Arial"/>
                <w:sz w:val="18"/>
                <w:szCs w:val="18"/>
              </w:rPr>
              <w:t>Identify feelings through facial expression and body language (1CLc.10, 1CLc.07)</w:t>
            </w:r>
          </w:p>
          <w:p w14:paraId="06FB752E" w14:textId="77777777" w:rsidR="00D03D90" w:rsidRPr="00A310F5" w:rsidRDefault="00D03D90" w:rsidP="00246179">
            <w:pPr>
              <w:spacing w:before="60" w:after="60" w:line="240" w:lineRule="auto"/>
              <w:ind w:left="0"/>
              <w:rPr>
                <w:rStyle w:val="s1"/>
                <w:rFonts w:cs="Arial"/>
                <w:sz w:val="18"/>
                <w:szCs w:val="18"/>
              </w:rPr>
            </w:pPr>
            <w:r w:rsidRPr="00A310F5">
              <w:rPr>
                <w:rStyle w:val="s1"/>
                <w:rFonts w:cs="Arial"/>
                <w:sz w:val="18"/>
                <w:szCs w:val="18"/>
              </w:rPr>
              <w:t>Identify visual information (clothing, locations, etc) in a story (1CLc.11, 1CLc.22)</w:t>
            </w:r>
          </w:p>
          <w:p w14:paraId="77CB08ED" w14:textId="77777777" w:rsidR="00D03D90" w:rsidRPr="00A310F5" w:rsidRDefault="00D03D90" w:rsidP="00246179">
            <w:pPr>
              <w:spacing w:before="60" w:after="60" w:line="240" w:lineRule="auto"/>
              <w:ind w:left="0"/>
              <w:rPr>
                <w:rStyle w:val="s1"/>
                <w:rFonts w:cs="Arial"/>
                <w:sz w:val="18"/>
                <w:szCs w:val="18"/>
              </w:rPr>
            </w:pPr>
          </w:p>
          <w:p w14:paraId="4322542C" w14:textId="77777777" w:rsidR="00D03D90" w:rsidRPr="00A310F5" w:rsidRDefault="00D03D90" w:rsidP="00246179">
            <w:pPr>
              <w:spacing w:before="60" w:after="60" w:line="240" w:lineRule="auto"/>
              <w:ind w:left="0"/>
              <w:rPr>
                <w:rStyle w:val="s1"/>
                <w:rFonts w:cs="Arial"/>
                <w:sz w:val="18"/>
                <w:szCs w:val="18"/>
              </w:rPr>
            </w:pPr>
          </w:p>
          <w:p w14:paraId="1704015D" w14:textId="77777777" w:rsidR="00D03D90" w:rsidRPr="00A310F5" w:rsidRDefault="00D03D90" w:rsidP="00246179">
            <w:pPr>
              <w:spacing w:before="60" w:after="60" w:line="240" w:lineRule="auto"/>
              <w:ind w:left="0"/>
              <w:rPr>
                <w:rStyle w:val="s1"/>
                <w:rFonts w:cs="Arial"/>
                <w:sz w:val="18"/>
                <w:szCs w:val="18"/>
              </w:rPr>
            </w:pPr>
          </w:p>
          <w:p w14:paraId="0FB51D69" w14:textId="77777777" w:rsidR="00D03D90" w:rsidRPr="00A310F5" w:rsidRDefault="00D03D90" w:rsidP="00246179">
            <w:pPr>
              <w:spacing w:before="60" w:after="60" w:line="240" w:lineRule="auto"/>
              <w:ind w:left="0"/>
              <w:rPr>
                <w:rStyle w:val="s1"/>
                <w:rFonts w:cs="Arial"/>
                <w:sz w:val="18"/>
                <w:szCs w:val="18"/>
              </w:rPr>
            </w:pPr>
          </w:p>
          <w:p w14:paraId="323609B5" w14:textId="77777777" w:rsidR="00D03D90" w:rsidRPr="00A310F5" w:rsidRDefault="00D03D90" w:rsidP="00246179">
            <w:pPr>
              <w:spacing w:before="60" w:after="60" w:line="240" w:lineRule="auto"/>
              <w:ind w:left="0"/>
              <w:rPr>
                <w:rStyle w:val="s1"/>
                <w:rFonts w:cs="Arial"/>
                <w:sz w:val="18"/>
                <w:szCs w:val="18"/>
              </w:rPr>
            </w:pPr>
          </w:p>
          <w:p w14:paraId="5E1F1FF2" w14:textId="77777777" w:rsidR="00D03D90" w:rsidRPr="00A310F5" w:rsidRDefault="00D03D90" w:rsidP="00246179">
            <w:pPr>
              <w:spacing w:before="60" w:after="60" w:line="240" w:lineRule="auto"/>
              <w:ind w:left="0"/>
              <w:rPr>
                <w:rStyle w:val="s1"/>
                <w:rFonts w:cs="Arial"/>
                <w:sz w:val="18"/>
                <w:szCs w:val="18"/>
              </w:rPr>
            </w:pPr>
          </w:p>
          <w:p w14:paraId="6B1973C8" w14:textId="77777777" w:rsidR="00D03D90" w:rsidRPr="00A310F5" w:rsidRDefault="00D03D90" w:rsidP="00246179">
            <w:pPr>
              <w:spacing w:before="60" w:after="60" w:line="240" w:lineRule="auto"/>
              <w:ind w:left="0"/>
              <w:rPr>
                <w:rStyle w:val="s1"/>
                <w:rFonts w:cs="Arial"/>
                <w:sz w:val="18"/>
                <w:szCs w:val="18"/>
              </w:rPr>
            </w:pPr>
          </w:p>
          <w:p w14:paraId="4A7BBCF0" w14:textId="77777777" w:rsidR="00D03D90" w:rsidRPr="00A310F5" w:rsidRDefault="00D03D90" w:rsidP="00246179">
            <w:pPr>
              <w:spacing w:before="60" w:after="60" w:line="240" w:lineRule="auto"/>
              <w:ind w:left="0"/>
              <w:rPr>
                <w:rStyle w:val="s1"/>
                <w:rFonts w:cs="Arial"/>
                <w:sz w:val="18"/>
                <w:szCs w:val="18"/>
              </w:rPr>
            </w:pPr>
          </w:p>
          <w:p w14:paraId="080C11A4" w14:textId="77777777" w:rsidR="00D03D90" w:rsidRPr="00A310F5" w:rsidRDefault="00D03D90" w:rsidP="00246179">
            <w:pPr>
              <w:spacing w:before="60" w:after="60" w:line="240" w:lineRule="auto"/>
              <w:ind w:left="0"/>
              <w:rPr>
                <w:rStyle w:val="s1"/>
                <w:rFonts w:cs="Arial"/>
                <w:sz w:val="18"/>
                <w:szCs w:val="18"/>
              </w:rPr>
            </w:pPr>
          </w:p>
          <w:p w14:paraId="520D7ADF" w14:textId="77777777" w:rsidR="00D03D90" w:rsidRPr="00A310F5" w:rsidRDefault="00D03D90" w:rsidP="00246179">
            <w:pPr>
              <w:spacing w:before="60" w:after="60" w:line="240" w:lineRule="auto"/>
              <w:ind w:left="0"/>
              <w:rPr>
                <w:rStyle w:val="s1"/>
                <w:rFonts w:cs="Arial"/>
                <w:sz w:val="18"/>
                <w:szCs w:val="18"/>
              </w:rPr>
            </w:pPr>
          </w:p>
          <w:p w14:paraId="6A2FA2FD" w14:textId="77777777" w:rsidR="00D03D90" w:rsidRPr="00A310F5" w:rsidRDefault="00D03D90" w:rsidP="00246179">
            <w:pPr>
              <w:spacing w:before="60" w:after="60" w:line="240" w:lineRule="auto"/>
              <w:ind w:left="0"/>
              <w:rPr>
                <w:rStyle w:val="s1"/>
                <w:rFonts w:cs="Arial"/>
                <w:sz w:val="18"/>
                <w:szCs w:val="18"/>
              </w:rPr>
            </w:pPr>
          </w:p>
          <w:p w14:paraId="408CA5EB" w14:textId="77777777" w:rsidR="00D03D90" w:rsidRPr="00A310F5" w:rsidRDefault="00D03D90" w:rsidP="00246179">
            <w:pPr>
              <w:spacing w:before="60" w:after="60" w:line="240" w:lineRule="auto"/>
              <w:ind w:left="0"/>
              <w:rPr>
                <w:rStyle w:val="s1"/>
                <w:rFonts w:cs="Arial"/>
                <w:sz w:val="18"/>
                <w:szCs w:val="18"/>
              </w:rPr>
            </w:pPr>
          </w:p>
          <w:p w14:paraId="6EC5F253" w14:textId="77777777" w:rsidR="00D03D90" w:rsidRPr="00A310F5" w:rsidRDefault="00D03D90" w:rsidP="00246179">
            <w:pPr>
              <w:spacing w:before="60" w:after="60" w:line="240" w:lineRule="auto"/>
              <w:ind w:left="0"/>
              <w:rPr>
                <w:rStyle w:val="s1"/>
                <w:rFonts w:cs="Arial"/>
                <w:sz w:val="18"/>
                <w:szCs w:val="18"/>
              </w:rPr>
            </w:pPr>
          </w:p>
          <w:p w14:paraId="3AEE3EB5" w14:textId="77777777" w:rsidR="00D03D90" w:rsidRPr="00A310F5" w:rsidRDefault="00D03D90" w:rsidP="00246179">
            <w:pPr>
              <w:spacing w:before="60" w:after="60" w:line="240" w:lineRule="auto"/>
              <w:ind w:left="0"/>
              <w:rPr>
                <w:rStyle w:val="s1"/>
                <w:rFonts w:cs="Arial"/>
                <w:sz w:val="18"/>
                <w:szCs w:val="18"/>
              </w:rPr>
            </w:pPr>
          </w:p>
          <w:p w14:paraId="60E8769A" w14:textId="77777777" w:rsidR="00D03D90" w:rsidRPr="00A310F5" w:rsidRDefault="00D03D90" w:rsidP="00246179">
            <w:pPr>
              <w:spacing w:before="60" w:after="60" w:line="240" w:lineRule="auto"/>
              <w:ind w:left="0"/>
              <w:rPr>
                <w:rStyle w:val="s1"/>
                <w:rFonts w:cs="Arial"/>
                <w:sz w:val="18"/>
                <w:szCs w:val="18"/>
              </w:rPr>
            </w:pPr>
          </w:p>
          <w:p w14:paraId="511ACB69" w14:textId="77777777" w:rsidR="00D03D90" w:rsidRPr="00A310F5" w:rsidRDefault="00D03D90" w:rsidP="00246179">
            <w:pPr>
              <w:spacing w:before="60" w:after="60" w:line="240" w:lineRule="auto"/>
              <w:ind w:left="0"/>
              <w:rPr>
                <w:rStyle w:val="s1"/>
                <w:rFonts w:cs="Arial"/>
                <w:sz w:val="18"/>
                <w:szCs w:val="18"/>
              </w:rPr>
            </w:pPr>
          </w:p>
          <w:p w14:paraId="0BFA5057" w14:textId="77777777" w:rsidR="00D03D90" w:rsidRPr="00A310F5" w:rsidRDefault="00D03D90" w:rsidP="00246179">
            <w:pPr>
              <w:spacing w:before="60" w:after="60" w:line="240" w:lineRule="auto"/>
              <w:ind w:left="0"/>
              <w:rPr>
                <w:rStyle w:val="s1"/>
                <w:rFonts w:cs="Arial"/>
                <w:sz w:val="18"/>
                <w:szCs w:val="18"/>
              </w:rPr>
            </w:pPr>
          </w:p>
          <w:p w14:paraId="1CE8E13D" w14:textId="77777777" w:rsidR="00D03D90" w:rsidRPr="00A310F5" w:rsidRDefault="00D03D90" w:rsidP="00246179">
            <w:pPr>
              <w:spacing w:before="60" w:after="60" w:line="240" w:lineRule="auto"/>
              <w:ind w:left="0"/>
              <w:rPr>
                <w:rStyle w:val="s1"/>
                <w:rFonts w:cs="Arial"/>
                <w:sz w:val="18"/>
                <w:szCs w:val="18"/>
              </w:rPr>
            </w:pPr>
          </w:p>
          <w:p w14:paraId="4DC3C4DF" w14:textId="77777777" w:rsidR="00E51E8B" w:rsidRPr="00A310F5" w:rsidRDefault="00E51E8B" w:rsidP="00246179">
            <w:pPr>
              <w:spacing w:before="60" w:after="60" w:line="240" w:lineRule="auto"/>
              <w:ind w:left="0"/>
              <w:rPr>
                <w:rStyle w:val="s1"/>
                <w:rFonts w:cs="Arial"/>
                <w:sz w:val="18"/>
                <w:szCs w:val="18"/>
              </w:rPr>
            </w:pPr>
          </w:p>
          <w:p w14:paraId="277F199B" w14:textId="77777777" w:rsidR="000D57D5" w:rsidRPr="00A310F5" w:rsidRDefault="000D57D5" w:rsidP="00246179">
            <w:pPr>
              <w:spacing w:before="60" w:after="60" w:line="240" w:lineRule="auto"/>
              <w:ind w:left="0"/>
              <w:rPr>
                <w:rStyle w:val="s1"/>
                <w:rFonts w:cs="Arial"/>
                <w:sz w:val="18"/>
                <w:szCs w:val="18"/>
              </w:rPr>
            </w:pPr>
          </w:p>
          <w:p w14:paraId="04B94E97" w14:textId="77777777" w:rsidR="00D03D90" w:rsidRPr="00A310F5" w:rsidRDefault="00D03D90" w:rsidP="00246179">
            <w:pPr>
              <w:spacing w:before="60" w:after="60" w:line="240" w:lineRule="auto"/>
              <w:ind w:left="0"/>
              <w:rPr>
                <w:rStyle w:val="s1"/>
                <w:rFonts w:cs="Arial"/>
                <w:sz w:val="18"/>
                <w:szCs w:val="18"/>
              </w:rPr>
            </w:pPr>
          </w:p>
        </w:tc>
        <w:tc>
          <w:tcPr>
            <w:tcW w:w="2268" w:type="dxa"/>
          </w:tcPr>
          <w:p w14:paraId="2D15AD83" w14:textId="77777777" w:rsidR="00D03D90" w:rsidRPr="00A310F5" w:rsidRDefault="00D03D90" w:rsidP="00246179">
            <w:pPr>
              <w:spacing w:before="60" w:after="60" w:line="240" w:lineRule="auto"/>
              <w:ind w:left="0"/>
              <w:rPr>
                <w:rStyle w:val="s1"/>
                <w:rFonts w:cs="Arial"/>
                <w:sz w:val="18"/>
                <w:szCs w:val="18"/>
              </w:rPr>
            </w:pPr>
            <w:r w:rsidRPr="00A310F5">
              <w:rPr>
                <w:rStyle w:val="s1"/>
                <w:rFonts w:cs="Arial"/>
                <w:sz w:val="18"/>
                <w:szCs w:val="18"/>
              </w:rPr>
              <w:t>Identify and imitate sounds (1CEdr.02, 1CEm.04)</w:t>
            </w:r>
          </w:p>
          <w:p w14:paraId="33AE57F4" w14:textId="5D0CA7ED" w:rsidR="00D03D90" w:rsidRPr="00A310F5" w:rsidRDefault="00D03D90" w:rsidP="00246179">
            <w:pPr>
              <w:spacing w:before="60" w:after="60" w:line="240" w:lineRule="auto"/>
              <w:ind w:left="0"/>
              <w:rPr>
                <w:rStyle w:val="s1"/>
                <w:rFonts w:cs="Arial"/>
                <w:sz w:val="18"/>
                <w:szCs w:val="18"/>
              </w:rPr>
            </w:pPr>
            <w:r w:rsidRPr="00A310F5">
              <w:rPr>
                <w:rStyle w:val="s1"/>
                <w:rFonts w:cs="Arial"/>
                <w:sz w:val="18"/>
                <w:szCs w:val="18"/>
              </w:rPr>
              <w:t>Make sounds in different ways (1CEm.08, 1CEm.09, 1CEm.11</w:t>
            </w:r>
            <w:r w:rsidR="00A80714" w:rsidRPr="00A310F5">
              <w:rPr>
                <w:rStyle w:val="s1"/>
                <w:rFonts w:cs="Arial"/>
                <w:sz w:val="18"/>
                <w:szCs w:val="18"/>
              </w:rPr>
              <w:t>, 1CEm.13</w:t>
            </w:r>
            <w:r w:rsidRPr="00A310F5">
              <w:rPr>
                <w:rStyle w:val="s1"/>
                <w:rFonts w:cs="Arial"/>
                <w:sz w:val="18"/>
                <w:szCs w:val="18"/>
              </w:rPr>
              <w:t>)</w:t>
            </w:r>
          </w:p>
          <w:p w14:paraId="4270EB8E" w14:textId="77777777" w:rsidR="00D03D90" w:rsidRPr="00A310F5" w:rsidRDefault="00D03D90" w:rsidP="00246179">
            <w:pPr>
              <w:spacing w:before="60" w:after="60" w:line="240" w:lineRule="auto"/>
              <w:ind w:left="0"/>
              <w:rPr>
                <w:rStyle w:val="s1"/>
                <w:rFonts w:cs="Arial"/>
                <w:sz w:val="18"/>
                <w:szCs w:val="18"/>
              </w:rPr>
            </w:pPr>
            <w:r w:rsidRPr="00A310F5">
              <w:rPr>
                <w:rStyle w:val="s1"/>
                <w:rFonts w:cs="Arial"/>
                <w:sz w:val="18"/>
                <w:szCs w:val="18"/>
              </w:rPr>
              <w:t>Participate in live music performances (1CEm.01, 1CEm.07, 1CEm.08, 1CEm.12)</w:t>
            </w:r>
          </w:p>
          <w:p w14:paraId="01097E1B" w14:textId="77777777" w:rsidR="00D03D90" w:rsidRPr="00A310F5" w:rsidRDefault="00D03D90" w:rsidP="00246179">
            <w:pPr>
              <w:spacing w:before="60" w:after="60" w:line="240" w:lineRule="auto"/>
              <w:ind w:left="0"/>
              <w:rPr>
                <w:rStyle w:val="s1"/>
                <w:rFonts w:cs="Arial"/>
                <w:sz w:val="18"/>
                <w:szCs w:val="18"/>
              </w:rPr>
            </w:pPr>
            <w:r w:rsidRPr="00A310F5">
              <w:rPr>
                <w:rStyle w:val="s1"/>
                <w:rFonts w:cs="Arial"/>
                <w:sz w:val="18"/>
                <w:szCs w:val="18"/>
              </w:rPr>
              <w:t>Talk about a painting (1CEa.06)</w:t>
            </w:r>
          </w:p>
          <w:p w14:paraId="64378B47" w14:textId="7A170DA2" w:rsidR="00D03D90" w:rsidRPr="00A310F5" w:rsidRDefault="00D03D90" w:rsidP="00246179">
            <w:pPr>
              <w:spacing w:before="60" w:after="60" w:line="240" w:lineRule="auto"/>
              <w:ind w:left="0"/>
              <w:rPr>
                <w:rStyle w:val="s1"/>
                <w:rFonts w:cs="Arial"/>
                <w:sz w:val="18"/>
                <w:szCs w:val="18"/>
              </w:rPr>
            </w:pPr>
            <w:r w:rsidRPr="00A310F5">
              <w:rPr>
                <w:rStyle w:val="s1"/>
                <w:rFonts w:cs="Arial"/>
                <w:sz w:val="18"/>
                <w:szCs w:val="18"/>
              </w:rPr>
              <w:t>Identify, describe and make striped objects (1CEa.02, 1CEa.05)</w:t>
            </w:r>
          </w:p>
          <w:p w14:paraId="6172F9E8" w14:textId="0F973967" w:rsidR="00A310F5" w:rsidRPr="00A310F5" w:rsidRDefault="00A310F5" w:rsidP="00246179">
            <w:pPr>
              <w:spacing w:before="60" w:after="60" w:line="240" w:lineRule="auto"/>
              <w:ind w:left="0"/>
              <w:rPr>
                <w:rStyle w:val="s1"/>
                <w:rFonts w:cs="Arial"/>
                <w:sz w:val="18"/>
                <w:szCs w:val="18"/>
              </w:rPr>
            </w:pPr>
            <w:r w:rsidRPr="00A310F5">
              <w:rPr>
                <w:rStyle w:val="s1"/>
                <w:rFonts w:cs="Arial"/>
                <w:sz w:val="18"/>
                <w:szCs w:val="18"/>
              </w:rPr>
              <w:t>Describe how different objects feel (1CEa.01)</w:t>
            </w:r>
          </w:p>
          <w:p w14:paraId="41E708D9" w14:textId="77777777" w:rsidR="00D03D90" w:rsidRPr="00A310F5" w:rsidRDefault="00D03D90" w:rsidP="00246179">
            <w:pPr>
              <w:spacing w:before="60" w:after="60" w:line="240" w:lineRule="auto"/>
              <w:ind w:left="0"/>
              <w:rPr>
                <w:rStyle w:val="s1"/>
                <w:rFonts w:cs="Arial"/>
                <w:sz w:val="18"/>
                <w:szCs w:val="18"/>
              </w:rPr>
            </w:pPr>
            <w:r w:rsidRPr="00A310F5">
              <w:rPr>
                <w:rStyle w:val="s1"/>
                <w:rFonts w:cs="Arial"/>
                <w:sz w:val="18"/>
                <w:szCs w:val="18"/>
              </w:rPr>
              <w:t>Adapt the ‘Fruit is yummy’ song to create verses about two other fruits that taste sweet (1CEm.15)</w:t>
            </w:r>
          </w:p>
          <w:p w14:paraId="45913F94" w14:textId="77777777" w:rsidR="00D03D90" w:rsidRPr="00A310F5" w:rsidRDefault="00D03D90" w:rsidP="00246179">
            <w:pPr>
              <w:spacing w:before="60" w:after="60" w:line="240" w:lineRule="auto"/>
              <w:ind w:left="0"/>
              <w:rPr>
                <w:rStyle w:val="s1"/>
                <w:rFonts w:cs="Arial"/>
                <w:sz w:val="18"/>
                <w:szCs w:val="18"/>
              </w:rPr>
            </w:pPr>
            <w:r w:rsidRPr="00A310F5">
              <w:rPr>
                <w:rStyle w:val="s1"/>
                <w:rFonts w:cs="Arial"/>
                <w:sz w:val="18"/>
                <w:szCs w:val="18"/>
              </w:rPr>
              <w:t>Fingerpaint to music (1CEda.02, 1CEda.05, 1CEa.04)</w:t>
            </w:r>
          </w:p>
          <w:p w14:paraId="16B25418" w14:textId="77777777" w:rsidR="00E00A34" w:rsidRPr="00A310F5" w:rsidRDefault="00E00A34" w:rsidP="00246179">
            <w:pPr>
              <w:spacing w:before="60" w:after="60" w:line="240" w:lineRule="auto"/>
              <w:ind w:left="0"/>
              <w:rPr>
                <w:rStyle w:val="s1"/>
                <w:rFonts w:cs="Arial"/>
                <w:sz w:val="18"/>
                <w:szCs w:val="18"/>
              </w:rPr>
            </w:pPr>
          </w:p>
          <w:p w14:paraId="059C03D7" w14:textId="77777777" w:rsidR="00E00A34" w:rsidRPr="00A310F5" w:rsidRDefault="00E00A34" w:rsidP="00246179">
            <w:pPr>
              <w:spacing w:before="60" w:after="60" w:line="240" w:lineRule="auto"/>
              <w:ind w:left="0"/>
              <w:rPr>
                <w:rStyle w:val="s1"/>
                <w:rFonts w:cs="Arial"/>
                <w:sz w:val="18"/>
                <w:szCs w:val="18"/>
              </w:rPr>
            </w:pPr>
          </w:p>
          <w:p w14:paraId="0657A2A6" w14:textId="77777777" w:rsidR="007710AE" w:rsidRPr="00A310F5" w:rsidRDefault="007710AE" w:rsidP="00246179">
            <w:pPr>
              <w:spacing w:before="60" w:after="60" w:line="240" w:lineRule="auto"/>
              <w:ind w:left="0"/>
              <w:rPr>
                <w:rStyle w:val="s1"/>
                <w:rFonts w:cs="Arial"/>
                <w:sz w:val="18"/>
                <w:szCs w:val="18"/>
              </w:rPr>
            </w:pPr>
          </w:p>
          <w:p w14:paraId="1692A8C3" w14:textId="77777777" w:rsidR="007710AE" w:rsidRPr="00A310F5" w:rsidRDefault="007710AE" w:rsidP="00246179">
            <w:pPr>
              <w:spacing w:before="60" w:after="60" w:line="240" w:lineRule="auto"/>
              <w:ind w:left="0"/>
              <w:rPr>
                <w:rStyle w:val="s1"/>
                <w:rFonts w:cs="Arial"/>
                <w:sz w:val="18"/>
                <w:szCs w:val="18"/>
              </w:rPr>
            </w:pPr>
          </w:p>
          <w:p w14:paraId="5408AFF3" w14:textId="4325362C" w:rsidR="00E00A34" w:rsidRPr="00A310F5" w:rsidRDefault="00E00A34" w:rsidP="00246179">
            <w:pPr>
              <w:spacing w:before="60" w:after="60" w:line="240" w:lineRule="auto"/>
              <w:ind w:left="0"/>
              <w:rPr>
                <w:rStyle w:val="s1"/>
                <w:rFonts w:cs="Arial"/>
                <w:sz w:val="18"/>
                <w:szCs w:val="18"/>
              </w:rPr>
            </w:pPr>
          </w:p>
        </w:tc>
        <w:tc>
          <w:tcPr>
            <w:tcW w:w="2268" w:type="dxa"/>
          </w:tcPr>
          <w:p w14:paraId="7C1FBA75" w14:textId="77777777" w:rsidR="00D03D90" w:rsidRPr="00A310F5" w:rsidRDefault="00D03D90" w:rsidP="00246179">
            <w:pPr>
              <w:spacing w:before="60" w:after="60" w:line="240" w:lineRule="auto"/>
              <w:ind w:left="0"/>
              <w:rPr>
                <w:rStyle w:val="s1"/>
                <w:rFonts w:cs="Arial"/>
                <w:sz w:val="18"/>
                <w:szCs w:val="18"/>
              </w:rPr>
            </w:pPr>
            <w:r w:rsidRPr="00A310F5">
              <w:rPr>
                <w:rStyle w:val="s1"/>
                <w:rFonts w:cs="Arial"/>
                <w:sz w:val="18"/>
                <w:szCs w:val="18"/>
              </w:rPr>
              <w:t>Use percussive instruments to represent numbers as sounds (1Mn.07)</w:t>
            </w:r>
          </w:p>
          <w:p w14:paraId="68411516" w14:textId="68902E8F" w:rsidR="00D03D90" w:rsidRPr="00A310F5" w:rsidRDefault="00D03D90" w:rsidP="00246179">
            <w:pPr>
              <w:spacing w:before="60" w:after="60" w:line="240" w:lineRule="auto"/>
              <w:ind w:left="0"/>
              <w:rPr>
                <w:rStyle w:val="s1"/>
                <w:rFonts w:cs="Arial"/>
                <w:sz w:val="18"/>
                <w:szCs w:val="18"/>
              </w:rPr>
            </w:pPr>
            <w:r w:rsidRPr="00A310F5">
              <w:rPr>
                <w:rStyle w:val="s1"/>
                <w:rFonts w:cs="Arial"/>
                <w:sz w:val="18"/>
                <w:szCs w:val="18"/>
              </w:rPr>
              <w:t>Look for numerals around them and describe what they see (1Mn.09</w:t>
            </w:r>
            <w:r w:rsidR="00BD3091">
              <w:rPr>
                <w:rStyle w:val="s1"/>
                <w:rFonts w:cs="Arial"/>
                <w:sz w:val="18"/>
                <w:szCs w:val="18"/>
              </w:rPr>
              <w:t xml:space="preserve">, </w:t>
            </w:r>
            <w:r w:rsidR="00BD3091" w:rsidRPr="00A310F5">
              <w:rPr>
                <w:rStyle w:val="s1"/>
                <w:rFonts w:cs="Arial"/>
                <w:sz w:val="18"/>
                <w:szCs w:val="18"/>
              </w:rPr>
              <w:t>1Mh.02</w:t>
            </w:r>
            <w:r w:rsidRPr="00A310F5">
              <w:rPr>
                <w:rStyle w:val="s1"/>
                <w:rFonts w:cs="Arial"/>
                <w:sz w:val="18"/>
                <w:szCs w:val="18"/>
              </w:rPr>
              <w:t>)</w:t>
            </w:r>
          </w:p>
          <w:p w14:paraId="6C52E6D9" w14:textId="77777777" w:rsidR="00D03D90" w:rsidRPr="00A310F5" w:rsidRDefault="00D03D90" w:rsidP="00246179">
            <w:pPr>
              <w:spacing w:before="60" w:after="60" w:line="240" w:lineRule="auto"/>
              <w:ind w:left="0"/>
              <w:rPr>
                <w:rStyle w:val="s1"/>
                <w:rFonts w:cs="Arial"/>
                <w:sz w:val="18"/>
                <w:szCs w:val="18"/>
              </w:rPr>
            </w:pPr>
          </w:p>
        </w:tc>
        <w:tc>
          <w:tcPr>
            <w:tcW w:w="2268" w:type="dxa"/>
          </w:tcPr>
          <w:p w14:paraId="23D2CD21" w14:textId="77777777" w:rsidR="00D03D90" w:rsidRPr="00A310F5" w:rsidRDefault="00D03D90" w:rsidP="00246179">
            <w:pPr>
              <w:spacing w:before="60" w:after="60" w:line="240" w:lineRule="auto"/>
              <w:ind w:left="0"/>
              <w:rPr>
                <w:rStyle w:val="s1"/>
                <w:rFonts w:cs="Arial"/>
                <w:sz w:val="18"/>
                <w:szCs w:val="18"/>
              </w:rPr>
            </w:pPr>
            <w:r w:rsidRPr="00A310F5">
              <w:rPr>
                <w:rStyle w:val="s1"/>
                <w:rFonts w:cs="Arial"/>
                <w:sz w:val="18"/>
                <w:szCs w:val="18"/>
              </w:rPr>
              <w:t>Say which role they preferred in an activity – dancing or making music (1PS.06)</w:t>
            </w:r>
          </w:p>
          <w:p w14:paraId="6914202F" w14:textId="77777777" w:rsidR="00D03D90" w:rsidRPr="00A310F5" w:rsidRDefault="00D03D90" w:rsidP="00246179">
            <w:pPr>
              <w:spacing w:before="60" w:after="60" w:line="240" w:lineRule="auto"/>
              <w:ind w:left="0"/>
              <w:rPr>
                <w:rStyle w:val="s1"/>
                <w:rFonts w:cs="Arial"/>
                <w:sz w:val="18"/>
                <w:szCs w:val="18"/>
              </w:rPr>
            </w:pPr>
            <w:r w:rsidRPr="00A310F5">
              <w:rPr>
                <w:rStyle w:val="s1"/>
                <w:rFonts w:cs="Arial"/>
                <w:sz w:val="18"/>
                <w:szCs w:val="18"/>
              </w:rPr>
              <w:t>Learn to use a camera to take photos of coloured objects (1PS.05)</w:t>
            </w:r>
          </w:p>
          <w:p w14:paraId="4423A9EE" w14:textId="77777777" w:rsidR="00D03D90" w:rsidRPr="00A310F5" w:rsidRDefault="00D03D90" w:rsidP="00246179">
            <w:pPr>
              <w:spacing w:before="60" w:after="60" w:line="240" w:lineRule="auto"/>
              <w:ind w:left="0"/>
              <w:rPr>
                <w:rStyle w:val="s1"/>
                <w:rFonts w:cs="Arial"/>
                <w:sz w:val="18"/>
                <w:szCs w:val="18"/>
              </w:rPr>
            </w:pPr>
            <w:r w:rsidRPr="00A310F5">
              <w:rPr>
                <w:rStyle w:val="s1"/>
                <w:rFonts w:cs="Arial"/>
                <w:sz w:val="18"/>
                <w:szCs w:val="18"/>
              </w:rPr>
              <w:t>As a group, fingerpaint to music. Share ideas about how to move to the music and respond to suggestions by other children (1PS.09)</w:t>
            </w:r>
          </w:p>
          <w:p w14:paraId="273AD6CB" w14:textId="77777777" w:rsidR="00D03D90" w:rsidRPr="00A310F5" w:rsidRDefault="00D03D90" w:rsidP="00246179">
            <w:pPr>
              <w:spacing w:before="60" w:after="60" w:line="240" w:lineRule="auto"/>
              <w:ind w:left="0"/>
              <w:rPr>
                <w:rStyle w:val="s1"/>
                <w:rFonts w:cs="Arial"/>
                <w:sz w:val="18"/>
                <w:szCs w:val="18"/>
              </w:rPr>
            </w:pPr>
            <w:r w:rsidRPr="00A310F5">
              <w:rPr>
                <w:rStyle w:val="s1"/>
                <w:rFonts w:cs="Arial"/>
                <w:sz w:val="18"/>
                <w:szCs w:val="18"/>
              </w:rPr>
              <w:t>Follow an instruction to search for and smell different plants (1PS.01)</w:t>
            </w:r>
          </w:p>
          <w:p w14:paraId="174F0097" w14:textId="77777777" w:rsidR="00D03D90" w:rsidRPr="00A310F5" w:rsidRDefault="00D03D90" w:rsidP="00246179">
            <w:pPr>
              <w:spacing w:before="60" w:after="60" w:line="240" w:lineRule="auto"/>
              <w:ind w:left="0"/>
              <w:rPr>
                <w:rStyle w:val="s1"/>
                <w:rFonts w:cs="Arial"/>
                <w:sz w:val="18"/>
                <w:szCs w:val="18"/>
              </w:rPr>
            </w:pPr>
            <w:r w:rsidRPr="00A310F5">
              <w:rPr>
                <w:rStyle w:val="s1"/>
                <w:rFonts w:cs="Arial"/>
                <w:sz w:val="18"/>
                <w:szCs w:val="18"/>
              </w:rPr>
              <w:t>Safely prepare and taste healthy snacks (1PS.23, 1PS.26)</w:t>
            </w:r>
          </w:p>
          <w:p w14:paraId="436F1069" w14:textId="77777777" w:rsidR="00D03D90" w:rsidRPr="00A310F5" w:rsidRDefault="00D03D90" w:rsidP="00246179">
            <w:pPr>
              <w:spacing w:before="60" w:after="60" w:line="240" w:lineRule="auto"/>
              <w:ind w:left="0"/>
              <w:rPr>
                <w:rStyle w:val="s1"/>
                <w:sz w:val="18"/>
                <w:szCs w:val="18"/>
              </w:rPr>
            </w:pPr>
          </w:p>
        </w:tc>
        <w:tc>
          <w:tcPr>
            <w:tcW w:w="2268" w:type="dxa"/>
          </w:tcPr>
          <w:p w14:paraId="4CD66856" w14:textId="77777777" w:rsidR="00D03D90" w:rsidRPr="00A310F5" w:rsidRDefault="00D03D90" w:rsidP="00246179">
            <w:pPr>
              <w:pStyle w:val="CommentText"/>
              <w:ind w:left="0"/>
              <w:rPr>
                <w:rStyle w:val="s1"/>
                <w:sz w:val="18"/>
                <w:szCs w:val="18"/>
              </w:rPr>
            </w:pPr>
            <w:r w:rsidRPr="00A310F5">
              <w:rPr>
                <w:sz w:val="18"/>
                <w:szCs w:val="18"/>
              </w:rPr>
              <w:t>Move in response to sounds in a story, including at different tempos (</w:t>
            </w:r>
            <w:r w:rsidRPr="00A310F5">
              <w:rPr>
                <w:rStyle w:val="s1"/>
                <w:sz w:val="18"/>
                <w:szCs w:val="18"/>
              </w:rPr>
              <w:t>1PD.08)</w:t>
            </w:r>
          </w:p>
          <w:p w14:paraId="16D57678" w14:textId="4CF15E3B" w:rsidR="00D03D90" w:rsidRPr="00A310F5" w:rsidRDefault="00D03D90" w:rsidP="00246179">
            <w:pPr>
              <w:spacing w:before="60" w:after="60" w:line="240" w:lineRule="auto"/>
              <w:ind w:left="0"/>
              <w:rPr>
                <w:rStyle w:val="s1"/>
                <w:sz w:val="18"/>
                <w:szCs w:val="18"/>
              </w:rPr>
            </w:pPr>
          </w:p>
        </w:tc>
        <w:tc>
          <w:tcPr>
            <w:tcW w:w="2126" w:type="dxa"/>
          </w:tcPr>
          <w:p w14:paraId="0CFEBF3C" w14:textId="39530751" w:rsidR="00A310F5" w:rsidRPr="00A310F5" w:rsidRDefault="00A310F5" w:rsidP="00246179">
            <w:pPr>
              <w:spacing w:before="60" w:after="60" w:line="240" w:lineRule="auto"/>
              <w:ind w:left="0"/>
              <w:rPr>
                <w:rStyle w:val="s1"/>
                <w:rFonts w:cs="Arial"/>
                <w:sz w:val="18"/>
                <w:szCs w:val="18"/>
              </w:rPr>
            </w:pPr>
            <w:r w:rsidRPr="00A310F5">
              <w:rPr>
                <w:rStyle w:val="s1"/>
                <w:rFonts w:cs="Arial"/>
                <w:sz w:val="18"/>
                <w:szCs w:val="18"/>
              </w:rPr>
              <w:t>Explore making sounds in different ways (1UWs.13)</w:t>
            </w:r>
          </w:p>
          <w:p w14:paraId="7E3AF56A" w14:textId="13A0703E" w:rsidR="00D03D90" w:rsidRPr="00A310F5" w:rsidRDefault="00D03D90" w:rsidP="00246179">
            <w:pPr>
              <w:spacing w:before="60" w:after="60" w:line="240" w:lineRule="auto"/>
              <w:ind w:left="0"/>
              <w:rPr>
                <w:rStyle w:val="s1"/>
                <w:rFonts w:cs="Arial"/>
                <w:sz w:val="18"/>
                <w:szCs w:val="18"/>
              </w:rPr>
            </w:pPr>
            <w:r w:rsidRPr="00A310F5">
              <w:rPr>
                <w:rStyle w:val="s1"/>
                <w:rFonts w:cs="Arial"/>
                <w:sz w:val="18"/>
                <w:szCs w:val="18"/>
              </w:rPr>
              <w:t>Search the setting for objects of specific colours and photograph them (1UWd.02, 1UWp.08)</w:t>
            </w:r>
          </w:p>
          <w:p w14:paraId="36E5EF66" w14:textId="77777777" w:rsidR="00D03D90" w:rsidRPr="00A310F5" w:rsidRDefault="00D03D90" w:rsidP="00246179">
            <w:pPr>
              <w:spacing w:before="60" w:after="60" w:line="240" w:lineRule="auto"/>
              <w:ind w:left="0"/>
              <w:rPr>
                <w:rStyle w:val="s1"/>
                <w:rFonts w:cs="Arial"/>
                <w:sz w:val="18"/>
                <w:szCs w:val="18"/>
              </w:rPr>
            </w:pPr>
            <w:r w:rsidRPr="00A310F5">
              <w:rPr>
                <w:rStyle w:val="s1"/>
                <w:rFonts w:cs="Arial"/>
                <w:sz w:val="18"/>
                <w:szCs w:val="18"/>
              </w:rPr>
              <w:t xml:space="preserve">Use touch to explore different textures in the setting (1UWs.01, 1UWs.07) </w:t>
            </w:r>
          </w:p>
          <w:p w14:paraId="2E1DFAB1" w14:textId="77777777" w:rsidR="00D03D90" w:rsidRPr="00A310F5" w:rsidRDefault="00D03D90" w:rsidP="00246179">
            <w:pPr>
              <w:spacing w:before="60" w:after="60" w:line="240" w:lineRule="auto"/>
              <w:ind w:left="0"/>
              <w:rPr>
                <w:rStyle w:val="s1"/>
                <w:rFonts w:cs="Arial"/>
                <w:sz w:val="18"/>
                <w:szCs w:val="18"/>
              </w:rPr>
            </w:pPr>
            <w:r w:rsidRPr="00A310F5">
              <w:rPr>
                <w:rStyle w:val="s1"/>
                <w:rFonts w:cs="Arial"/>
                <w:sz w:val="18"/>
                <w:szCs w:val="18"/>
              </w:rPr>
              <w:t>Smell different plants in the setting and discuss the scents they have found (1UWs.01, 1UWp.07)</w:t>
            </w:r>
          </w:p>
          <w:p w14:paraId="4F271B96" w14:textId="77777777" w:rsidR="00D03D90" w:rsidRPr="00A310F5" w:rsidRDefault="00D03D90" w:rsidP="00246179">
            <w:pPr>
              <w:spacing w:before="60" w:after="60" w:line="240" w:lineRule="auto"/>
              <w:ind w:left="0"/>
              <w:rPr>
                <w:rStyle w:val="s1"/>
                <w:rFonts w:cs="Arial"/>
                <w:sz w:val="18"/>
                <w:szCs w:val="18"/>
              </w:rPr>
            </w:pPr>
            <w:r w:rsidRPr="00A310F5">
              <w:rPr>
                <w:rStyle w:val="s1"/>
                <w:rFonts w:cs="Arial"/>
                <w:sz w:val="18"/>
                <w:szCs w:val="18"/>
              </w:rPr>
              <w:t>Use multiple senses to identify types of juice (1UWs.02)</w:t>
            </w:r>
          </w:p>
          <w:p w14:paraId="2A5A27AE" w14:textId="77777777" w:rsidR="00D03D90" w:rsidRPr="00A310F5" w:rsidRDefault="00D03D90" w:rsidP="00246179">
            <w:pPr>
              <w:spacing w:before="60" w:after="60" w:line="240" w:lineRule="auto"/>
              <w:ind w:left="0"/>
              <w:rPr>
                <w:rStyle w:val="s1"/>
                <w:rFonts w:cs="Arial"/>
                <w:sz w:val="18"/>
                <w:szCs w:val="18"/>
              </w:rPr>
            </w:pPr>
          </w:p>
          <w:p w14:paraId="162EA9C5" w14:textId="77777777" w:rsidR="00D03D90" w:rsidRPr="00A310F5" w:rsidRDefault="00D03D90" w:rsidP="00246179">
            <w:pPr>
              <w:spacing w:before="60" w:after="60" w:line="240" w:lineRule="auto"/>
              <w:ind w:left="0"/>
              <w:rPr>
                <w:rStyle w:val="s1"/>
                <w:rFonts w:cs="Arial"/>
                <w:sz w:val="18"/>
                <w:szCs w:val="18"/>
              </w:rPr>
            </w:pPr>
          </w:p>
        </w:tc>
      </w:tr>
      <w:tr w:rsidR="00D03D90" w14:paraId="5B47DFD6" w14:textId="77777777" w:rsidTr="00E00A34">
        <w:tc>
          <w:tcPr>
            <w:tcW w:w="2127" w:type="dxa"/>
            <w:vMerge/>
            <w:shd w:val="clear" w:color="auto" w:fill="auto"/>
          </w:tcPr>
          <w:p w14:paraId="344E0622" w14:textId="77777777" w:rsidR="00D03D90" w:rsidRPr="005C2076" w:rsidRDefault="00D03D90" w:rsidP="00D03D90">
            <w:pPr>
              <w:spacing w:before="60" w:after="60" w:line="240" w:lineRule="auto"/>
              <w:ind w:left="0" w:firstLine="31"/>
              <w:rPr>
                <w:rStyle w:val="s1"/>
                <w:rFonts w:cs="Arial"/>
                <w:b/>
                <w:bCs/>
                <w:color w:val="004185"/>
                <w:szCs w:val="22"/>
              </w:rPr>
            </w:pPr>
          </w:p>
        </w:tc>
        <w:tc>
          <w:tcPr>
            <w:tcW w:w="13750" w:type="dxa"/>
            <w:gridSpan w:val="6"/>
            <w:tcBorders>
              <w:top w:val="single" w:sz="4" w:space="0" w:color="auto"/>
            </w:tcBorders>
            <w:shd w:val="clear" w:color="auto" w:fill="auto"/>
          </w:tcPr>
          <w:p w14:paraId="304E0A9D" w14:textId="77777777" w:rsidR="00D03D90" w:rsidRDefault="00D03D90" w:rsidP="00D03D90">
            <w:pPr>
              <w:spacing w:before="60" w:after="60" w:line="240" w:lineRule="auto"/>
              <w:ind w:left="0"/>
              <w:rPr>
                <w:rFonts w:cs="Arial"/>
                <w:i/>
                <w:iCs/>
                <w:color w:val="004185"/>
                <w:sz w:val="18"/>
                <w:szCs w:val="18"/>
              </w:rPr>
            </w:pPr>
            <w:r w:rsidRPr="005C2076">
              <w:rPr>
                <w:rStyle w:val="s1"/>
                <w:rFonts w:cs="Arial"/>
                <w:b/>
                <w:bCs/>
                <w:color w:val="004185"/>
                <w:szCs w:val="22"/>
              </w:rPr>
              <w:t>Other opportunities and learning statements</w:t>
            </w:r>
          </w:p>
          <w:p w14:paraId="3CF9EEB8" w14:textId="4372ADA8" w:rsidR="00D03D90" w:rsidRPr="005C2076" w:rsidRDefault="00B53572" w:rsidP="00D03D90">
            <w:pPr>
              <w:spacing w:before="60" w:after="60" w:line="240" w:lineRule="auto"/>
              <w:ind w:left="0"/>
              <w:rPr>
                <w:rFonts w:cs="Arial"/>
                <w:i/>
                <w:iCs/>
                <w:sz w:val="18"/>
                <w:szCs w:val="18"/>
              </w:rPr>
            </w:pPr>
            <w:r w:rsidRPr="005C2076">
              <w:rPr>
                <w:rFonts w:cs="Arial"/>
                <w:i/>
                <w:iCs/>
                <w:color w:val="004185"/>
                <w:sz w:val="18"/>
                <w:szCs w:val="18"/>
              </w:rPr>
              <w:t xml:space="preserve">This area is for you to </w:t>
            </w:r>
            <w:r w:rsidR="00BD423C">
              <w:rPr>
                <w:rFonts w:cs="Arial"/>
                <w:i/>
                <w:iCs/>
                <w:color w:val="004185"/>
                <w:sz w:val="18"/>
                <w:szCs w:val="18"/>
              </w:rPr>
              <w:t>note</w:t>
            </w:r>
            <w:r w:rsidRPr="005C2076">
              <w:rPr>
                <w:rFonts w:cs="Arial"/>
                <w:i/>
                <w:iCs/>
                <w:color w:val="004185"/>
                <w:sz w:val="18"/>
                <w:szCs w:val="18"/>
              </w:rPr>
              <w:t xml:space="preserve"> learning that need</w:t>
            </w:r>
            <w:r>
              <w:rPr>
                <w:rFonts w:cs="Arial"/>
                <w:i/>
                <w:iCs/>
                <w:color w:val="004185"/>
                <w:sz w:val="18"/>
                <w:szCs w:val="18"/>
              </w:rPr>
              <w:t>s</w:t>
            </w:r>
            <w:r w:rsidRPr="005C2076">
              <w:rPr>
                <w:rFonts w:cs="Arial"/>
                <w:i/>
                <w:iCs/>
                <w:color w:val="004185"/>
                <w:sz w:val="18"/>
                <w:szCs w:val="18"/>
              </w:rPr>
              <w:t xml:space="preserve"> more development than is possible through themed activities. We have included Mathematics and Communication and Language opportunities from the </w:t>
            </w:r>
            <w:r w:rsidRPr="005C2076">
              <w:rPr>
                <w:rFonts w:asciiTheme="minorHAnsi" w:hAnsiTheme="minorHAnsi" w:cstheme="minorHAnsi"/>
                <w:i/>
                <w:iCs/>
                <w:color w:val="004185"/>
                <w:sz w:val="18"/>
                <w:szCs w:val="18"/>
              </w:rPr>
              <w:t>Cambridge Early Years Teaching and Learning Resources</w:t>
            </w:r>
            <w:r w:rsidRPr="005C2076">
              <w:rPr>
                <w:rFonts w:cs="Arial"/>
                <w:i/>
                <w:iCs/>
                <w:color w:val="004185"/>
                <w:sz w:val="18"/>
                <w:szCs w:val="18"/>
              </w:rPr>
              <w:t>. You will need to add other</w:t>
            </w:r>
            <w:r>
              <w:rPr>
                <w:rFonts w:cs="Arial"/>
                <w:i/>
                <w:iCs/>
                <w:color w:val="004185"/>
                <w:sz w:val="18"/>
                <w:szCs w:val="18"/>
              </w:rPr>
              <w:t xml:space="preserve"> opportunities</w:t>
            </w:r>
            <w:r w:rsidRPr="005C2076">
              <w:rPr>
                <w:rFonts w:cs="Arial"/>
                <w:i/>
                <w:iCs/>
                <w:color w:val="004185"/>
                <w:sz w:val="18"/>
                <w:szCs w:val="18"/>
              </w:rPr>
              <w:t xml:space="preserve"> to match your children’s needs and </w:t>
            </w:r>
            <w:r>
              <w:rPr>
                <w:rFonts w:cs="Arial"/>
                <w:i/>
                <w:iCs/>
                <w:color w:val="004185"/>
                <w:sz w:val="18"/>
                <w:szCs w:val="18"/>
              </w:rPr>
              <w:t xml:space="preserve">to </w:t>
            </w:r>
            <w:r w:rsidRPr="005C2076">
              <w:rPr>
                <w:rFonts w:cs="Arial"/>
                <w:i/>
                <w:iCs/>
                <w:color w:val="004185"/>
                <w:sz w:val="18"/>
                <w:szCs w:val="18"/>
              </w:rPr>
              <w:t>ensure that all of the curriculum learning statements are fully covered.</w:t>
            </w:r>
          </w:p>
        </w:tc>
      </w:tr>
      <w:tr w:rsidR="00246179" w14:paraId="7E6D2DDA" w14:textId="77777777" w:rsidTr="00E00A34">
        <w:tc>
          <w:tcPr>
            <w:tcW w:w="2127" w:type="dxa"/>
            <w:vMerge/>
            <w:tcBorders>
              <w:bottom w:val="single" w:sz="4" w:space="0" w:color="auto"/>
            </w:tcBorders>
            <w:shd w:val="clear" w:color="auto" w:fill="auto"/>
          </w:tcPr>
          <w:p w14:paraId="6F62EA28" w14:textId="77777777" w:rsidR="00246179" w:rsidRPr="00622B0F" w:rsidRDefault="00246179" w:rsidP="00246179">
            <w:pPr>
              <w:spacing w:before="60" w:after="60" w:line="240" w:lineRule="auto"/>
              <w:ind w:left="-111"/>
              <w:rPr>
                <w:rStyle w:val="s1"/>
                <w:b/>
                <w:bCs/>
                <w:sz w:val="20"/>
                <w:szCs w:val="20"/>
              </w:rPr>
            </w:pPr>
          </w:p>
        </w:tc>
        <w:tc>
          <w:tcPr>
            <w:tcW w:w="2552" w:type="dxa"/>
          </w:tcPr>
          <w:p w14:paraId="41E1D688" w14:textId="77777777" w:rsidR="00246179" w:rsidRPr="00A310F5" w:rsidRDefault="00246179" w:rsidP="00E51E8B">
            <w:pPr>
              <w:spacing w:before="60" w:after="60" w:line="240" w:lineRule="auto"/>
              <w:ind w:left="0"/>
              <w:rPr>
                <w:rStyle w:val="s1"/>
                <w:rFonts w:cs="Arial"/>
                <w:sz w:val="18"/>
                <w:szCs w:val="18"/>
              </w:rPr>
            </w:pPr>
            <w:r w:rsidRPr="00A310F5">
              <w:rPr>
                <w:rStyle w:val="s1"/>
                <w:rFonts w:cs="Arial"/>
                <w:sz w:val="18"/>
                <w:szCs w:val="18"/>
              </w:rPr>
              <w:t>Join in with rhymes (1CLc.06, 1CLc.14)</w:t>
            </w:r>
          </w:p>
          <w:p w14:paraId="0FEFE9D0" w14:textId="77777777" w:rsidR="00246179" w:rsidRPr="00A310F5" w:rsidRDefault="00246179" w:rsidP="00E51E8B">
            <w:pPr>
              <w:spacing w:before="60" w:after="60" w:line="240" w:lineRule="auto"/>
              <w:ind w:left="0"/>
              <w:rPr>
                <w:rStyle w:val="s1"/>
                <w:rFonts w:cs="Arial"/>
                <w:sz w:val="18"/>
                <w:szCs w:val="18"/>
              </w:rPr>
            </w:pPr>
            <w:r w:rsidRPr="00A310F5">
              <w:rPr>
                <w:rStyle w:val="s1"/>
                <w:rFonts w:cs="Arial"/>
                <w:sz w:val="18"/>
                <w:szCs w:val="18"/>
              </w:rPr>
              <w:t>Talk about their teddy bears (1CLc.17)</w:t>
            </w:r>
          </w:p>
          <w:p w14:paraId="01E99234" w14:textId="77777777" w:rsidR="00246179" w:rsidRPr="00A310F5" w:rsidRDefault="00246179" w:rsidP="00E51E8B">
            <w:pPr>
              <w:spacing w:before="60" w:after="60" w:line="240" w:lineRule="auto"/>
              <w:ind w:left="0"/>
              <w:rPr>
                <w:rStyle w:val="s1"/>
                <w:rFonts w:cs="Arial"/>
                <w:sz w:val="18"/>
                <w:szCs w:val="18"/>
              </w:rPr>
            </w:pPr>
            <w:r w:rsidRPr="00A310F5">
              <w:rPr>
                <w:rStyle w:val="s1"/>
                <w:rFonts w:cs="Arial"/>
                <w:sz w:val="18"/>
                <w:szCs w:val="18"/>
              </w:rPr>
              <w:t>Listen and respond to instructions (1CLc.14, 1CLc.15)</w:t>
            </w:r>
          </w:p>
          <w:p w14:paraId="789A8CDC" w14:textId="77777777" w:rsidR="00246179" w:rsidRPr="00A310F5" w:rsidRDefault="00246179" w:rsidP="00E51E8B">
            <w:pPr>
              <w:spacing w:before="60" w:after="60" w:line="240" w:lineRule="auto"/>
              <w:ind w:left="0"/>
              <w:rPr>
                <w:rStyle w:val="s1"/>
                <w:rFonts w:cs="Arial"/>
                <w:sz w:val="18"/>
                <w:szCs w:val="18"/>
              </w:rPr>
            </w:pPr>
            <w:r w:rsidRPr="00A310F5">
              <w:rPr>
                <w:rStyle w:val="s1"/>
                <w:rFonts w:cs="Arial"/>
                <w:sz w:val="18"/>
                <w:szCs w:val="18"/>
              </w:rPr>
              <w:t>Listen and respond to texts (1CLc.05, 1CLc.22, 1CLc.27, 1CLc.29)</w:t>
            </w:r>
          </w:p>
          <w:p w14:paraId="5C1AC810" w14:textId="77777777" w:rsidR="00246179" w:rsidRPr="00A310F5" w:rsidRDefault="00246179" w:rsidP="00E51E8B">
            <w:pPr>
              <w:spacing w:before="60" w:after="60" w:line="240" w:lineRule="auto"/>
              <w:ind w:left="0"/>
              <w:rPr>
                <w:rStyle w:val="s1"/>
                <w:rFonts w:cs="Arial"/>
                <w:sz w:val="18"/>
                <w:szCs w:val="18"/>
              </w:rPr>
            </w:pPr>
            <w:r w:rsidRPr="00A310F5">
              <w:rPr>
                <w:rStyle w:val="s1"/>
                <w:rFonts w:cs="Arial"/>
                <w:sz w:val="18"/>
                <w:szCs w:val="18"/>
              </w:rPr>
              <w:t>Use visual clues to identify items to collect for building a den (1CLc.26)</w:t>
            </w:r>
          </w:p>
          <w:p w14:paraId="0A79ED33" w14:textId="77777777" w:rsidR="00246179" w:rsidRPr="00A310F5" w:rsidRDefault="00246179" w:rsidP="00E51E8B">
            <w:pPr>
              <w:spacing w:before="60" w:after="60" w:line="240" w:lineRule="auto"/>
              <w:ind w:left="0"/>
              <w:rPr>
                <w:rStyle w:val="s1"/>
                <w:rFonts w:cs="Arial"/>
                <w:sz w:val="18"/>
                <w:szCs w:val="18"/>
              </w:rPr>
            </w:pPr>
            <w:r w:rsidRPr="00A310F5">
              <w:rPr>
                <w:rStyle w:val="s1"/>
                <w:rFonts w:cs="Arial"/>
                <w:sz w:val="18"/>
                <w:szCs w:val="18"/>
              </w:rPr>
              <w:t>Compare their own den with the den that they have read about (1CLc.32)</w:t>
            </w:r>
          </w:p>
          <w:p w14:paraId="028D79C6" w14:textId="77777777" w:rsidR="00246179" w:rsidRPr="00A310F5" w:rsidRDefault="00246179" w:rsidP="00E51E8B">
            <w:pPr>
              <w:spacing w:before="60" w:after="60" w:line="240" w:lineRule="auto"/>
              <w:ind w:left="0"/>
              <w:rPr>
                <w:rStyle w:val="s1"/>
                <w:rFonts w:cs="Arial"/>
                <w:sz w:val="18"/>
                <w:szCs w:val="18"/>
              </w:rPr>
            </w:pPr>
            <w:r w:rsidRPr="00A310F5">
              <w:rPr>
                <w:rStyle w:val="s1"/>
                <w:rFonts w:cs="Arial"/>
                <w:sz w:val="18"/>
                <w:szCs w:val="18"/>
              </w:rPr>
              <w:t>Play at reading (1CLc.23, 1CLc.24, 1CLc.25)</w:t>
            </w:r>
          </w:p>
          <w:p w14:paraId="088555E8" w14:textId="77777777" w:rsidR="00246179" w:rsidRPr="00A310F5" w:rsidRDefault="00246179" w:rsidP="00E51E8B">
            <w:pPr>
              <w:spacing w:before="60" w:after="60" w:line="240" w:lineRule="auto"/>
              <w:ind w:left="0"/>
              <w:rPr>
                <w:rStyle w:val="s1"/>
                <w:rFonts w:cs="Arial"/>
                <w:sz w:val="18"/>
                <w:szCs w:val="18"/>
              </w:rPr>
            </w:pPr>
            <w:r w:rsidRPr="00A310F5">
              <w:rPr>
                <w:rStyle w:val="s1"/>
                <w:rFonts w:cs="Arial"/>
                <w:sz w:val="18"/>
                <w:szCs w:val="18"/>
              </w:rPr>
              <w:t>Play at writing (1CLc.35, 1CLc.36)</w:t>
            </w:r>
          </w:p>
          <w:p w14:paraId="7E3D68DE" w14:textId="77777777" w:rsidR="00246179" w:rsidRPr="00A310F5" w:rsidRDefault="00246179" w:rsidP="00E51E8B">
            <w:pPr>
              <w:spacing w:before="60" w:after="60" w:line="240" w:lineRule="auto"/>
              <w:ind w:left="0"/>
              <w:rPr>
                <w:rStyle w:val="s1"/>
                <w:rFonts w:cs="Arial"/>
                <w:sz w:val="18"/>
                <w:szCs w:val="18"/>
              </w:rPr>
            </w:pPr>
            <w:r w:rsidRPr="00A310F5">
              <w:rPr>
                <w:rStyle w:val="s1"/>
                <w:rFonts w:cs="Arial"/>
                <w:sz w:val="18"/>
                <w:szCs w:val="18"/>
              </w:rPr>
              <w:t>Retell a story using puppets (1CLc.03, 1CLc.33)</w:t>
            </w:r>
          </w:p>
          <w:p w14:paraId="14ECF757" w14:textId="77777777" w:rsidR="00246179" w:rsidRPr="00A310F5" w:rsidRDefault="00246179" w:rsidP="00E51E8B">
            <w:pPr>
              <w:spacing w:before="60" w:after="60" w:line="240" w:lineRule="auto"/>
              <w:ind w:left="0"/>
              <w:rPr>
                <w:rStyle w:val="s1"/>
                <w:rFonts w:cs="Arial"/>
                <w:sz w:val="18"/>
                <w:szCs w:val="18"/>
              </w:rPr>
            </w:pPr>
            <w:r w:rsidRPr="00A310F5">
              <w:rPr>
                <w:rStyle w:val="s1"/>
                <w:rFonts w:cs="Arial"/>
                <w:sz w:val="18"/>
                <w:szCs w:val="18"/>
              </w:rPr>
              <w:t>Listen and respond to questions about what they are doing (1CLc.02, 1CLc.08)</w:t>
            </w:r>
          </w:p>
          <w:p w14:paraId="4696F30D" w14:textId="61D9821F" w:rsidR="00246179" w:rsidRPr="00A310F5" w:rsidRDefault="00246179" w:rsidP="00E51E8B">
            <w:pPr>
              <w:spacing w:before="60" w:after="60" w:line="240" w:lineRule="auto"/>
              <w:ind w:left="0"/>
              <w:rPr>
                <w:rStyle w:val="s1"/>
                <w:rFonts w:cs="Arial"/>
                <w:sz w:val="18"/>
                <w:szCs w:val="18"/>
              </w:rPr>
            </w:pPr>
            <w:r w:rsidRPr="00A310F5">
              <w:rPr>
                <w:rStyle w:val="s1"/>
                <w:rFonts w:cs="Arial"/>
                <w:sz w:val="18"/>
                <w:szCs w:val="18"/>
              </w:rPr>
              <w:t>Draw and describe their best friend (1CLc.18, 1CLc.37)</w:t>
            </w:r>
          </w:p>
        </w:tc>
        <w:tc>
          <w:tcPr>
            <w:tcW w:w="2268" w:type="dxa"/>
          </w:tcPr>
          <w:p w14:paraId="27F72326" w14:textId="77777777" w:rsidR="00246179" w:rsidRPr="00A310F5" w:rsidRDefault="00246179" w:rsidP="00E51E8B">
            <w:pPr>
              <w:spacing w:before="60" w:after="60"/>
              <w:ind w:left="0"/>
              <w:rPr>
                <w:rStyle w:val="s1"/>
                <w:rFonts w:cs="Arial"/>
                <w:sz w:val="18"/>
                <w:szCs w:val="18"/>
              </w:rPr>
            </w:pPr>
          </w:p>
        </w:tc>
        <w:tc>
          <w:tcPr>
            <w:tcW w:w="2268" w:type="dxa"/>
          </w:tcPr>
          <w:p w14:paraId="7061BDF8" w14:textId="77777777" w:rsidR="00246179" w:rsidRPr="00A310F5" w:rsidRDefault="00246179" w:rsidP="00E51E8B">
            <w:pPr>
              <w:spacing w:before="60" w:after="60" w:line="240" w:lineRule="auto"/>
              <w:ind w:left="0"/>
              <w:rPr>
                <w:rStyle w:val="s1"/>
                <w:rFonts w:cs="Arial"/>
                <w:sz w:val="18"/>
                <w:szCs w:val="18"/>
              </w:rPr>
            </w:pPr>
            <w:r w:rsidRPr="00A310F5">
              <w:rPr>
                <w:rStyle w:val="s1"/>
                <w:rFonts w:cs="Arial"/>
                <w:sz w:val="18"/>
                <w:szCs w:val="18"/>
              </w:rPr>
              <w:t>Say the number names to ten (1Mn.02)</w:t>
            </w:r>
          </w:p>
          <w:p w14:paraId="70C1C3B5" w14:textId="77777777" w:rsidR="00246179" w:rsidRPr="00A310F5" w:rsidRDefault="00246179" w:rsidP="00E51E8B">
            <w:pPr>
              <w:spacing w:before="60" w:after="60" w:line="240" w:lineRule="auto"/>
              <w:ind w:left="0"/>
              <w:rPr>
                <w:rStyle w:val="s1"/>
                <w:rFonts w:cs="Arial"/>
                <w:sz w:val="18"/>
                <w:szCs w:val="18"/>
              </w:rPr>
            </w:pPr>
            <w:r w:rsidRPr="00A310F5">
              <w:rPr>
                <w:rStyle w:val="s1"/>
                <w:rFonts w:cs="Arial"/>
                <w:sz w:val="18"/>
                <w:szCs w:val="18"/>
              </w:rPr>
              <w:t>Recognise zero as none/nothing (1Mn.03)</w:t>
            </w:r>
          </w:p>
          <w:p w14:paraId="547DF741" w14:textId="77777777" w:rsidR="00246179" w:rsidRPr="00A310F5" w:rsidRDefault="00246179" w:rsidP="00E51E8B">
            <w:pPr>
              <w:spacing w:before="60" w:after="60" w:line="240" w:lineRule="auto"/>
              <w:ind w:left="0"/>
              <w:rPr>
                <w:rStyle w:val="s1"/>
                <w:rFonts w:cs="Arial"/>
                <w:sz w:val="18"/>
                <w:szCs w:val="18"/>
              </w:rPr>
            </w:pPr>
            <w:r w:rsidRPr="00A310F5">
              <w:rPr>
                <w:rStyle w:val="s1"/>
                <w:rFonts w:cs="Arial"/>
                <w:sz w:val="18"/>
                <w:szCs w:val="18"/>
              </w:rPr>
              <w:t>Use ordinal language to describe position (1Mn.04)</w:t>
            </w:r>
          </w:p>
          <w:p w14:paraId="7F83663B" w14:textId="77777777" w:rsidR="00246179" w:rsidRPr="00A310F5" w:rsidRDefault="00246179" w:rsidP="00E51E8B">
            <w:pPr>
              <w:spacing w:before="60" w:after="60" w:line="240" w:lineRule="auto"/>
              <w:ind w:left="0"/>
              <w:rPr>
                <w:rStyle w:val="s1"/>
                <w:rFonts w:cs="Arial"/>
                <w:sz w:val="18"/>
                <w:szCs w:val="18"/>
              </w:rPr>
            </w:pPr>
            <w:r w:rsidRPr="00A310F5">
              <w:rPr>
                <w:rStyle w:val="s1"/>
                <w:rFonts w:cs="Arial"/>
                <w:sz w:val="18"/>
                <w:szCs w:val="18"/>
              </w:rPr>
              <w:t>Count up to at least five items (1Mn.06)</w:t>
            </w:r>
          </w:p>
          <w:p w14:paraId="6EF5DBAB" w14:textId="77777777" w:rsidR="00246179" w:rsidRPr="00A310F5" w:rsidRDefault="00246179" w:rsidP="00E51E8B">
            <w:pPr>
              <w:spacing w:before="60" w:after="60" w:line="240" w:lineRule="auto"/>
              <w:ind w:left="0"/>
              <w:rPr>
                <w:rStyle w:val="s1"/>
                <w:rFonts w:cs="Arial"/>
                <w:sz w:val="18"/>
                <w:szCs w:val="18"/>
              </w:rPr>
            </w:pPr>
            <w:r w:rsidRPr="00A310F5">
              <w:rPr>
                <w:rStyle w:val="s1"/>
                <w:rFonts w:cs="Arial"/>
                <w:sz w:val="18"/>
                <w:szCs w:val="18"/>
              </w:rPr>
              <w:t>Count things that cannot be touched, such as actions or sounds (1Mn.07)</w:t>
            </w:r>
          </w:p>
          <w:p w14:paraId="68F9213C" w14:textId="77777777" w:rsidR="00246179" w:rsidRPr="00A310F5" w:rsidRDefault="00246179" w:rsidP="00E51E8B">
            <w:pPr>
              <w:spacing w:before="60" w:after="60" w:line="240" w:lineRule="auto"/>
              <w:ind w:left="0"/>
              <w:rPr>
                <w:rStyle w:val="s1"/>
                <w:rFonts w:cs="Arial"/>
                <w:sz w:val="18"/>
                <w:szCs w:val="18"/>
              </w:rPr>
            </w:pPr>
            <w:r w:rsidRPr="00A310F5">
              <w:rPr>
                <w:rStyle w:val="s1"/>
                <w:rFonts w:cs="Arial"/>
                <w:sz w:val="18"/>
                <w:szCs w:val="18"/>
              </w:rPr>
              <w:t>Recognise small numbers of objects through patterns and arrangements (1Mn.08)</w:t>
            </w:r>
          </w:p>
          <w:p w14:paraId="387CED37" w14:textId="77777777" w:rsidR="00246179" w:rsidRPr="00A310F5" w:rsidRDefault="00246179" w:rsidP="00E51E8B">
            <w:pPr>
              <w:spacing w:before="60" w:after="60" w:line="240" w:lineRule="auto"/>
              <w:ind w:left="0"/>
              <w:rPr>
                <w:rStyle w:val="s1"/>
                <w:rFonts w:cs="Arial"/>
                <w:sz w:val="18"/>
                <w:szCs w:val="18"/>
              </w:rPr>
            </w:pPr>
            <w:r w:rsidRPr="00A310F5">
              <w:rPr>
                <w:rStyle w:val="s1"/>
                <w:rFonts w:cs="Arial"/>
                <w:sz w:val="18"/>
                <w:szCs w:val="18"/>
              </w:rPr>
              <w:t>Recognise that numerals can be used to represent numbers (1Mn.09)</w:t>
            </w:r>
          </w:p>
          <w:p w14:paraId="2BA51878" w14:textId="77777777" w:rsidR="00246179" w:rsidRPr="00A310F5" w:rsidRDefault="00246179" w:rsidP="00E51E8B">
            <w:pPr>
              <w:spacing w:before="60" w:after="60" w:line="240" w:lineRule="auto"/>
              <w:ind w:left="0"/>
              <w:rPr>
                <w:rStyle w:val="s1"/>
                <w:rFonts w:cs="Arial"/>
                <w:sz w:val="18"/>
                <w:szCs w:val="18"/>
              </w:rPr>
            </w:pPr>
            <w:r w:rsidRPr="00A310F5">
              <w:rPr>
                <w:rStyle w:val="s1"/>
                <w:rFonts w:cs="Arial"/>
                <w:sz w:val="18"/>
                <w:szCs w:val="18"/>
              </w:rPr>
              <w:t>Attempt to write numerals (1Mn.10)</w:t>
            </w:r>
          </w:p>
          <w:p w14:paraId="4F0C3215" w14:textId="77777777" w:rsidR="00246179" w:rsidRPr="00A310F5" w:rsidRDefault="00246179" w:rsidP="00E51E8B">
            <w:pPr>
              <w:spacing w:before="60" w:after="60" w:line="240" w:lineRule="auto"/>
              <w:ind w:left="0"/>
              <w:rPr>
                <w:rStyle w:val="s1"/>
                <w:rFonts w:cs="Arial"/>
                <w:sz w:val="18"/>
                <w:szCs w:val="18"/>
              </w:rPr>
            </w:pPr>
          </w:p>
        </w:tc>
        <w:tc>
          <w:tcPr>
            <w:tcW w:w="2268" w:type="dxa"/>
          </w:tcPr>
          <w:p w14:paraId="21EA4232" w14:textId="77777777" w:rsidR="00246179" w:rsidRPr="00A605B4" w:rsidRDefault="00246179" w:rsidP="00246179">
            <w:pPr>
              <w:spacing w:before="60" w:after="60" w:line="240" w:lineRule="auto"/>
              <w:ind w:left="0" w:right="-113"/>
              <w:rPr>
                <w:rStyle w:val="s1"/>
                <w:rFonts w:cs="Arial"/>
                <w:sz w:val="18"/>
                <w:szCs w:val="18"/>
              </w:rPr>
            </w:pPr>
          </w:p>
        </w:tc>
        <w:tc>
          <w:tcPr>
            <w:tcW w:w="2268" w:type="dxa"/>
          </w:tcPr>
          <w:p w14:paraId="32FA4797" w14:textId="77777777" w:rsidR="00246179" w:rsidRPr="00A605B4" w:rsidRDefault="00246179" w:rsidP="00246179">
            <w:pPr>
              <w:spacing w:before="60" w:after="60" w:line="240" w:lineRule="auto"/>
              <w:ind w:left="0" w:right="-113"/>
              <w:rPr>
                <w:rStyle w:val="s1"/>
                <w:rFonts w:cs="Arial"/>
                <w:sz w:val="18"/>
                <w:szCs w:val="18"/>
              </w:rPr>
            </w:pPr>
          </w:p>
        </w:tc>
        <w:tc>
          <w:tcPr>
            <w:tcW w:w="2126" w:type="dxa"/>
          </w:tcPr>
          <w:p w14:paraId="46993403" w14:textId="77777777" w:rsidR="00246179" w:rsidRPr="00A605B4" w:rsidRDefault="00246179" w:rsidP="00246179">
            <w:pPr>
              <w:spacing w:before="60" w:after="60" w:line="240" w:lineRule="auto"/>
              <w:ind w:left="0" w:right="-113"/>
              <w:rPr>
                <w:rStyle w:val="s1"/>
                <w:rFonts w:cs="Arial"/>
                <w:sz w:val="18"/>
                <w:szCs w:val="18"/>
              </w:rPr>
            </w:pPr>
          </w:p>
        </w:tc>
      </w:tr>
    </w:tbl>
    <w:p w14:paraId="1CD5457E" w14:textId="77777777" w:rsidR="000E266C" w:rsidRDefault="000E266C" w:rsidP="0002515B">
      <w:pPr>
        <w:spacing w:before="60" w:after="60" w:line="240" w:lineRule="auto"/>
        <w:ind w:left="0"/>
        <w:rPr>
          <w:rStyle w:val="s1"/>
          <w:rFonts w:cs="Arial"/>
          <w:b/>
          <w:bCs/>
          <w:color w:val="004185"/>
          <w:szCs w:val="22"/>
        </w:rPr>
        <w:sectPr w:rsidR="000E266C" w:rsidSect="00B95B16">
          <w:type w:val="continuous"/>
          <w:pgSz w:w="16840" w:h="11900" w:orient="landscape"/>
          <w:pgMar w:top="1304" w:right="567" w:bottom="1190" w:left="993" w:header="993" w:footer="30" w:gutter="0"/>
          <w:cols w:space="708"/>
          <w:docGrid w:linePitch="360"/>
        </w:sectPr>
      </w:pPr>
    </w:p>
    <w:p w14:paraId="10FCEFDB" w14:textId="77777777" w:rsidR="000E266C" w:rsidRDefault="000E266C" w:rsidP="0002515B">
      <w:pPr>
        <w:spacing w:before="60" w:after="60" w:line="240" w:lineRule="auto"/>
        <w:ind w:left="0"/>
        <w:rPr>
          <w:rStyle w:val="s1"/>
          <w:rFonts w:cs="Arial"/>
          <w:b/>
          <w:bCs/>
          <w:color w:val="004185"/>
          <w:szCs w:val="22"/>
        </w:rPr>
      </w:pPr>
    </w:p>
    <w:tbl>
      <w:tblPr>
        <w:tblStyle w:val="TableGrid"/>
        <w:tblW w:w="15877" w:type="dxa"/>
        <w:tblInd w:w="-431" w:type="dxa"/>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15877"/>
      </w:tblGrid>
      <w:tr w:rsidR="006F4B59" w14:paraId="7AF14C8B" w14:textId="77777777" w:rsidTr="006F4B59">
        <w:tc>
          <w:tcPr>
            <w:tcW w:w="15877" w:type="dxa"/>
            <w:tcBorders>
              <w:top w:val="single" w:sz="4" w:space="0" w:color="auto"/>
              <w:bottom w:val="single" w:sz="4" w:space="0" w:color="auto"/>
            </w:tcBorders>
            <w:shd w:val="clear" w:color="auto" w:fill="auto"/>
          </w:tcPr>
          <w:p w14:paraId="34FAB84D" w14:textId="40520EEA" w:rsidR="006F4B59" w:rsidRDefault="006F4B59" w:rsidP="0002515B">
            <w:pPr>
              <w:spacing w:before="60" w:after="60" w:line="240" w:lineRule="auto"/>
              <w:ind w:left="0"/>
              <w:rPr>
                <w:rStyle w:val="s1"/>
                <w:rFonts w:cs="Arial"/>
                <w:b/>
                <w:bCs/>
                <w:color w:val="004185"/>
                <w:szCs w:val="22"/>
              </w:rPr>
            </w:pPr>
            <w:r w:rsidRPr="007F102C">
              <w:rPr>
                <w:rStyle w:val="s1"/>
                <w:rFonts w:cs="Arial"/>
                <w:b/>
                <w:bCs/>
                <w:color w:val="004185"/>
                <w:szCs w:val="22"/>
              </w:rPr>
              <w:lastRenderedPageBreak/>
              <w:t>Resources to source</w:t>
            </w:r>
          </w:p>
          <w:p w14:paraId="096CEEC5" w14:textId="3666236B" w:rsidR="006F4B59" w:rsidRPr="00736F95" w:rsidRDefault="00736F95" w:rsidP="0002515B">
            <w:pPr>
              <w:spacing w:before="60" w:after="60" w:line="240" w:lineRule="auto"/>
              <w:ind w:left="0"/>
              <w:rPr>
                <w:rFonts w:cs="Arial"/>
                <w:i/>
                <w:iCs/>
                <w:color w:val="004185"/>
                <w:sz w:val="18"/>
                <w:szCs w:val="18"/>
              </w:rPr>
            </w:pPr>
            <w:r w:rsidRPr="007F102C">
              <w:rPr>
                <w:rFonts w:cs="Arial"/>
                <w:i/>
                <w:iCs/>
                <w:color w:val="004185"/>
                <w:sz w:val="18"/>
                <w:szCs w:val="18"/>
              </w:rPr>
              <w:t xml:space="preserve">This area is for you to </w:t>
            </w:r>
            <w:r>
              <w:rPr>
                <w:rFonts w:cs="Arial"/>
                <w:i/>
                <w:iCs/>
                <w:color w:val="004185"/>
                <w:sz w:val="18"/>
                <w:szCs w:val="18"/>
              </w:rPr>
              <w:t xml:space="preserve">note </w:t>
            </w:r>
            <w:r w:rsidRPr="007F102C">
              <w:rPr>
                <w:rFonts w:cs="Arial"/>
                <w:i/>
                <w:iCs/>
                <w:color w:val="004185"/>
                <w:sz w:val="18"/>
                <w:szCs w:val="18"/>
              </w:rPr>
              <w:t xml:space="preserve">extra resources that you want to source for this block, including as temporary enhancements </w:t>
            </w:r>
            <w:r>
              <w:rPr>
                <w:rFonts w:cs="Arial"/>
                <w:i/>
                <w:iCs/>
                <w:color w:val="004185"/>
                <w:sz w:val="18"/>
                <w:szCs w:val="18"/>
              </w:rPr>
              <w:t>to</w:t>
            </w:r>
            <w:r w:rsidRPr="007F102C">
              <w:rPr>
                <w:rFonts w:cs="Arial"/>
                <w:i/>
                <w:iCs/>
                <w:color w:val="004185"/>
                <w:sz w:val="18"/>
                <w:szCs w:val="18"/>
              </w:rPr>
              <w:t xml:space="preserve"> your continuous provision.</w:t>
            </w:r>
          </w:p>
          <w:p w14:paraId="3310A261" w14:textId="77777777" w:rsidR="006F4B59" w:rsidRPr="00A605B4" w:rsidRDefault="006F4B59" w:rsidP="0002515B">
            <w:pPr>
              <w:spacing w:before="60" w:after="60" w:line="240" w:lineRule="auto"/>
              <w:ind w:left="0"/>
              <w:rPr>
                <w:rFonts w:cs="Arial"/>
                <w:sz w:val="18"/>
                <w:szCs w:val="18"/>
              </w:rPr>
            </w:pPr>
          </w:p>
          <w:p w14:paraId="20324087" w14:textId="77777777" w:rsidR="006F4B59" w:rsidRDefault="006F4B59" w:rsidP="0002515B">
            <w:pPr>
              <w:spacing w:before="60" w:after="60" w:line="240" w:lineRule="auto"/>
              <w:ind w:left="0"/>
              <w:rPr>
                <w:rFonts w:cs="Arial"/>
                <w:sz w:val="18"/>
                <w:szCs w:val="18"/>
              </w:rPr>
            </w:pPr>
          </w:p>
          <w:p w14:paraId="12E7BD82" w14:textId="77777777" w:rsidR="005E789D" w:rsidRPr="00A605B4" w:rsidRDefault="005E789D" w:rsidP="0002515B">
            <w:pPr>
              <w:spacing w:before="60" w:after="60" w:line="240" w:lineRule="auto"/>
              <w:ind w:left="0"/>
              <w:rPr>
                <w:rFonts w:cs="Arial"/>
                <w:sz w:val="18"/>
                <w:szCs w:val="18"/>
              </w:rPr>
            </w:pPr>
          </w:p>
          <w:p w14:paraId="42E233FD" w14:textId="77777777" w:rsidR="006F4B59" w:rsidRPr="00CE0713" w:rsidRDefault="006F4B59" w:rsidP="0002515B">
            <w:pPr>
              <w:spacing w:before="60" w:after="60" w:line="240" w:lineRule="auto"/>
              <w:ind w:left="0"/>
              <w:rPr>
                <w:rFonts w:cs="Arial"/>
                <w:b/>
                <w:bCs/>
                <w:szCs w:val="22"/>
              </w:rPr>
            </w:pPr>
          </w:p>
        </w:tc>
      </w:tr>
    </w:tbl>
    <w:p w14:paraId="25B89B30" w14:textId="7DA770DE" w:rsidR="00B95B16" w:rsidRDefault="00B95B16" w:rsidP="0019264F">
      <w:pPr>
        <w:sectPr w:rsidR="00B95B16" w:rsidSect="00B95B16">
          <w:type w:val="continuous"/>
          <w:pgSz w:w="16840" w:h="11900" w:orient="landscape"/>
          <w:pgMar w:top="1304" w:right="567" w:bottom="1190" w:left="993" w:header="993" w:footer="30" w:gutter="0"/>
          <w:cols w:space="708"/>
          <w:docGrid w:linePitch="360"/>
        </w:sectPr>
      </w:pPr>
    </w:p>
    <w:p w14:paraId="1B1FB6F8" w14:textId="77777777" w:rsidR="00E16789" w:rsidRDefault="00DD74F0" w:rsidP="00EF37F7">
      <w:pPr>
        <w:pStyle w:val="Heading2"/>
      </w:pPr>
      <w:r>
        <w:lastRenderedPageBreak/>
        <w:t>Term B</w:t>
      </w:r>
    </w:p>
    <w:p w14:paraId="57F72F5A" w14:textId="124278C4" w:rsidR="00EF37F7" w:rsidRPr="0019264F" w:rsidRDefault="00EF37F7" w:rsidP="00EF37F7">
      <w:pPr>
        <w:pStyle w:val="Heading2"/>
      </w:pPr>
      <w:r>
        <w:rPr>
          <w:rStyle w:val="s1"/>
          <w:sz w:val="32"/>
        </w:rPr>
        <w:t>B</w:t>
      </w:r>
      <w:r w:rsidRPr="0019264F">
        <w:rPr>
          <w:rStyle w:val="s1"/>
          <w:sz w:val="32"/>
        </w:rPr>
        <w:t xml:space="preserve">lock </w:t>
      </w:r>
      <w:r>
        <w:rPr>
          <w:rStyle w:val="s1"/>
          <w:sz w:val="32"/>
        </w:rPr>
        <w:t>3: Food and things we grow</w:t>
      </w:r>
      <w:r w:rsidRPr="0019264F">
        <w:rPr>
          <w:rStyle w:val="s1"/>
          <w:sz w:val="32"/>
        </w:rPr>
        <w:t xml:space="preserve"> </w:t>
      </w:r>
    </w:p>
    <w:tbl>
      <w:tblPr>
        <w:tblStyle w:val="TableGrid"/>
        <w:tblW w:w="15877" w:type="dxa"/>
        <w:tblInd w:w="-426" w:type="dxa"/>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2411"/>
        <w:gridCol w:w="2268"/>
        <w:gridCol w:w="2268"/>
        <w:gridCol w:w="2268"/>
        <w:gridCol w:w="2268"/>
        <w:gridCol w:w="2268"/>
        <w:gridCol w:w="2126"/>
      </w:tblGrid>
      <w:tr w:rsidR="00EF37F7" w14:paraId="0D72EFF1" w14:textId="77777777" w:rsidTr="00350B03">
        <w:trPr>
          <w:trHeight w:val="810"/>
          <w:tblHeader/>
        </w:trPr>
        <w:tc>
          <w:tcPr>
            <w:tcW w:w="2411" w:type="dxa"/>
            <w:tcBorders>
              <w:top w:val="nil"/>
              <w:left w:val="nil"/>
              <w:right w:val="single" w:sz="4" w:space="0" w:color="auto"/>
            </w:tcBorders>
            <w:shd w:val="clear" w:color="auto" w:fill="auto"/>
            <w:vAlign w:val="center"/>
          </w:tcPr>
          <w:p w14:paraId="40E06FE7" w14:textId="77777777" w:rsidR="00EF37F7" w:rsidRPr="0037670B" w:rsidRDefault="00EF37F7" w:rsidP="00350B03">
            <w:pPr>
              <w:spacing w:before="60" w:after="60" w:line="240" w:lineRule="auto"/>
              <w:jc w:val="center"/>
              <w:rPr>
                <w:rStyle w:val="s1"/>
                <w:b/>
                <w:bCs/>
                <w:color w:val="FFFFFF" w:themeColor="background1"/>
                <w:sz w:val="20"/>
                <w:szCs w:val="20"/>
              </w:rPr>
            </w:pPr>
          </w:p>
        </w:tc>
        <w:tc>
          <w:tcPr>
            <w:tcW w:w="2268" w:type="dxa"/>
            <w:tcBorders>
              <w:left w:val="single" w:sz="4" w:space="0" w:color="auto"/>
            </w:tcBorders>
            <w:shd w:val="clear" w:color="auto" w:fill="auto"/>
            <w:vAlign w:val="center"/>
          </w:tcPr>
          <w:p w14:paraId="7D31D372" w14:textId="77777777" w:rsidR="00EF37F7" w:rsidRPr="00FD375C" w:rsidRDefault="00EF37F7" w:rsidP="00350B03">
            <w:pPr>
              <w:spacing w:before="60" w:after="60" w:line="240" w:lineRule="auto"/>
              <w:ind w:left="0"/>
              <w:jc w:val="center"/>
              <w:rPr>
                <w:rStyle w:val="s1"/>
                <w:b/>
                <w:bCs/>
                <w:color w:val="004185"/>
                <w:szCs w:val="22"/>
              </w:rPr>
            </w:pPr>
            <w:r w:rsidRPr="00FD375C">
              <w:rPr>
                <w:rStyle w:val="s1"/>
                <w:b/>
                <w:bCs/>
                <w:color w:val="004185"/>
                <w:szCs w:val="22"/>
              </w:rPr>
              <w:t>Communication, Language and Literacy</w:t>
            </w:r>
          </w:p>
        </w:tc>
        <w:tc>
          <w:tcPr>
            <w:tcW w:w="2268" w:type="dxa"/>
            <w:shd w:val="clear" w:color="auto" w:fill="auto"/>
            <w:vAlign w:val="center"/>
          </w:tcPr>
          <w:p w14:paraId="7B89B725" w14:textId="77777777" w:rsidR="00EF37F7" w:rsidRPr="00D04FE1" w:rsidRDefault="00EF37F7" w:rsidP="00350B03">
            <w:pPr>
              <w:spacing w:before="60" w:after="60" w:line="240" w:lineRule="auto"/>
              <w:ind w:left="0"/>
              <w:jc w:val="center"/>
              <w:rPr>
                <w:rStyle w:val="s1"/>
                <w:b/>
                <w:bCs/>
                <w:color w:val="004185"/>
                <w:szCs w:val="22"/>
              </w:rPr>
            </w:pPr>
            <w:r w:rsidRPr="00D04FE1">
              <w:rPr>
                <w:rFonts w:cs="Arial"/>
                <w:b/>
                <w:bCs/>
                <w:color w:val="004185"/>
                <w:sz w:val="22"/>
                <w:szCs w:val="22"/>
              </w:rPr>
              <w:t>Creative Expression</w:t>
            </w:r>
          </w:p>
        </w:tc>
        <w:tc>
          <w:tcPr>
            <w:tcW w:w="2268" w:type="dxa"/>
            <w:shd w:val="clear" w:color="auto" w:fill="auto"/>
            <w:vAlign w:val="center"/>
          </w:tcPr>
          <w:p w14:paraId="6D43F4A9" w14:textId="77777777" w:rsidR="00EF37F7" w:rsidRPr="00FD375C" w:rsidRDefault="00EF37F7" w:rsidP="00350B03">
            <w:pPr>
              <w:spacing w:before="60" w:after="60" w:line="240" w:lineRule="auto"/>
              <w:ind w:left="0"/>
              <w:jc w:val="center"/>
              <w:rPr>
                <w:rStyle w:val="s1"/>
                <w:b/>
                <w:bCs/>
                <w:color w:val="004185"/>
                <w:szCs w:val="22"/>
              </w:rPr>
            </w:pPr>
            <w:r w:rsidRPr="00FD375C">
              <w:rPr>
                <w:rStyle w:val="s1"/>
                <w:b/>
                <w:bCs/>
                <w:color w:val="004185"/>
                <w:szCs w:val="22"/>
              </w:rPr>
              <w:t>Mathematics</w:t>
            </w:r>
          </w:p>
        </w:tc>
        <w:tc>
          <w:tcPr>
            <w:tcW w:w="2268" w:type="dxa"/>
            <w:shd w:val="clear" w:color="auto" w:fill="auto"/>
            <w:vAlign w:val="center"/>
          </w:tcPr>
          <w:p w14:paraId="630DD8B9" w14:textId="77777777" w:rsidR="00EF37F7" w:rsidRPr="00FD375C" w:rsidRDefault="00EF37F7" w:rsidP="00350B03">
            <w:pPr>
              <w:spacing w:before="60" w:after="60" w:line="240" w:lineRule="auto"/>
              <w:ind w:left="0"/>
              <w:jc w:val="center"/>
              <w:rPr>
                <w:rStyle w:val="s1"/>
                <w:b/>
                <w:bCs/>
                <w:color w:val="004185"/>
                <w:szCs w:val="22"/>
              </w:rPr>
            </w:pPr>
            <w:r w:rsidRPr="00FD375C">
              <w:rPr>
                <w:rStyle w:val="s1"/>
                <w:b/>
                <w:bCs/>
                <w:color w:val="004185"/>
                <w:szCs w:val="22"/>
              </w:rPr>
              <w:t>Personal, Social and Emotional Development</w:t>
            </w:r>
          </w:p>
        </w:tc>
        <w:tc>
          <w:tcPr>
            <w:tcW w:w="2268" w:type="dxa"/>
            <w:shd w:val="clear" w:color="auto" w:fill="auto"/>
            <w:vAlign w:val="center"/>
          </w:tcPr>
          <w:p w14:paraId="25402F9D" w14:textId="77777777" w:rsidR="00EF37F7" w:rsidRPr="00FD375C" w:rsidRDefault="00EF37F7" w:rsidP="00350B03">
            <w:pPr>
              <w:spacing w:before="60" w:after="60" w:line="240" w:lineRule="auto"/>
              <w:ind w:left="0"/>
              <w:jc w:val="center"/>
              <w:rPr>
                <w:rStyle w:val="s1"/>
                <w:b/>
                <w:bCs/>
                <w:color w:val="004185"/>
                <w:szCs w:val="22"/>
              </w:rPr>
            </w:pPr>
            <w:r w:rsidRPr="00FD375C">
              <w:rPr>
                <w:rStyle w:val="s1"/>
                <w:b/>
                <w:bCs/>
                <w:color w:val="004185"/>
                <w:szCs w:val="22"/>
              </w:rPr>
              <w:t>Physical Development</w:t>
            </w:r>
          </w:p>
        </w:tc>
        <w:tc>
          <w:tcPr>
            <w:tcW w:w="2126" w:type="dxa"/>
            <w:shd w:val="clear" w:color="auto" w:fill="auto"/>
            <w:vAlign w:val="center"/>
          </w:tcPr>
          <w:p w14:paraId="2A6F5DEC" w14:textId="77777777" w:rsidR="00EF37F7" w:rsidRPr="00FD375C" w:rsidRDefault="00EF37F7" w:rsidP="00350B03">
            <w:pPr>
              <w:spacing w:before="60" w:after="60" w:line="240" w:lineRule="auto"/>
              <w:ind w:left="0"/>
              <w:jc w:val="center"/>
              <w:rPr>
                <w:rStyle w:val="s1"/>
                <w:b/>
                <w:bCs/>
                <w:color w:val="004185"/>
                <w:szCs w:val="22"/>
              </w:rPr>
            </w:pPr>
            <w:r w:rsidRPr="00FD375C">
              <w:rPr>
                <w:rStyle w:val="s1"/>
                <w:b/>
                <w:bCs/>
                <w:color w:val="004185"/>
                <w:szCs w:val="22"/>
              </w:rPr>
              <w:t>Understanding the World</w:t>
            </w:r>
          </w:p>
        </w:tc>
      </w:tr>
      <w:tr w:rsidR="00EF37F7" w14:paraId="7D7597F6" w14:textId="77777777" w:rsidTr="00350B03">
        <w:tc>
          <w:tcPr>
            <w:tcW w:w="2411" w:type="dxa"/>
            <w:vMerge w:val="restart"/>
            <w:tcBorders>
              <w:top w:val="single" w:sz="4" w:space="0" w:color="auto"/>
            </w:tcBorders>
            <w:shd w:val="clear" w:color="auto" w:fill="auto"/>
          </w:tcPr>
          <w:p w14:paraId="0D6BB5CA" w14:textId="77777777" w:rsidR="00EF37F7" w:rsidRPr="00222D2E" w:rsidRDefault="00EF37F7" w:rsidP="00350B03">
            <w:pPr>
              <w:spacing w:before="60" w:after="60" w:line="240" w:lineRule="auto"/>
              <w:ind w:left="0"/>
              <w:rPr>
                <w:b/>
                <w:bCs/>
                <w:color w:val="004185"/>
                <w:sz w:val="22"/>
                <w:szCs w:val="22"/>
              </w:rPr>
            </w:pPr>
            <w:r w:rsidRPr="00EF61D4">
              <w:rPr>
                <w:rStyle w:val="s1"/>
                <w:b/>
                <w:bCs/>
                <w:color w:val="004185"/>
                <w:szCs w:val="22"/>
              </w:rPr>
              <w:t>Possible trips, visitors and events:</w:t>
            </w:r>
          </w:p>
          <w:p w14:paraId="7829B390" w14:textId="77777777" w:rsidR="00EF37F7" w:rsidRPr="00E75627" w:rsidRDefault="00EF37F7" w:rsidP="00350B03">
            <w:pPr>
              <w:spacing w:before="60" w:after="60" w:line="240" w:lineRule="auto"/>
              <w:ind w:left="0"/>
              <w:rPr>
                <w:rStyle w:val="s1"/>
                <w:i/>
                <w:iCs/>
                <w:color w:val="004185"/>
                <w:sz w:val="18"/>
                <w:szCs w:val="18"/>
              </w:rPr>
            </w:pPr>
            <w:r w:rsidRPr="00EF61D4">
              <w:rPr>
                <w:rStyle w:val="s1"/>
                <w:i/>
                <w:iCs/>
                <w:color w:val="004185"/>
                <w:sz w:val="18"/>
                <w:szCs w:val="18"/>
              </w:rPr>
              <w:t xml:space="preserve">This area is for you to </w:t>
            </w:r>
            <w:r>
              <w:rPr>
                <w:rStyle w:val="s1"/>
                <w:i/>
                <w:iCs/>
                <w:color w:val="004185"/>
                <w:sz w:val="18"/>
                <w:szCs w:val="18"/>
              </w:rPr>
              <w:t xml:space="preserve">note </w:t>
            </w:r>
            <w:r w:rsidRPr="00EF61D4">
              <w:rPr>
                <w:rStyle w:val="s1"/>
                <w:i/>
                <w:iCs/>
                <w:color w:val="004185"/>
                <w:sz w:val="18"/>
                <w:szCs w:val="18"/>
              </w:rPr>
              <w:t>possible trips, visitors and events to enhance learning towards the learning statements</w:t>
            </w:r>
            <w:r>
              <w:rPr>
                <w:rStyle w:val="s1"/>
                <w:i/>
                <w:iCs/>
                <w:color w:val="004185"/>
                <w:sz w:val="18"/>
                <w:szCs w:val="18"/>
              </w:rPr>
              <w:t>.</w:t>
            </w:r>
          </w:p>
          <w:p w14:paraId="758C207F" w14:textId="77777777" w:rsidR="00E20CCD" w:rsidRDefault="003506C6" w:rsidP="003506C6">
            <w:pPr>
              <w:spacing w:before="60" w:after="60" w:line="240" w:lineRule="auto"/>
              <w:ind w:left="0"/>
              <w:rPr>
                <w:rStyle w:val="s1"/>
                <w:sz w:val="18"/>
                <w:szCs w:val="18"/>
              </w:rPr>
            </w:pPr>
            <w:r w:rsidRPr="00DB58D9">
              <w:rPr>
                <w:rStyle w:val="s1"/>
                <w:sz w:val="18"/>
                <w:szCs w:val="18"/>
              </w:rPr>
              <w:t>For example:</w:t>
            </w:r>
          </w:p>
          <w:p w14:paraId="72DA8974" w14:textId="70DE41B8" w:rsidR="00EF37F7" w:rsidRDefault="00E20CCD" w:rsidP="003506C6">
            <w:pPr>
              <w:spacing w:before="60" w:after="60" w:line="240" w:lineRule="auto"/>
              <w:ind w:left="0"/>
              <w:rPr>
                <w:rStyle w:val="s1"/>
                <w:sz w:val="18"/>
                <w:szCs w:val="18"/>
              </w:rPr>
            </w:pPr>
            <w:r>
              <w:rPr>
                <w:rStyle w:val="s1"/>
                <w:sz w:val="18"/>
                <w:szCs w:val="18"/>
              </w:rPr>
              <w:t>T</w:t>
            </w:r>
            <w:r w:rsidR="003506C6">
              <w:rPr>
                <w:rStyle w:val="s1"/>
                <w:sz w:val="18"/>
                <w:szCs w:val="18"/>
              </w:rPr>
              <w:t>rip to</w:t>
            </w:r>
            <w:r w:rsidR="00384AE9">
              <w:rPr>
                <w:rStyle w:val="s1"/>
                <w:sz w:val="18"/>
                <w:szCs w:val="18"/>
              </w:rPr>
              <w:t xml:space="preserve"> a </w:t>
            </w:r>
            <w:r w:rsidR="00447F05">
              <w:rPr>
                <w:rStyle w:val="s1"/>
                <w:sz w:val="18"/>
                <w:szCs w:val="18"/>
              </w:rPr>
              <w:t xml:space="preserve">food market </w:t>
            </w:r>
            <w:r w:rsidR="00F75CB9">
              <w:rPr>
                <w:rStyle w:val="s1"/>
                <w:sz w:val="18"/>
                <w:szCs w:val="18"/>
              </w:rPr>
              <w:t>or</w:t>
            </w:r>
            <w:r w:rsidR="00447F05">
              <w:rPr>
                <w:rStyle w:val="s1"/>
                <w:sz w:val="18"/>
                <w:szCs w:val="18"/>
              </w:rPr>
              <w:t xml:space="preserve"> </w:t>
            </w:r>
            <w:r w:rsidR="00384AE9">
              <w:rPr>
                <w:rStyle w:val="s1"/>
                <w:sz w:val="18"/>
                <w:szCs w:val="18"/>
              </w:rPr>
              <w:t>supermarket</w:t>
            </w:r>
            <w:r w:rsidR="00143218">
              <w:rPr>
                <w:rStyle w:val="s1"/>
                <w:sz w:val="18"/>
                <w:szCs w:val="18"/>
              </w:rPr>
              <w:t xml:space="preserve"> </w:t>
            </w:r>
            <w:r w:rsidR="00486728">
              <w:rPr>
                <w:rStyle w:val="s1"/>
                <w:sz w:val="18"/>
                <w:szCs w:val="18"/>
              </w:rPr>
              <w:t xml:space="preserve">to </w:t>
            </w:r>
            <w:r w:rsidR="00E04B71">
              <w:rPr>
                <w:rStyle w:val="s1"/>
                <w:sz w:val="18"/>
                <w:szCs w:val="18"/>
              </w:rPr>
              <w:t>buy food or observe food shopping</w:t>
            </w:r>
          </w:p>
          <w:p w14:paraId="1B60A322" w14:textId="101F2E47" w:rsidR="00B55C6F" w:rsidRPr="000F6BFB" w:rsidRDefault="00E20CCD" w:rsidP="003506C6">
            <w:pPr>
              <w:spacing w:before="60" w:after="60" w:line="240" w:lineRule="auto"/>
              <w:ind w:left="0"/>
              <w:rPr>
                <w:rStyle w:val="s1"/>
                <w:sz w:val="18"/>
              </w:rPr>
            </w:pPr>
            <w:r>
              <w:rPr>
                <w:rStyle w:val="s1"/>
                <w:sz w:val="18"/>
                <w:szCs w:val="18"/>
              </w:rPr>
              <w:t>N</w:t>
            </w:r>
            <w:r w:rsidR="00B55C6F" w:rsidRPr="000F6BFB">
              <w:rPr>
                <w:rStyle w:val="s1"/>
                <w:sz w:val="18"/>
                <w:szCs w:val="18"/>
              </w:rPr>
              <w:t xml:space="preserve">ature walk </w:t>
            </w:r>
            <w:r w:rsidR="006F782D">
              <w:rPr>
                <w:rStyle w:val="s1"/>
                <w:sz w:val="18"/>
                <w:szCs w:val="18"/>
              </w:rPr>
              <w:t xml:space="preserve">to observe plants </w:t>
            </w:r>
          </w:p>
          <w:p w14:paraId="44D827F1" w14:textId="77777777" w:rsidR="00EF37F7" w:rsidRPr="00A605B4" w:rsidRDefault="00EF37F7" w:rsidP="00350B03">
            <w:pPr>
              <w:spacing w:before="60" w:after="60" w:line="240" w:lineRule="auto"/>
              <w:ind w:left="0"/>
              <w:rPr>
                <w:b/>
                <w:bCs/>
                <w:sz w:val="18"/>
                <w:szCs w:val="18"/>
              </w:rPr>
            </w:pPr>
          </w:p>
        </w:tc>
        <w:tc>
          <w:tcPr>
            <w:tcW w:w="13466" w:type="dxa"/>
            <w:gridSpan w:val="6"/>
            <w:tcBorders>
              <w:top w:val="single" w:sz="4" w:space="0" w:color="auto"/>
            </w:tcBorders>
            <w:shd w:val="clear" w:color="auto" w:fill="auto"/>
          </w:tcPr>
          <w:p w14:paraId="33812BAF" w14:textId="77777777" w:rsidR="00EF37F7" w:rsidRPr="00CE0713" w:rsidRDefault="00EF37F7" w:rsidP="00350B03">
            <w:pPr>
              <w:spacing w:before="60" w:after="60" w:line="240" w:lineRule="auto"/>
              <w:ind w:left="0"/>
              <w:rPr>
                <w:rFonts w:asciiTheme="minorHAnsi" w:hAnsiTheme="minorHAnsi" w:cstheme="minorHAnsi"/>
                <w:szCs w:val="22"/>
              </w:rPr>
            </w:pPr>
            <w:r w:rsidRPr="00FD375C">
              <w:rPr>
                <w:rStyle w:val="s1"/>
                <w:b/>
                <w:bCs/>
                <w:color w:val="004185"/>
                <w:szCs w:val="22"/>
              </w:rPr>
              <w:t>Opportunities and learning statements with close links to the theme</w:t>
            </w:r>
          </w:p>
        </w:tc>
      </w:tr>
      <w:tr w:rsidR="00EF37F7" w14:paraId="3B33870C" w14:textId="77777777" w:rsidTr="00350B03">
        <w:trPr>
          <w:trHeight w:val="1134"/>
        </w:trPr>
        <w:tc>
          <w:tcPr>
            <w:tcW w:w="2411" w:type="dxa"/>
            <w:vMerge/>
            <w:shd w:val="clear" w:color="auto" w:fill="auto"/>
          </w:tcPr>
          <w:p w14:paraId="2353ABD5" w14:textId="77777777" w:rsidR="00EF37F7" w:rsidRPr="003C3C2B" w:rsidRDefault="00EF37F7" w:rsidP="00350B03">
            <w:pPr>
              <w:spacing w:before="60" w:after="60" w:line="240" w:lineRule="auto"/>
              <w:ind w:left="0"/>
              <w:rPr>
                <w:rStyle w:val="s1"/>
                <w:sz w:val="20"/>
                <w:szCs w:val="20"/>
              </w:rPr>
            </w:pPr>
          </w:p>
        </w:tc>
        <w:tc>
          <w:tcPr>
            <w:tcW w:w="2268" w:type="dxa"/>
          </w:tcPr>
          <w:p w14:paraId="5BF3E0C5" w14:textId="0F491A38" w:rsidR="00EF37F7" w:rsidRDefault="00EF37F7" w:rsidP="00350B03">
            <w:pPr>
              <w:spacing w:before="60" w:after="60" w:line="240" w:lineRule="auto"/>
              <w:ind w:left="0"/>
              <w:rPr>
                <w:rStyle w:val="s1"/>
                <w:rFonts w:cs="Arial"/>
                <w:sz w:val="18"/>
                <w:szCs w:val="18"/>
              </w:rPr>
            </w:pPr>
            <w:r>
              <w:rPr>
                <w:rStyle w:val="s1"/>
                <w:rFonts w:cs="Arial"/>
                <w:sz w:val="18"/>
                <w:szCs w:val="18"/>
              </w:rPr>
              <w:t>Join in with</w:t>
            </w:r>
            <w:r w:rsidR="00C81D39">
              <w:rPr>
                <w:rStyle w:val="s1"/>
                <w:rFonts w:cs="Arial"/>
                <w:sz w:val="18"/>
                <w:szCs w:val="18"/>
              </w:rPr>
              <w:t xml:space="preserve"> a</w:t>
            </w:r>
            <w:r>
              <w:rPr>
                <w:rStyle w:val="s1"/>
                <w:rFonts w:cs="Arial"/>
                <w:sz w:val="18"/>
                <w:szCs w:val="18"/>
              </w:rPr>
              <w:t xml:space="preserve"> song about fruit</w:t>
            </w:r>
            <w:r w:rsidR="001548CF">
              <w:rPr>
                <w:rStyle w:val="s1"/>
                <w:rFonts w:cs="Arial"/>
                <w:sz w:val="18"/>
                <w:szCs w:val="18"/>
              </w:rPr>
              <w:t xml:space="preserve">, </w:t>
            </w:r>
            <w:r w:rsidR="005178B4">
              <w:rPr>
                <w:rStyle w:val="s1"/>
                <w:rFonts w:cs="Arial"/>
                <w:sz w:val="18"/>
                <w:szCs w:val="18"/>
              </w:rPr>
              <w:t>relating</w:t>
            </w:r>
            <w:r w:rsidR="001548CF">
              <w:rPr>
                <w:rStyle w:val="s1"/>
                <w:rFonts w:cs="Arial"/>
                <w:sz w:val="18"/>
                <w:szCs w:val="18"/>
              </w:rPr>
              <w:t xml:space="preserve"> </w:t>
            </w:r>
            <w:r w:rsidR="0048719D">
              <w:rPr>
                <w:rStyle w:val="s1"/>
                <w:rFonts w:cs="Arial"/>
                <w:sz w:val="18"/>
                <w:szCs w:val="18"/>
              </w:rPr>
              <w:t>words</w:t>
            </w:r>
            <w:r w:rsidR="001548CF">
              <w:rPr>
                <w:rStyle w:val="s1"/>
                <w:rFonts w:cs="Arial"/>
                <w:sz w:val="18"/>
                <w:szCs w:val="18"/>
              </w:rPr>
              <w:t xml:space="preserve"> </w:t>
            </w:r>
            <w:r w:rsidR="0048719D">
              <w:rPr>
                <w:rStyle w:val="s1"/>
                <w:rFonts w:cs="Arial"/>
                <w:sz w:val="18"/>
                <w:szCs w:val="18"/>
              </w:rPr>
              <w:t>to</w:t>
            </w:r>
            <w:r w:rsidR="001548CF">
              <w:rPr>
                <w:rStyle w:val="s1"/>
                <w:rFonts w:cs="Arial"/>
                <w:sz w:val="18"/>
                <w:szCs w:val="18"/>
              </w:rPr>
              <w:t xml:space="preserve"> </w:t>
            </w:r>
            <w:r w:rsidR="006C55BA">
              <w:rPr>
                <w:rStyle w:val="s1"/>
                <w:rFonts w:cs="Arial"/>
                <w:sz w:val="18"/>
                <w:szCs w:val="18"/>
              </w:rPr>
              <w:t>pictures</w:t>
            </w:r>
            <w:r w:rsidR="0048719D">
              <w:rPr>
                <w:rStyle w:val="s1"/>
                <w:rFonts w:cs="Arial"/>
                <w:sz w:val="18"/>
                <w:szCs w:val="18"/>
              </w:rPr>
              <w:t xml:space="preserve"> </w:t>
            </w:r>
            <w:r>
              <w:rPr>
                <w:rStyle w:val="s1"/>
                <w:rFonts w:cs="Arial"/>
                <w:sz w:val="18"/>
                <w:szCs w:val="18"/>
              </w:rPr>
              <w:t>(1CLc.06, 1CLc.14)</w:t>
            </w:r>
          </w:p>
          <w:p w14:paraId="5137FCD1" w14:textId="5701F8F0" w:rsidR="0001348F" w:rsidRDefault="0001348F" w:rsidP="00350B03">
            <w:pPr>
              <w:spacing w:before="60" w:after="60" w:line="240" w:lineRule="auto"/>
              <w:ind w:left="0"/>
              <w:rPr>
                <w:rStyle w:val="s1"/>
                <w:rFonts w:cs="Arial"/>
                <w:sz w:val="18"/>
                <w:szCs w:val="18"/>
              </w:rPr>
            </w:pPr>
            <w:r>
              <w:rPr>
                <w:rStyle w:val="s1"/>
                <w:rFonts w:cs="Arial"/>
                <w:sz w:val="18"/>
                <w:szCs w:val="18"/>
              </w:rPr>
              <w:t>Follow instructions for a game about describing food items (1CLc.07, 1CLc.14, 1CLc.18)</w:t>
            </w:r>
          </w:p>
          <w:p w14:paraId="3602CFF7" w14:textId="1C144514" w:rsidR="00EF37F7" w:rsidRDefault="00036621" w:rsidP="00350B03">
            <w:pPr>
              <w:spacing w:before="60" w:after="60" w:line="240" w:lineRule="auto"/>
              <w:ind w:left="0"/>
              <w:rPr>
                <w:rStyle w:val="s1"/>
                <w:rFonts w:cs="Arial"/>
                <w:sz w:val="18"/>
                <w:szCs w:val="18"/>
              </w:rPr>
            </w:pPr>
            <w:r>
              <w:rPr>
                <w:rStyle w:val="s1"/>
                <w:rFonts w:cs="Arial"/>
                <w:sz w:val="18"/>
                <w:szCs w:val="18"/>
              </w:rPr>
              <w:t>Follow</w:t>
            </w:r>
            <w:r w:rsidR="00EF37F7">
              <w:rPr>
                <w:rStyle w:val="s1"/>
                <w:rFonts w:cs="Arial"/>
                <w:sz w:val="18"/>
                <w:szCs w:val="18"/>
              </w:rPr>
              <w:t xml:space="preserve"> instructions </w:t>
            </w:r>
            <w:r w:rsidR="005F75B1">
              <w:rPr>
                <w:rStyle w:val="s1"/>
                <w:rFonts w:cs="Arial"/>
                <w:sz w:val="18"/>
                <w:szCs w:val="18"/>
              </w:rPr>
              <w:t xml:space="preserve">for an activity about </w:t>
            </w:r>
            <w:r w:rsidR="005F75B1" w:rsidRPr="005F75B1">
              <w:rPr>
                <w:rStyle w:val="s1"/>
                <w:rFonts w:cs="Arial"/>
                <w:sz w:val="18"/>
                <w:szCs w:val="18"/>
              </w:rPr>
              <w:t>fruit</w:t>
            </w:r>
            <w:r w:rsidR="00EF37F7" w:rsidRPr="005F75B1">
              <w:rPr>
                <w:rStyle w:val="s1"/>
                <w:rFonts w:cs="Arial"/>
                <w:sz w:val="18"/>
                <w:szCs w:val="18"/>
              </w:rPr>
              <w:t>,</w:t>
            </w:r>
            <w:r w:rsidR="00EF37F7">
              <w:rPr>
                <w:rStyle w:val="s1"/>
                <w:rFonts w:cs="Arial"/>
                <w:sz w:val="18"/>
                <w:szCs w:val="18"/>
              </w:rPr>
              <w:t xml:space="preserve"> then talk about what they did (1CLc.07, 1CLc.17)</w:t>
            </w:r>
          </w:p>
          <w:p w14:paraId="4EAE075E" w14:textId="7725CA8D" w:rsidR="00EF37F7" w:rsidRDefault="00F27F75" w:rsidP="00350B03">
            <w:pPr>
              <w:spacing w:before="60" w:after="60" w:line="240" w:lineRule="auto"/>
              <w:ind w:left="0"/>
              <w:rPr>
                <w:rStyle w:val="s1"/>
                <w:rFonts w:cs="Arial"/>
                <w:sz w:val="18"/>
                <w:szCs w:val="18"/>
              </w:rPr>
            </w:pPr>
            <w:r>
              <w:rPr>
                <w:rStyle w:val="s1"/>
                <w:rFonts w:cs="Arial"/>
                <w:sz w:val="18"/>
                <w:szCs w:val="18"/>
              </w:rPr>
              <w:t xml:space="preserve">Talk about pictures in a story about </w:t>
            </w:r>
            <w:r w:rsidR="00814AB3">
              <w:rPr>
                <w:rStyle w:val="s1"/>
                <w:rFonts w:cs="Arial"/>
                <w:sz w:val="18"/>
                <w:szCs w:val="18"/>
              </w:rPr>
              <w:t xml:space="preserve">food </w:t>
            </w:r>
            <w:r>
              <w:rPr>
                <w:rStyle w:val="s1"/>
                <w:rFonts w:cs="Arial"/>
                <w:sz w:val="18"/>
                <w:szCs w:val="18"/>
              </w:rPr>
              <w:t>shopping</w:t>
            </w:r>
            <w:r w:rsidR="006C55BA">
              <w:rPr>
                <w:rStyle w:val="s1"/>
                <w:rFonts w:cs="Arial"/>
                <w:sz w:val="18"/>
                <w:szCs w:val="18"/>
              </w:rPr>
              <w:t xml:space="preserve">, including </w:t>
            </w:r>
            <w:r w:rsidR="003411D8">
              <w:rPr>
                <w:rStyle w:val="s1"/>
                <w:rFonts w:cs="Arial"/>
                <w:sz w:val="18"/>
                <w:szCs w:val="18"/>
              </w:rPr>
              <w:t>answer</w:t>
            </w:r>
            <w:r w:rsidR="006C55BA">
              <w:rPr>
                <w:rStyle w:val="s1"/>
                <w:rFonts w:cs="Arial"/>
                <w:sz w:val="18"/>
                <w:szCs w:val="18"/>
              </w:rPr>
              <w:t>ing</w:t>
            </w:r>
            <w:r w:rsidR="003411D8">
              <w:rPr>
                <w:rStyle w:val="s1"/>
                <w:rFonts w:cs="Arial"/>
                <w:sz w:val="18"/>
                <w:szCs w:val="18"/>
              </w:rPr>
              <w:t xml:space="preserve"> questions and i</w:t>
            </w:r>
            <w:r w:rsidR="00EF37F7">
              <w:rPr>
                <w:rStyle w:val="s1"/>
                <w:rFonts w:cs="Arial"/>
                <w:sz w:val="18"/>
                <w:szCs w:val="18"/>
              </w:rPr>
              <w:t>nterpret</w:t>
            </w:r>
            <w:r w:rsidR="006C55BA">
              <w:rPr>
                <w:rStyle w:val="s1"/>
                <w:rFonts w:cs="Arial"/>
                <w:sz w:val="18"/>
                <w:szCs w:val="18"/>
              </w:rPr>
              <w:t>ing</w:t>
            </w:r>
            <w:r w:rsidR="00EF37F7">
              <w:rPr>
                <w:rStyle w:val="s1"/>
                <w:rFonts w:cs="Arial"/>
                <w:sz w:val="18"/>
                <w:szCs w:val="18"/>
              </w:rPr>
              <w:t xml:space="preserve"> </w:t>
            </w:r>
            <w:r w:rsidR="006C55BA">
              <w:rPr>
                <w:rStyle w:val="s1"/>
                <w:rFonts w:cs="Arial"/>
                <w:sz w:val="18"/>
                <w:szCs w:val="18"/>
              </w:rPr>
              <w:t>characters’</w:t>
            </w:r>
            <w:r w:rsidR="00EF37F7">
              <w:rPr>
                <w:rStyle w:val="s1"/>
                <w:rFonts w:cs="Arial"/>
                <w:sz w:val="18"/>
                <w:szCs w:val="18"/>
              </w:rPr>
              <w:t xml:space="preserve"> body language (1CLc.09, 1CLc.10, </w:t>
            </w:r>
            <w:r w:rsidR="00EF37F7" w:rsidRPr="008B27BD">
              <w:rPr>
                <w:rStyle w:val="s1"/>
                <w:rFonts w:cs="Arial"/>
                <w:sz w:val="18"/>
                <w:szCs w:val="18"/>
              </w:rPr>
              <w:t>1CLc.29</w:t>
            </w:r>
            <w:r w:rsidR="00EF37F7">
              <w:rPr>
                <w:rStyle w:val="s1"/>
                <w:rFonts w:cs="Arial"/>
                <w:sz w:val="18"/>
                <w:szCs w:val="18"/>
              </w:rPr>
              <w:t>)</w:t>
            </w:r>
          </w:p>
          <w:p w14:paraId="650C96AC" w14:textId="77777777" w:rsidR="0001348F" w:rsidRDefault="0001348F" w:rsidP="0001348F">
            <w:pPr>
              <w:spacing w:before="60" w:after="60" w:line="240" w:lineRule="auto"/>
              <w:ind w:left="0"/>
              <w:rPr>
                <w:rStyle w:val="s1"/>
                <w:rFonts w:cs="Arial"/>
                <w:sz w:val="18"/>
                <w:szCs w:val="18"/>
              </w:rPr>
            </w:pPr>
            <w:r>
              <w:rPr>
                <w:rStyle w:val="s1"/>
                <w:rFonts w:cs="Arial"/>
                <w:sz w:val="18"/>
                <w:szCs w:val="18"/>
              </w:rPr>
              <w:t>Retell the</w:t>
            </w:r>
            <w:r w:rsidRPr="006D03AE">
              <w:rPr>
                <w:rStyle w:val="s1"/>
                <w:rFonts w:cs="Arial"/>
                <w:sz w:val="18"/>
                <w:szCs w:val="18"/>
              </w:rPr>
              <w:t xml:space="preserve"> </w:t>
            </w:r>
            <w:r>
              <w:rPr>
                <w:rStyle w:val="s1"/>
                <w:rFonts w:cs="Arial"/>
                <w:sz w:val="18"/>
                <w:szCs w:val="18"/>
              </w:rPr>
              <w:t>story about shopping for food (</w:t>
            </w:r>
            <w:r w:rsidRPr="006D03AE">
              <w:rPr>
                <w:rStyle w:val="s1"/>
                <w:rFonts w:cs="Arial"/>
                <w:sz w:val="18"/>
                <w:szCs w:val="18"/>
              </w:rPr>
              <w:t>1CLc.30</w:t>
            </w:r>
            <w:r>
              <w:rPr>
                <w:rStyle w:val="s1"/>
                <w:rFonts w:cs="Arial"/>
                <w:sz w:val="18"/>
                <w:szCs w:val="18"/>
              </w:rPr>
              <w:t xml:space="preserve">, </w:t>
            </w:r>
            <w:r w:rsidRPr="006D03AE">
              <w:rPr>
                <w:rStyle w:val="s1"/>
                <w:rFonts w:cs="Arial"/>
                <w:sz w:val="18"/>
                <w:szCs w:val="18"/>
              </w:rPr>
              <w:t>1CLc.33</w:t>
            </w:r>
            <w:r>
              <w:rPr>
                <w:rStyle w:val="s1"/>
                <w:rFonts w:cs="Arial"/>
                <w:sz w:val="18"/>
                <w:szCs w:val="18"/>
              </w:rPr>
              <w:t>)</w:t>
            </w:r>
          </w:p>
          <w:p w14:paraId="71F8F2AE" w14:textId="7B764A5A" w:rsidR="0001348F" w:rsidRDefault="0001348F" w:rsidP="0001348F">
            <w:pPr>
              <w:spacing w:before="60" w:after="60" w:line="240" w:lineRule="auto"/>
              <w:ind w:left="0"/>
              <w:rPr>
                <w:rStyle w:val="s1"/>
                <w:rFonts w:cs="Arial"/>
                <w:sz w:val="18"/>
                <w:szCs w:val="18"/>
              </w:rPr>
            </w:pPr>
            <w:r>
              <w:rPr>
                <w:rStyle w:val="s1"/>
                <w:rFonts w:cs="Arial"/>
                <w:sz w:val="18"/>
                <w:szCs w:val="18"/>
              </w:rPr>
              <w:t>Explore shopping lists and create their own (1CLc.08, 1CLc.34)</w:t>
            </w:r>
          </w:p>
          <w:p w14:paraId="2EFD4211" w14:textId="77777777" w:rsidR="0001348F" w:rsidRDefault="0001348F" w:rsidP="0001348F">
            <w:pPr>
              <w:spacing w:before="60" w:after="60" w:line="240" w:lineRule="auto"/>
              <w:ind w:left="0"/>
              <w:rPr>
                <w:rStyle w:val="s1"/>
                <w:rFonts w:cs="Arial"/>
                <w:sz w:val="18"/>
                <w:szCs w:val="18"/>
              </w:rPr>
            </w:pPr>
            <w:r>
              <w:rPr>
                <w:rStyle w:val="s1"/>
                <w:rFonts w:cs="Arial"/>
                <w:sz w:val="18"/>
                <w:szCs w:val="18"/>
              </w:rPr>
              <w:t>Talk about sounds and sights on a visit to a supermarket,  and compare with the shopping story (</w:t>
            </w:r>
            <w:r w:rsidRPr="00CD166C">
              <w:rPr>
                <w:rStyle w:val="s1"/>
                <w:rFonts w:cs="Arial"/>
                <w:sz w:val="18"/>
                <w:szCs w:val="18"/>
              </w:rPr>
              <w:t>1CLc.04</w:t>
            </w:r>
            <w:r>
              <w:rPr>
                <w:rStyle w:val="s1"/>
                <w:rFonts w:cs="Arial"/>
                <w:sz w:val="18"/>
                <w:szCs w:val="18"/>
              </w:rPr>
              <w:t xml:space="preserve">, </w:t>
            </w:r>
            <w:r w:rsidRPr="00CD166C">
              <w:rPr>
                <w:rStyle w:val="s1"/>
                <w:rFonts w:cs="Arial"/>
                <w:sz w:val="18"/>
                <w:szCs w:val="18"/>
              </w:rPr>
              <w:t>1CLc.15</w:t>
            </w:r>
            <w:r>
              <w:rPr>
                <w:rStyle w:val="s1"/>
                <w:rFonts w:cs="Arial"/>
                <w:sz w:val="18"/>
                <w:szCs w:val="18"/>
              </w:rPr>
              <w:t xml:space="preserve">, </w:t>
            </w:r>
            <w:r w:rsidRPr="00CD166C">
              <w:rPr>
                <w:rStyle w:val="s1"/>
                <w:rFonts w:cs="Arial"/>
                <w:sz w:val="18"/>
                <w:szCs w:val="18"/>
              </w:rPr>
              <w:t>1CLc.32</w:t>
            </w:r>
            <w:r>
              <w:rPr>
                <w:rStyle w:val="s1"/>
                <w:rFonts w:cs="Arial"/>
                <w:sz w:val="18"/>
                <w:szCs w:val="18"/>
              </w:rPr>
              <w:t>)</w:t>
            </w:r>
          </w:p>
          <w:p w14:paraId="49C620D0" w14:textId="316BA786" w:rsidR="00EF37F7" w:rsidRPr="00C36A3B" w:rsidRDefault="00C07F01" w:rsidP="00350B03">
            <w:pPr>
              <w:spacing w:before="60" w:after="60" w:line="240" w:lineRule="auto"/>
              <w:ind w:left="0"/>
              <w:rPr>
                <w:rStyle w:val="s1"/>
                <w:rFonts w:cs="Arial"/>
                <w:sz w:val="18"/>
                <w:szCs w:val="18"/>
              </w:rPr>
            </w:pPr>
            <w:r>
              <w:rPr>
                <w:rStyle w:val="s1"/>
                <w:rFonts w:cs="Arial"/>
                <w:sz w:val="18"/>
                <w:szCs w:val="18"/>
              </w:rPr>
              <w:lastRenderedPageBreak/>
              <w:t xml:space="preserve">Listen to </w:t>
            </w:r>
            <w:r w:rsidR="009E2CFB">
              <w:rPr>
                <w:rStyle w:val="s1"/>
                <w:rFonts w:cs="Arial"/>
                <w:sz w:val="18"/>
                <w:szCs w:val="18"/>
              </w:rPr>
              <w:t xml:space="preserve">a </w:t>
            </w:r>
            <w:r w:rsidR="009647FD">
              <w:rPr>
                <w:rStyle w:val="s1"/>
                <w:rFonts w:cs="Arial"/>
                <w:sz w:val="18"/>
                <w:szCs w:val="18"/>
              </w:rPr>
              <w:t>story abou</w:t>
            </w:r>
            <w:r w:rsidR="00C03E5D">
              <w:rPr>
                <w:rStyle w:val="s1"/>
                <w:rFonts w:cs="Arial"/>
                <w:sz w:val="18"/>
                <w:szCs w:val="18"/>
              </w:rPr>
              <w:t>t fruit</w:t>
            </w:r>
            <w:r>
              <w:rPr>
                <w:rStyle w:val="s1"/>
                <w:rFonts w:cs="Arial"/>
                <w:sz w:val="18"/>
                <w:szCs w:val="18"/>
              </w:rPr>
              <w:t xml:space="preserve"> and ask questions about the story</w:t>
            </w:r>
            <w:r w:rsidR="00EF37F7">
              <w:rPr>
                <w:rStyle w:val="s1"/>
                <w:rFonts w:cs="Arial"/>
                <w:sz w:val="18"/>
                <w:szCs w:val="18"/>
              </w:rPr>
              <w:t xml:space="preserve"> (</w:t>
            </w:r>
            <w:r w:rsidR="00EF37F7" w:rsidRPr="00C36A3B">
              <w:rPr>
                <w:rStyle w:val="s1"/>
                <w:rFonts w:cs="Arial"/>
                <w:sz w:val="18"/>
                <w:szCs w:val="18"/>
              </w:rPr>
              <w:t>1CLc.05</w:t>
            </w:r>
            <w:r w:rsidR="00EF37F7">
              <w:rPr>
                <w:rStyle w:val="s1"/>
                <w:rFonts w:cs="Arial"/>
                <w:sz w:val="18"/>
                <w:szCs w:val="18"/>
              </w:rPr>
              <w:t xml:space="preserve">, </w:t>
            </w:r>
            <w:r w:rsidR="00EF37F7" w:rsidRPr="00C36A3B">
              <w:rPr>
                <w:rStyle w:val="s1"/>
                <w:rFonts w:cs="Arial"/>
                <w:sz w:val="18"/>
                <w:szCs w:val="18"/>
              </w:rPr>
              <w:t>1CLc.12</w:t>
            </w:r>
            <w:r w:rsidR="00EF37F7">
              <w:rPr>
                <w:rStyle w:val="s1"/>
                <w:rFonts w:cs="Arial"/>
                <w:sz w:val="18"/>
                <w:szCs w:val="18"/>
              </w:rPr>
              <w:t>)</w:t>
            </w:r>
          </w:p>
          <w:p w14:paraId="50E5B00A" w14:textId="54BBB771" w:rsidR="00EF37F7" w:rsidRDefault="00766FD5" w:rsidP="00350B03">
            <w:pPr>
              <w:spacing w:before="60" w:after="60" w:line="240" w:lineRule="auto"/>
              <w:ind w:left="0"/>
              <w:rPr>
                <w:rStyle w:val="s1"/>
                <w:rFonts w:cs="Arial"/>
                <w:sz w:val="18"/>
                <w:szCs w:val="18"/>
              </w:rPr>
            </w:pPr>
            <w:r>
              <w:rPr>
                <w:rStyle w:val="s1"/>
                <w:rFonts w:cs="Arial"/>
                <w:sz w:val="18"/>
                <w:szCs w:val="18"/>
              </w:rPr>
              <w:t>E</w:t>
            </w:r>
            <w:r w:rsidR="00EF37F7">
              <w:rPr>
                <w:rStyle w:val="s1"/>
                <w:rFonts w:cs="Arial"/>
                <w:sz w:val="18"/>
                <w:szCs w:val="18"/>
              </w:rPr>
              <w:t xml:space="preserve">xplore </w:t>
            </w:r>
            <w:r>
              <w:rPr>
                <w:rStyle w:val="s1"/>
                <w:rFonts w:cs="Arial"/>
                <w:sz w:val="18"/>
                <w:szCs w:val="18"/>
              </w:rPr>
              <w:t xml:space="preserve">and describe </w:t>
            </w:r>
            <w:r w:rsidR="0001348F">
              <w:rPr>
                <w:rStyle w:val="s1"/>
                <w:rFonts w:cs="Arial"/>
                <w:sz w:val="18"/>
                <w:szCs w:val="18"/>
              </w:rPr>
              <w:t>the fruit from the story</w:t>
            </w:r>
            <w:r w:rsidR="00137ED6">
              <w:rPr>
                <w:rStyle w:val="s1"/>
                <w:rFonts w:cs="Arial"/>
                <w:sz w:val="18"/>
                <w:szCs w:val="18"/>
              </w:rPr>
              <w:t xml:space="preserve">, </w:t>
            </w:r>
            <w:r w:rsidR="00EF37F7">
              <w:rPr>
                <w:rStyle w:val="s1"/>
                <w:rFonts w:cs="Arial"/>
                <w:sz w:val="18"/>
                <w:szCs w:val="18"/>
              </w:rPr>
              <w:t>listen</w:t>
            </w:r>
            <w:r w:rsidR="00137ED6">
              <w:rPr>
                <w:rStyle w:val="s1"/>
                <w:rFonts w:cs="Arial"/>
                <w:sz w:val="18"/>
                <w:szCs w:val="18"/>
              </w:rPr>
              <w:t>ing</w:t>
            </w:r>
            <w:r w:rsidR="00EF37F7">
              <w:rPr>
                <w:rStyle w:val="s1"/>
                <w:rFonts w:cs="Arial"/>
                <w:sz w:val="18"/>
                <w:szCs w:val="18"/>
              </w:rPr>
              <w:t xml:space="preserve"> to each other’s descriptions (1CLc.02, </w:t>
            </w:r>
            <w:r w:rsidR="00EF37F7" w:rsidRPr="00A41B5A">
              <w:rPr>
                <w:rStyle w:val="s1"/>
                <w:rFonts w:cs="Arial"/>
                <w:sz w:val="18"/>
                <w:szCs w:val="18"/>
              </w:rPr>
              <w:t>1</w:t>
            </w:r>
            <w:r w:rsidR="00EF37F7">
              <w:rPr>
                <w:rStyle w:val="s1"/>
                <w:rFonts w:cs="Arial"/>
                <w:sz w:val="18"/>
                <w:szCs w:val="18"/>
              </w:rPr>
              <w:t>CLc.18)</w:t>
            </w:r>
          </w:p>
          <w:p w14:paraId="7B283237" w14:textId="1CB3B433" w:rsidR="00EF37F7" w:rsidRDefault="00EF37F7" w:rsidP="00350B03">
            <w:pPr>
              <w:spacing w:before="60" w:after="60" w:line="240" w:lineRule="auto"/>
              <w:ind w:left="0"/>
              <w:rPr>
                <w:rStyle w:val="s1"/>
                <w:rFonts w:cs="Arial"/>
                <w:sz w:val="18"/>
                <w:szCs w:val="18"/>
              </w:rPr>
            </w:pPr>
            <w:r>
              <w:rPr>
                <w:rStyle w:val="s1"/>
                <w:rFonts w:cs="Arial"/>
                <w:sz w:val="18"/>
                <w:szCs w:val="18"/>
              </w:rPr>
              <w:t xml:space="preserve">Re-enact events </w:t>
            </w:r>
            <w:r w:rsidR="00C9326F">
              <w:rPr>
                <w:rStyle w:val="s1"/>
                <w:rFonts w:cs="Arial"/>
                <w:sz w:val="18"/>
                <w:szCs w:val="18"/>
              </w:rPr>
              <w:t>in</w:t>
            </w:r>
            <w:r>
              <w:rPr>
                <w:rStyle w:val="s1"/>
                <w:rFonts w:cs="Arial"/>
                <w:sz w:val="18"/>
                <w:szCs w:val="18"/>
              </w:rPr>
              <w:t xml:space="preserve"> </w:t>
            </w:r>
            <w:r w:rsidR="007E1AF6">
              <w:rPr>
                <w:rStyle w:val="s1"/>
                <w:rFonts w:cs="Arial"/>
                <w:sz w:val="18"/>
                <w:szCs w:val="18"/>
              </w:rPr>
              <w:t xml:space="preserve">the </w:t>
            </w:r>
            <w:r w:rsidR="0001348F">
              <w:rPr>
                <w:rStyle w:val="s1"/>
                <w:rFonts w:cs="Arial"/>
                <w:sz w:val="18"/>
                <w:szCs w:val="18"/>
              </w:rPr>
              <w:t xml:space="preserve">fruit </w:t>
            </w:r>
            <w:r w:rsidR="007E1AF6">
              <w:rPr>
                <w:rStyle w:val="s1"/>
                <w:rFonts w:cs="Arial"/>
                <w:sz w:val="18"/>
                <w:szCs w:val="18"/>
              </w:rPr>
              <w:t>story,</w:t>
            </w:r>
            <w:r>
              <w:rPr>
                <w:rStyle w:val="s1"/>
                <w:rFonts w:cs="Arial"/>
                <w:sz w:val="18"/>
                <w:szCs w:val="18"/>
              </w:rPr>
              <w:t xml:space="preserve"> </w:t>
            </w:r>
            <w:r w:rsidR="007655FF">
              <w:rPr>
                <w:rStyle w:val="s1"/>
                <w:rFonts w:cs="Arial"/>
                <w:sz w:val="18"/>
                <w:szCs w:val="18"/>
              </w:rPr>
              <w:t xml:space="preserve">using words from the story and </w:t>
            </w:r>
            <w:r>
              <w:rPr>
                <w:rStyle w:val="s1"/>
                <w:rFonts w:cs="Arial"/>
                <w:sz w:val="18"/>
                <w:szCs w:val="18"/>
              </w:rPr>
              <w:t>copy</w:t>
            </w:r>
            <w:r w:rsidR="007E1AF6">
              <w:rPr>
                <w:rStyle w:val="s1"/>
                <w:rFonts w:cs="Arial"/>
                <w:sz w:val="18"/>
                <w:szCs w:val="18"/>
              </w:rPr>
              <w:t>ing</w:t>
            </w:r>
            <w:r>
              <w:rPr>
                <w:rStyle w:val="s1"/>
                <w:rFonts w:cs="Arial"/>
                <w:sz w:val="18"/>
                <w:szCs w:val="18"/>
              </w:rPr>
              <w:t xml:space="preserve"> intonation</w:t>
            </w:r>
            <w:r w:rsidR="007655FF">
              <w:rPr>
                <w:rStyle w:val="s1"/>
                <w:rFonts w:cs="Arial"/>
                <w:sz w:val="18"/>
                <w:szCs w:val="18"/>
              </w:rPr>
              <w:t xml:space="preserve"> </w:t>
            </w:r>
            <w:r w:rsidR="00740462">
              <w:rPr>
                <w:rStyle w:val="s1"/>
                <w:rFonts w:cs="Arial"/>
                <w:sz w:val="18"/>
                <w:szCs w:val="18"/>
              </w:rPr>
              <w:t>(</w:t>
            </w:r>
            <w:r w:rsidR="00467718">
              <w:rPr>
                <w:rStyle w:val="s1"/>
                <w:rFonts w:cs="Arial"/>
                <w:sz w:val="18"/>
                <w:szCs w:val="18"/>
              </w:rPr>
              <w:t xml:space="preserve">1CLc.03, 1CLc.14, </w:t>
            </w:r>
            <w:r w:rsidR="00740462">
              <w:rPr>
                <w:rStyle w:val="s1"/>
                <w:rFonts w:cs="Arial"/>
                <w:sz w:val="18"/>
                <w:szCs w:val="18"/>
              </w:rPr>
              <w:t xml:space="preserve">1Clc. </w:t>
            </w:r>
            <w:r w:rsidR="00A825C8">
              <w:rPr>
                <w:rStyle w:val="s1"/>
                <w:rFonts w:cs="Arial"/>
                <w:sz w:val="18"/>
                <w:szCs w:val="18"/>
              </w:rPr>
              <w:t>15, 1CLc.30)</w:t>
            </w:r>
          </w:p>
          <w:p w14:paraId="3FB9083E" w14:textId="77777777" w:rsidR="00C9326F" w:rsidRDefault="003C1EDE" w:rsidP="00350B03">
            <w:pPr>
              <w:spacing w:before="60" w:after="60" w:line="240" w:lineRule="auto"/>
              <w:ind w:left="0"/>
              <w:rPr>
                <w:rStyle w:val="s1"/>
                <w:rFonts w:cs="Arial"/>
                <w:sz w:val="18"/>
                <w:szCs w:val="18"/>
              </w:rPr>
            </w:pPr>
            <w:r>
              <w:rPr>
                <w:rStyle w:val="s1"/>
                <w:rFonts w:cs="Arial"/>
                <w:sz w:val="18"/>
                <w:szCs w:val="18"/>
              </w:rPr>
              <w:t xml:space="preserve">Use </w:t>
            </w:r>
            <w:r w:rsidR="00EF37F7">
              <w:rPr>
                <w:rStyle w:val="s1"/>
                <w:rFonts w:cs="Arial"/>
                <w:sz w:val="18"/>
                <w:szCs w:val="18"/>
              </w:rPr>
              <w:t xml:space="preserve">real and invented language and non-verbal communication to </w:t>
            </w:r>
            <w:r>
              <w:rPr>
                <w:rStyle w:val="s1"/>
                <w:rFonts w:cs="Arial"/>
                <w:sz w:val="18"/>
                <w:szCs w:val="18"/>
              </w:rPr>
              <w:t xml:space="preserve">express </w:t>
            </w:r>
            <w:r w:rsidR="00EF37F7">
              <w:rPr>
                <w:rStyle w:val="s1"/>
                <w:rFonts w:cs="Arial"/>
                <w:sz w:val="18"/>
                <w:szCs w:val="18"/>
              </w:rPr>
              <w:t>event</w:t>
            </w:r>
            <w:r w:rsidR="00C9326F">
              <w:rPr>
                <w:rStyle w:val="s1"/>
                <w:rFonts w:cs="Arial"/>
                <w:sz w:val="18"/>
                <w:szCs w:val="18"/>
              </w:rPr>
              <w:t>s</w:t>
            </w:r>
            <w:r w:rsidR="00EF37F7">
              <w:rPr>
                <w:rStyle w:val="s1"/>
                <w:rFonts w:cs="Arial"/>
                <w:sz w:val="18"/>
                <w:szCs w:val="18"/>
              </w:rPr>
              <w:t xml:space="preserve"> in the </w:t>
            </w:r>
            <w:r w:rsidR="0001348F">
              <w:rPr>
                <w:rStyle w:val="s1"/>
                <w:rFonts w:cs="Arial"/>
                <w:sz w:val="18"/>
                <w:szCs w:val="18"/>
              </w:rPr>
              <w:t>fruit</w:t>
            </w:r>
            <w:r w:rsidR="00C9326F">
              <w:rPr>
                <w:rStyle w:val="s1"/>
                <w:rFonts w:cs="Arial"/>
                <w:sz w:val="18"/>
                <w:szCs w:val="18"/>
              </w:rPr>
              <w:t xml:space="preserve"> </w:t>
            </w:r>
            <w:r w:rsidR="00EF37F7">
              <w:rPr>
                <w:rStyle w:val="s1"/>
                <w:rFonts w:cs="Arial"/>
                <w:sz w:val="18"/>
                <w:szCs w:val="18"/>
              </w:rPr>
              <w:t>story</w:t>
            </w:r>
            <w:r w:rsidR="00C9326F">
              <w:rPr>
                <w:rStyle w:val="s1"/>
                <w:rFonts w:cs="Arial"/>
                <w:sz w:val="18"/>
                <w:szCs w:val="18"/>
              </w:rPr>
              <w:t xml:space="preserve"> </w:t>
            </w:r>
            <w:r w:rsidR="00EF37F7">
              <w:rPr>
                <w:rStyle w:val="s1"/>
                <w:rFonts w:cs="Arial"/>
                <w:sz w:val="18"/>
                <w:szCs w:val="18"/>
              </w:rPr>
              <w:t>(</w:t>
            </w:r>
            <w:r w:rsidR="00EF37F7" w:rsidRPr="000A0052">
              <w:rPr>
                <w:rStyle w:val="s1"/>
                <w:rFonts w:cs="Arial"/>
                <w:sz w:val="18"/>
                <w:szCs w:val="18"/>
              </w:rPr>
              <w:t>1CLc.20</w:t>
            </w:r>
            <w:r w:rsidR="00EF37F7">
              <w:rPr>
                <w:rStyle w:val="s1"/>
                <w:rFonts w:cs="Arial"/>
                <w:sz w:val="18"/>
                <w:szCs w:val="18"/>
              </w:rPr>
              <w:t>, 1CLc.21)</w:t>
            </w:r>
          </w:p>
          <w:p w14:paraId="501B6B67" w14:textId="28DB0DB5" w:rsidR="0001348F" w:rsidRPr="00F05088" w:rsidRDefault="0001348F" w:rsidP="00350B03">
            <w:pPr>
              <w:spacing w:before="60" w:after="60" w:line="240" w:lineRule="auto"/>
              <w:ind w:left="0"/>
              <w:rPr>
                <w:rStyle w:val="s1"/>
                <w:rFonts w:cs="Arial"/>
                <w:sz w:val="18"/>
                <w:szCs w:val="18"/>
              </w:rPr>
            </w:pPr>
            <w:r>
              <w:rPr>
                <w:rStyle w:val="s1"/>
                <w:rFonts w:cs="Arial"/>
                <w:sz w:val="18"/>
                <w:szCs w:val="18"/>
              </w:rPr>
              <w:t>Handle and explore books about fruit (1CLc.23, 1CLc.24, 1CLc.27)</w:t>
            </w:r>
          </w:p>
        </w:tc>
        <w:tc>
          <w:tcPr>
            <w:tcW w:w="2268" w:type="dxa"/>
          </w:tcPr>
          <w:p w14:paraId="46F43F56" w14:textId="5B0D865A" w:rsidR="00EF37F7" w:rsidRDefault="00EF37F7" w:rsidP="00350B03">
            <w:pPr>
              <w:spacing w:before="60" w:after="60" w:line="240" w:lineRule="auto"/>
              <w:ind w:left="0"/>
              <w:rPr>
                <w:rStyle w:val="s1"/>
                <w:rFonts w:cs="Arial"/>
                <w:sz w:val="18"/>
                <w:szCs w:val="18"/>
              </w:rPr>
            </w:pPr>
            <w:r>
              <w:rPr>
                <w:rStyle w:val="s1"/>
                <w:rFonts w:cs="Arial"/>
                <w:sz w:val="18"/>
                <w:szCs w:val="18"/>
              </w:rPr>
              <w:lastRenderedPageBreak/>
              <w:t>Represent the movement</w:t>
            </w:r>
            <w:r w:rsidR="00470E74">
              <w:rPr>
                <w:rStyle w:val="s1"/>
                <w:rFonts w:cs="Arial"/>
                <w:sz w:val="18"/>
                <w:szCs w:val="18"/>
              </w:rPr>
              <w:t xml:space="preserve"> and growth</w:t>
            </w:r>
            <w:r>
              <w:rPr>
                <w:rStyle w:val="s1"/>
                <w:rFonts w:cs="Arial"/>
                <w:sz w:val="18"/>
                <w:szCs w:val="18"/>
              </w:rPr>
              <w:t xml:space="preserve"> of plants</w:t>
            </w:r>
            <w:r w:rsidR="00470E74">
              <w:rPr>
                <w:rStyle w:val="s1"/>
                <w:rFonts w:cs="Arial"/>
                <w:sz w:val="18"/>
                <w:szCs w:val="18"/>
              </w:rPr>
              <w:t>,</w:t>
            </w:r>
            <w:r>
              <w:rPr>
                <w:rStyle w:val="s1"/>
                <w:rFonts w:cs="Arial"/>
                <w:sz w:val="18"/>
                <w:szCs w:val="18"/>
              </w:rPr>
              <w:t xml:space="preserve"> </w:t>
            </w:r>
            <w:r w:rsidR="00470E74">
              <w:rPr>
                <w:rStyle w:val="s1"/>
                <w:rFonts w:cs="Arial"/>
                <w:sz w:val="18"/>
                <w:szCs w:val="18"/>
              </w:rPr>
              <w:t xml:space="preserve">including </w:t>
            </w:r>
            <w:r>
              <w:rPr>
                <w:rStyle w:val="s1"/>
                <w:rFonts w:cs="Arial"/>
                <w:sz w:val="18"/>
                <w:szCs w:val="18"/>
              </w:rPr>
              <w:t xml:space="preserve">moving to music, </w:t>
            </w:r>
            <w:r w:rsidR="00470E74">
              <w:rPr>
                <w:rStyle w:val="s1"/>
                <w:rFonts w:cs="Arial"/>
                <w:sz w:val="18"/>
                <w:szCs w:val="18"/>
              </w:rPr>
              <w:t>and</w:t>
            </w:r>
            <w:r>
              <w:rPr>
                <w:rStyle w:val="s1"/>
                <w:rFonts w:cs="Arial"/>
                <w:sz w:val="18"/>
                <w:szCs w:val="18"/>
              </w:rPr>
              <w:t xml:space="preserve"> talk about their own and others’ movements (1CEda.02, 1CEda.06</w:t>
            </w:r>
            <w:r w:rsidR="005873EB">
              <w:rPr>
                <w:rStyle w:val="s1"/>
                <w:rFonts w:cs="Arial"/>
                <w:sz w:val="18"/>
                <w:szCs w:val="18"/>
              </w:rPr>
              <w:t xml:space="preserve">, </w:t>
            </w:r>
            <w:r w:rsidR="005873EB" w:rsidRPr="007A79E2">
              <w:rPr>
                <w:rStyle w:val="s1"/>
                <w:rFonts w:cs="Arial"/>
                <w:sz w:val="18"/>
                <w:szCs w:val="18"/>
              </w:rPr>
              <w:t>1CEdr.02</w:t>
            </w:r>
            <w:r>
              <w:rPr>
                <w:rStyle w:val="s1"/>
                <w:rFonts w:cs="Arial"/>
                <w:sz w:val="18"/>
                <w:szCs w:val="18"/>
              </w:rPr>
              <w:t>)</w:t>
            </w:r>
          </w:p>
          <w:p w14:paraId="232E95D1" w14:textId="16BDD89A" w:rsidR="00EF37F7" w:rsidRDefault="0025154E" w:rsidP="00350B03">
            <w:pPr>
              <w:spacing w:before="60" w:after="60" w:line="240" w:lineRule="auto"/>
              <w:ind w:left="0"/>
              <w:rPr>
                <w:rStyle w:val="s1"/>
                <w:rFonts w:cs="Arial"/>
                <w:sz w:val="18"/>
                <w:szCs w:val="18"/>
              </w:rPr>
            </w:pPr>
            <w:r>
              <w:rPr>
                <w:rStyle w:val="s1"/>
                <w:rFonts w:cs="Arial"/>
                <w:sz w:val="18"/>
                <w:szCs w:val="18"/>
              </w:rPr>
              <w:t xml:space="preserve">Use movements and sounds to </w:t>
            </w:r>
            <w:r w:rsidR="00727937">
              <w:rPr>
                <w:rStyle w:val="s1"/>
                <w:rFonts w:cs="Arial"/>
                <w:sz w:val="18"/>
                <w:szCs w:val="18"/>
              </w:rPr>
              <w:t xml:space="preserve">show how we </w:t>
            </w:r>
            <w:r>
              <w:rPr>
                <w:rStyle w:val="s1"/>
                <w:rFonts w:cs="Arial"/>
                <w:sz w:val="18"/>
                <w:szCs w:val="18"/>
              </w:rPr>
              <w:t>pick</w:t>
            </w:r>
            <w:r w:rsidR="00EF37F7">
              <w:rPr>
                <w:rStyle w:val="s1"/>
                <w:rFonts w:cs="Arial"/>
                <w:sz w:val="18"/>
                <w:szCs w:val="18"/>
              </w:rPr>
              <w:t xml:space="preserve"> different fruits and vegetables (</w:t>
            </w:r>
            <w:r w:rsidR="00EF37F7" w:rsidRPr="007A79E2">
              <w:rPr>
                <w:rStyle w:val="s1"/>
                <w:rFonts w:cs="Arial"/>
                <w:sz w:val="18"/>
                <w:szCs w:val="18"/>
              </w:rPr>
              <w:t>1CEdr.02</w:t>
            </w:r>
            <w:r w:rsidR="00EF37F7">
              <w:rPr>
                <w:rStyle w:val="s1"/>
                <w:rFonts w:cs="Arial"/>
                <w:sz w:val="18"/>
                <w:szCs w:val="18"/>
              </w:rPr>
              <w:t>)</w:t>
            </w:r>
          </w:p>
          <w:p w14:paraId="4D364905" w14:textId="5E5CF9BC" w:rsidR="00EF37F7" w:rsidRDefault="002F77B7" w:rsidP="00350B03">
            <w:pPr>
              <w:spacing w:before="60" w:after="60" w:line="240" w:lineRule="auto"/>
              <w:ind w:left="0"/>
              <w:rPr>
                <w:rStyle w:val="s1"/>
                <w:rFonts w:cs="Arial"/>
                <w:sz w:val="18"/>
                <w:szCs w:val="18"/>
              </w:rPr>
            </w:pPr>
            <w:r>
              <w:rPr>
                <w:rStyle w:val="s1"/>
                <w:rFonts w:cs="Arial"/>
                <w:sz w:val="18"/>
                <w:szCs w:val="18"/>
              </w:rPr>
              <w:t>C</w:t>
            </w:r>
            <w:r w:rsidR="00EF37F7" w:rsidRPr="009A1FB6">
              <w:rPr>
                <w:rStyle w:val="s1"/>
                <w:rFonts w:cs="Arial"/>
                <w:sz w:val="18"/>
                <w:szCs w:val="18"/>
              </w:rPr>
              <w:t>ollaborate to create a</w:t>
            </w:r>
            <w:r w:rsidR="00685535">
              <w:rPr>
                <w:rStyle w:val="s1"/>
                <w:rFonts w:cs="Arial"/>
                <w:sz w:val="18"/>
                <w:szCs w:val="18"/>
              </w:rPr>
              <w:t xml:space="preserve"> tree</w:t>
            </w:r>
            <w:r w:rsidR="00EF37F7" w:rsidRPr="009A1FB6">
              <w:rPr>
                <w:rStyle w:val="s1"/>
                <w:rFonts w:cs="Arial"/>
                <w:sz w:val="18"/>
                <w:szCs w:val="18"/>
              </w:rPr>
              <w:t xml:space="preserve"> mural (1CEa.09)</w:t>
            </w:r>
          </w:p>
          <w:p w14:paraId="369C1358" w14:textId="78444036" w:rsidR="00EF37F7" w:rsidRDefault="003C6C5D" w:rsidP="00350B03">
            <w:pPr>
              <w:spacing w:before="60" w:after="60" w:line="240" w:lineRule="auto"/>
              <w:ind w:left="0"/>
              <w:rPr>
                <w:rStyle w:val="s1"/>
                <w:rFonts w:cs="Arial"/>
                <w:sz w:val="18"/>
                <w:szCs w:val="18"/>
              </w:rPr>
            </w:pPr>
            <w:r>
              <w:rPr>
                <w:rStyle w:val="s1"/>
                <w:rFonts w:cs="Arial"/>
                <w:sz w:val="18"/>
                <w:szCs w:val="18"/>
              </w:rPr>
              <w:t xml:space="preserve">Describe how </w:t>
            </w:r>
            <w:r w:rsidR="00EF37F7">
              <w:rPr>
                <w:rStyle w:val="s1"/>
                <w:rFonts w:cs="Arial"/>
                <w:sz w:val="18"/>
                <w:szCs w:val="18"/>
              </w:rPr>
              <w:t>different fruit and vegetables</w:t>
            </w:r>
            <w:r>
              <w:rPr>
                <w:rStyle w:val="s1"/>
                <w:rFonts w:cs="Arial"/>
                <w:sz w:val="18"/>
                <w:szCs w:val="18"/>
              </w:rPr>
              <w:t xml:space="preserve"> in a feely bag</w:t>
            </w:r>
            <w:r w:rsidR="00E41989">
              <w:rPr>
                <w:rStyle w:val="s1"/>
                <w:rFonts w:cs="Arial"/>
                <w:sz w:val="18"/>
                <w:szCs w:val="18"/>
              </w:rPr>
              <w:t xml:space="preserve"> feel</w:t>
            </w:r>
            <w:r w:rsidR="00EF37F7">
              <w:rPr>
                <w:rStyle w:val="s1"/>
                <w:rFonts w:cs="Arial"/>
                <w:sz w:val="18"/>
                <w:szCs w:val="18"/>
              </w:rPr>
              <w:t xml:space="preserve"> so that others can identify them (</w:t>
            </w:r>
            <w:r w:rsidR="00EF37F7" w:rsidRPr="007047DE">
              <w:rPr>
                <w:rStyle w:val="s1"/>
                <w:rFonts w:cs="Arial"/>
                <w:sz w:val="18"/>
                <w:szCs w:val="18"/>
              </w:rPr>
              <w:t>1CEa.01</w:t>
            </w:r>
            <w:r w:rsidR="00EF37F7">
              <w:rPr>
                <w:rStyle w:val="s1"/>
                <w:rFonts w:cs="Arial"/>
                <w:sz w:val="18"/>
                <w:szCs w:val="18"/>
              </w:rPr>
              <w:t>)</w:t>
            </w:r>
          </w:p>
          <w:p w14:paraId="1C9ED83C" w14:textId="59E994A0" w:rsidR="00EF37F7" w:rsidRPr="0011682F" w:rsidRDefault="00E41989" w:rsidP="00350B03">
            <w:pPr>
              <w:spacing w:before="60" w:after="60" w:line="240" w:lineRule="auto"/>
              <w:ind w:left="0"/>
              <w:rPr>
                <w:rStyle w:val="s1"/>
                <w:rFonts w:cs="Arial"/>
                <w:sz w:val="18"/>
                <w:szCs w:val="18"/>
              </w:rPr>
            </w:pPr>
            <w:r>
              <w:rPr>
                <w:rStyle w:val="s1"/>
                <w:rFonts w:cs="Arial"/>
                <w:sz w:val="18"/>
                <w:szCs w:val="18"/>
              </w:rPr>
              <w:t>C</w:t>
            </w:r>
            <w:r w:rsidR="00EF37F7">
              <w:rPr>
                <w:rStyle w:val="s1"/>
                <w:rFonts w:cs="Arial"/>
                <w:sz w:val="18"/>
                <w:szCs w:val="18"/>
              </w:rPr>
              <w:t>reate pretend food items</w:t>
            </w:r>
            <w:r w:rsidR="00C72158">
              <w:rPr>
                <w:rStyle w:val="s1"/>
                <w:rFonts w:cs="Arial"/>
                <w:sz w:val="18"/>
                <w:szCs w:val="18"/>
              </w:rPr>
              <w:t xml:space="preserve"> for role-play</w:t>
            </w:r>
            <w:r w:rsidR="00EF37F7">
              <w:rPr>
                <w:rStyle w:val="s1"/>
                <w:rFonts w:cs="Arial"/>
                <w:sz w:val="18"/>
                <w:szCs w:val="18"/>
              </w:rPr>
              <w:t xml:space="preserve"> </w:t>
            </w:r>
            <w:r>
              <w:rPr>
                <w:rStyle w:val="s1"/>
                <w:rFonts w:cs="Arial"/>
                <w:sz w:val="18"/>
                <w:szCs w:val="18"/>
              </w:rPr>
              <w:t>using modelling clay and tools</w:t>
            </w:r>
            <w:r w:rsidR="00EF37F7">
              <w:rPr>
                <w:rStyle w:val="s1"/>
                <w:rFonts w:cs="Arial"/>
                <w:sz w:val="18"/>
                <w:szCs w:val="18"/>
              </w:rPr>
              <w:t xml:space="preserve"> (1CEa.04, 1CEdr.05)</w:t>
            </w:r>
          </w:p>
          <w:p w14:paraId="14DA314B" w14:textId="77777777" w:rsidR="00EF37F7" w:rsidRPr="00F05088" w:rsidRDefault="00EF37F7" w:rsidP="00350B03">
            <w:pPr>
              <w:spacing w:before="60" w:after="60" w:line="240" w:lineRule="auto"/>
              <w:ind w:left="0"/>
              <w:rPr>
                <w:rStyle w:val="s1"/>
                <w:rFonts w:cs="Arial"/>
                <w:sz w:val="18"/>
                <w:szCs w:val="18"/>
              </w:rPr>
            </w:pPr>
          </w:p>
        </w:tc>
        <w:tc>
          <w:tcPr>
            <w:tcW w:w="2268" w:type="dxa"/>
          </w:tcPr>
          <w:p w14:paraId="11A1C644" w14:textId="7E25FB55" w:rsidR="00EF37F7" w:rsidRPr="001E7CE5" w:rsidRDefault="00EF37F7" w:rsidP="007F460B">
            <w:pPr>
              <w:spacing w:before="60" w:after="100" w:afterAutospacing="1" w:line="240" w:lineRule="auto"/>
              <w:ind w:left="0"/>
              <w:rPr>
                <w:rStyle w:val="s1"/>
                <w:rFonts w:cs="Arial"/>
                <w:sz w:val="18"/>
                <w:szCs w:val="18"/>
              </w:rPr>
            </w:pPr>
            <w:r w:rsidRPr="001E7CE5">
              <w:rPr>
                <w:rStyle w:val="s1"/>
                <w:rFonts w:cs="Arial"/>
                <w:sz w:val="18"/>
                <w:szCs w:val="18"/>
              </w:rPr>
              <w:t xml:space="preserve">Find ways to determine whether there are </w:t>
            </w:r>
            <w:r w:rsidR="00F96F9C">
              <w:rPr>
                <w:rStyle w:val="s1"/>
                <w:rFonts w:cs="Arial"/>
                <w:sz w:val="18"/>
                <w:szCs w:val="18"/>
              </w:rPr>
              <w:t>enough</w:t>
            </w:r>
            <w:r w:rsidRPr="001E7CE5">
              <w:rPr>
                <w:rStyle w:val="s1"/>
                <w:rFonts w:cs="Arial"/>
                <w:sz w:val="18"/>
                <w:szCs w:val="18"/>
              </w:rPr>
              <w:t xml:space="preserve"> </w:t>
            </w:r>
            <w:r w:rsidR="00F96F9C">
              <w:rPr>
                <w:rStyle w:val="s1"/>
                <w:rFonts w:cs="Arial"/>
                <w:sz w:val="18"/>
                <w:szCs w:val="18"/>
              </w:rPr>
              <w:t xml:space="preserve">food-related items for </w:t>
            </w:r>
            <w:r w:rsidRPr="001E7CE5">
              <w:rPr>
                <w:rStyle w:val="s1"/>
                <w:rFonts w:cs="Arial"/>
                <w:sz w:val="18"/>
                <w:szCs w:val="18"/>
              </w:rPr>
              <w:t>everyone</w:t>
            </w:r>
            <w:r w:rsidR="00F96F9C">
              <w:rPr>
                <w:rStyle w:val="s1"/>
                <w:rFonts w:cs="Arial"/>
                <w:sz w:val="18"/>
                <w:szCs w:val="18"/>
              </w:rPr>
              <w:t xml:space="preserve">, including </w:t>
            </w:r>
            <w:r w:rsidRPr="001E7CE5">
              <w:rPr>
                <w:rStyle w:val="s1"/>
                <w:rFonts w:cs="Arial"/>
                <w:sz w:val="18"/>
                <w:szCs w:val="18"/>
              </w:rPr>
              <w:t>us</w:t>
            </w:r>
            <w:r w:rsidR="00F96F9C">
              <w:rPr>
                <w:rStyle w:val="s1"/>
                <w:rFonts w:cs="Arial"/>
                <w:sz w:val="18"/>
                <w:szCs w:val="18"/>
              </w:rPr>
              <w:t>ing</w:t>
            </w:r>
            <w:r w:rsidRPr="001E7CE5">
              <w:rPr>
                <w:rStyle w:val="s1"/>
                <w:rFonts w:cs="Arial"/>
                <w:sz w:val="18"/>
                <w:szCs w:val="18"/>
              </w:rPr>
              <w:t xml:space="preserve"> words such as </w:t>
            </w:r>
            <w:r w:rsidRPr="007F460B">
              <w:rPr>
                <w:rStyle w:val="s1"/>
                <w:rFonts w:cs="Arial"/>
                <w:sz w:val="18"/>
                <w:szCs w:val="18"/>
              </w:rPr>
              <w:t>more</w:t>
            </w:r>
            <w:r w:rsidRPr="001E7CE5">
              <w:rPr>
                <w:rStyle w:val="s1"/>
                <w:rFonts w:cs="Arial"/>
                <w:sz w:val="18"/>
                <w:szCs w:val="18"/>
              </w:rPr>
              <w:t xml:space="preserve"> and </w:t>
            </w:r>
            <w:r w:rsidRPr="007F460B">
              <w:rPr>
                <w:rStyle w:val="s1"/>
                <w:rFonts w:cs="Arial"/>
                <w:sz w:val="18"/>
                <w:szCs w:val="18"/>
              </w:rPr>
              <w:t>fewer</w:t>
            </w:r>
            <w:r w:rsidRPr="001E7CE5">
              <w:rPr>
                <w:rStyle w:val="s1"/>
                <w:rFonts w:cs="Arial"/>
                <w:sz w:val="18"/>
                <w:szCs w:val="18"/>
              </w:rPr>
              <w:t xml:space="preserve"> (1Mn.05, 1Mn.06</w:t>
            </w:r>
            <w:r w:rsidR="002A4D30">
              <w:rPr>
                <w:rStyle w:val="s1"/>
                <w:rFonts w:cs="Arial"/>
                <w:sz w:val="18"/>
                <w:szCs w:val="18"/>
              </w:rPr>
              <w:t xml:space="preserve">, </w:t>
            </w:r>
            <w:r w:rsidR="002A4D30" w:rsidRPr="001E7CE5">
              <w:rPr>
                <w:rStyle w:val="s1"/>
                <w:rFonts w:cs="Arial"/>
                <w:sz w:val="18"/>
                <w:szCs w:val="18"/>
              </w:rPr>
              <w:t>1Mn.11</w:t>
            </w:r>
            <w:r w:rsidRPr="001E7CE5">
              <w:rPr>
                <w:rStyle w:val="s1"/>
                <w:rFonts w:cs="Arial"/>
                <w:sz w:val="18"/>
                <w:szCs w:val="18"/>
              </w:rPr>
              <w:t>)</w:t>
            </w:r>
          </w:p>
          <w:p w14:paraId="063FE524" w14:textId="77777777" w:rsidR="00EF37F7" w:rsidRPr="00F05088" w:rsidRDefault="00EF37F7" w:rsidP="00350B03">
            <w:pPr>
              <w:spacing w:before="100" w:beforeAutospacing="1" w:after="100" w:afterAutospacing="1" w:line="240" w:lineRule="auto"/>
              <w:ind w:left="0"/>
              <w:rPr>
                <w:rStyle w:val="s1"/>
                <w:rFonts w:cs="Arial"/>
                <w:sz w:val="18"/>
                <w:szCs w:val="18"/>
              </w:rPr>
            </w:pPr>
          </w:p>
        </w:tc>
        <w:tc>
          <w:tcPr>
            <w:tcW w:w="2268" w:type="dxa"/>
          </w:tcPr>
          <w:p w14:paraId="5C463FA9" w14:textId="0964B85A" w:rsidR="00EF37F7" w:rsidRPr="00F3017F" w:rsidRDefault="00EF37F7" w:rsidP="00350B03">
            <w:pPr>
              <w:spacing w:before="60" w:after="60" w:line="240" w:lineRule="auto"/>
              <w:ind w:left="0"/>
              <w:rPr>
                <w:rStyle w:val="s1"/>
                <w:rFonts w:cs="Arial"/>
                <w:sz w:val="18"/>
                <w:szCs w:val="18"/>
              </w:rPr>
            </w:pPr>
            <w:r w:rsidRPr="00F3017F">
              <w:rPr>
                <w:rStyle w:val="s1"/>
                <w:rFonts w:cs="Arial"/>
                <w:sz w:val="18"/>
                <w:szCs w:val="18"/>
              </w:rPr>
              <w:t>Reflect on their own performance in a movement activity</w:t>
            </w:r>
            <w:r w:rsidR="00685535">
              <w:rPr>
                <w:rStyle w:val="s1"/>
                <w:rFonts w:cs="Arial"/>
                <w:sz w:val="18"/>
                <w:szCs w:val="18"/>
              </w:rPr>
              <w:t xml:space="preserve"> related to plants</w:t>
            </w:r>
            <w:r w:rsidRPr="00F3017F">
              <w:rPr>
                <w:rStyle w:val="s1"/>
                <w:rFonts w:cs="Arial"/>
                <w:sz w:val="18"/>
                <w:szCs w:val="18"/>
              </w:rPr>
              <w:t xml:space="preserve"> (1PS.06)</w:t>
            </w:r>
          </w:p>
          <w:p w14:paraId="0E052F55" w14:textId="2C8B226A" w:rsidR="00EF37F7" w:rsidRDefault="00EF37F7" w:rsidP="00350B03">
            <w:pPr>
              <w:spacing w:before="60" w:after="60" w:line="240" w:lineRule="auto"/>
              <w:ind w:left="0"/>
              <w:rPr>
                <w:rStyle w:val="s1"/>
                <w:rFonts w:cs="Arial"/>
                <w:sz w:val="18"/>
                <w:szCs w:val="18"/>
              </w:rPr>
            </w:pPr>
            <w:r w:rsidRPr="009A1FB6">
              <w:rPr>
                <w:rStyle w:val="s1"/>
                <w:rFonts w:cs="Arial"/>
                <w:sz w:val="18"/>
                <w:szCs w:val="18"/>
              </w:rPr>
              <w:t xml:space="preserve">Share ideas and respond to others while </w:t>
            </w:r>
            <w:r w:rsidR="00D6032B">
              <w:rPr>
                <w:rStyle w:val="s1"/>
                <w:rFonts w:cs="Arial"/>
                <w:sz w:val="18"/>
                <w:szCs w:val="18"/>
              </w:rPr>
              <w:t xml:space="preserve">collaborating </w:t>
            </w:r>
            <w:r w:rsidRPr="009A1FB6">
              <w:rPr>
                <w:rStyle w:val="s1"/>
                <w:rFonts w:cs="Arial"/>
                <w:sz w:val="18"/>
                <w:szCs w:val="18"/>
              </w:rPr>
              <w:t xml:space="preserve">on </w:t>
            </w:r>
            <w:r w:rsidR="00685535">
              <w:rPr>
                <w:rStyle w:val="s1"/>
                <w:rFonts w:cs="Arial"/>
                <w:sz w:val="18"/>
                <w:szCs w:val="18"/>
              </w:rPr>
              <w:t>a</w:t>
            </w:r>
            <w:r w:rsidRPr="009A1FB6">
              <w:rPr>
                <w:rStyle w:val="s1"/>
                <w:rFonts w:cs="Arial"/>
                <w:sz w:val="18"/>
                <w:szCs w:val="18"/>
              </w:rPr>
              <w:t xml:space="preserve"> tree mural (1PS.09)</w:t>
            </w:r>
          </w:p>
          <w:p w14:paraId="77F589CC" w14:textId="75E5265D" w:rsidR="00EF37F7" w:rsidRDefault="00695A89" w:rsidP="00350B03">
            <w:pPr>
              <w:spacing w:before="60" w:after="60" w:line="240" w:lineRule="auto"/>
              <w:ind w:left="0"/>
              <w:rPr>
                <w:rStyle w:val="s1"/>
                <w:rFonts w:cs="Arial"/>
                <w:sz w:val="18"/>
                <w:szCs w:val="18"/>
              </w:rPr>
            </w:pPr>
            <w:r>
              <w:rPr>
                <w:rStyle w:val="s1"/>
                <w:rFonts w:cs="Arial"/>
                <w:sz w:val="18"/>
                <w:szCs w:val="18"/>
              </w:rPr>
              <w:t>B</w:t>
            </w:r>
            <w:r w:rsidR="00EF37F7">
              <w:rPr>
                <w:rStyle w:val="s1"/>
                <w:rFonts w:cs="Arial"/>
                <w:sz w:val="18"/>
                <w:szCs w:val="18"/>
              </w:rPr>
              <w:t>ehave appropriately</w:t>
            </w:r>
            <w:r>
              <w:rPr>
                <w:rStyle w:val="s1"/>
                <w:rFonts w:cs="Arial"/>
                <w:sz w:val="18"/>
                <w:szCs w:val="18"/>
              </w:rPr>
              <w:t xml:space="preserve"> during a visit to a food market</w:t>
            </w:r>
            <w:r w:rsidR="00D6032B">
              <w:rPr>
                <w:rStyle w:val="s1"/>
                <w:rFonts w:cs="Arial"/>
                <w:sz w:val="18"/>
                <w:szCs w:val="18"/>
              </w:rPr>
              <w:t xml:space="preserve"> </w:t>
            </w:r>
            <w:r w:rsidR="00CF6354">
              <w:rPr>
                <w:rStyle w:val="s1"/>
                <w:rFonts w:cs="Arial"/>
                <w:sz w:val="18"/>
                <w:szCs w:val="18"/>
              </w:rPr>
              <w:t xml:space="preserve">and </w:t>
            </w:r>
            <w:r w:rsidR="00A5688B">
              <w:rPr>
                <w:rStyle w:val="s1"/>
                <w:rFonts w:cs="Arial"/>
                <w:sz w:val="18"/>
                <w:szCs w:val="18"/>
              </w:rPr>
              <w:t xml:space="preserve">doing </w:t>
            </w:r>
            <w:r w:rsidR="00CF6354">
              <w:rPr>
                <w:rStyle w:val="s1"/>
                <w:rFonts w:cs="Arial"/>
                <w:sz w:val="18"/>
                <w:szCs w:val="18"/>
              </w:rPr>
              <w:t xml:space="preserve">related tasks </w:t>
            </w:r>
            <w:r w:rsidR="00EF37F7">
              <w:rPr>
                <w:rStyle w:val="s1"/>
                <w:rFonts w:cs="Arial"/>
                <w:sz w:val="18"/>
                <w:szCs w:val="18"/>
              </w:rPr>
              <w:t xml:space="preserve">(1PS.03, </w:t>
            </w:r>
            <w:r w:rsidR="00C67C20" w:rsidRPr="007047DE">
              <w:rPr>
                <w:rStyle w:val="s1"/>
                <w:rFonts w:cs="Arial"/>
                <w:sz w:val="18"/>
                <w:szCs w:val="18"/>
              </w:rPr>
              <w:t>1PS.12</w:t>
            </w:r>
            <w:r w:rsidR="00C67C20">
              <w:rPr>
                <w:rStyle w:val="s1"/>
                <w:rFonts w:cs="Arial"/>
                <w:sz w:val="18"/>
                <w:szCs w:val="18"/>
              </w:rPr>
              <w:t xml:space="preserve">, </w:t>
            </w:r>
            <w:r w:rsidR="00EF37F7" w:rsidRPr="007047DE">
              <w:rPr>
                <w:rStyle w:val="s1"/>
                <w:rFonts w:cs="Arial"/>
                <w:sz w:val="18"/>
                <w:szCs w:val="18"/>
              </w:rPr>
              <w:t>1PS.21</w:t>
            </w:r>
            <w:r w:rsidR="00C67C20">
              <w:rPr>
                <w:rStyle w:val="s1"/>
                <w:rFonts w:cs="Arial"/>
                <w:sz w:val="18"/>
                <w:szCs w:val="18"/>
              </w:rPr>
              <w:t>)</w:t>
            </w:r>
            <w:r w:rsidR="00EF37F7">
              <w:rPr>
                <w:rStyle w:val="s1"/>
                <w:rFonts w:cs="Arial"/>
                <w:sz w:val="18"/>
                <w:szCs w:val="18"/>
              </w:rPr>
              <w:t xml:space="preserve"> </w:t>
            </w:r>
          </w:p>
          <w:p w14:paraId="21B4409C" w14:textId="7E0251FF" w:rsidR="00EF37F7" w:rsidRDefault="00CF6354" w:rsidP="00350B03">
            <w:pPr>
              <w:spacing w:before="60" w:after="60" w:line="240" w:lineRule="auto"/>
              <w:ind w:left="0"/>
              <w:rPr>
                <w:rStyle w:val="s1"/>
                <w:rFonts w:cs="Arial"/>
                <w:sz w:val="18"/>
                <w:szCs w:val="18"/>
              </w:rPr>
            </w:pPr>
            <w:r>
              <w:rPr>
                <w:rStyle w:val="s1"/>
                <w:rFonts w:cs="Arial"/>
                <w:sz w:val="18"/>
                <w:szCs w:val="18"/>
              </w:rPr>
              <w:t>F</w:t>
            </w:r>
            <w:r w:rsidR="00EF37F7">
              <w:rPr>
                <w:rStyle w:val="s1"/>
                <w:rFonts w:cs="Arial"/>
                <w:sz w:val="18"/>
                <w:szCs w:val="18"/>
              </w:rPr>
              <w:t xml:space="preserve">ollow instructions to make a salad, including washing and drying their hands and asking for help when needed (1PS.01, </w:t>
            </w:r>
            <w:r w:rsidR="00EF37F7" w:rsidRPr="007047DE">
              <w:rPr>
                <w:rStyle w:val="s1"/>
                <w:rFonts w:cs="Arial"/>
                <w:sz w:val="18"/>
                <w:szCs w:val="18"/>
              </w:rPr>
              <w:t>1PS.14</w:t>
            </w:r>
            <w:r w:rsidR="00EF37F7">
              <w:rPr>
                <w:rStyle w:val="s1"/>
                <w:rFonts w:cs="Arial"/>
                <w:sz w:val="18"/>
                <w:szCs w:val="18"/>
              </w:rPr>
              <w:t>, 1PS.26)</w:t>
            </w:r>
          </w:p>
          <w:p w14:paraId="1B1F70EC" w14:textId="77777777" w:rsidR="00EF37F7" w:rsidRDefault="00EF37F7" w:rsidP="00350B03">
            <w:pPr>
              <w:spacing w:before="60" w:after="60" w:line="240" w:lineRule="auto"/>
              <w:ind w:left="0"/>
              <w:rPr>
                <w:rStyle w:val="s1"/>
                <w:rFonts w:cs="Arial"/>
                <w:sz w:val="18"/>
                <w:szCs w:val="18"/>
              </w:rPr>
            </w:pPr>
            <w:r>
              <w:rPr>
                <w:rStyle w:val="s1"/>
                <w:rFonts w:cs="Arial"/>
                <w:sz w:val="18"/>
                <w:szCs w:val="18"/>
              </w:rPr>
              <w:t>Talk about foods that help them to stay well (1PS.23)</w:t>
            </w:r>
          </w:p>
          <w:p w14:paraId="203BD5D1" w14:textId="0FC7380B" w:rsidR="00EF37F7" w:rsidRDefault="00CF6354" w:rsidP="00350B03">
            <w:pPr>
              <w:spacing w:before="60" w:after="60" w:line="240" w:lineRule="auto"/>
              <w:ind w:left="0"/>
              <w:rPr>
                <w:rStyle w:val="s1"/>
                <w:rFonts w:cs="Arial"/>
                <w:sz w:val="18"/>
                <w:szCs w:val="18"/>
              </w:rPr>
            </w:pPr>
            <w:r>
              <w:rPr>
                <w:rStyle w:val="s1"/>
                <w:rFonts w:cs="Arial"/>
                <w:sz w:val="18"/>
                <w:szCs w:val="18"/>
              </w:rPr>
              <w:t>T</w:t>
            </w:r>
            <w:r w:rsidR="00EF37F7">
              <w:rPr>
                <w:rStyle w:val="s1"/>
                <w:rFonts w:cs="Arial"/>
                <w:sz w:val="18"/>
                <w:szCs w:val="18"/>
              </w:rPr>
              <w:t>alk about when food is safe to eat (</w:t>
            </w:r>
            <w:r w:rsidR="00EF37F7" w:rsidRPr="000A1C5B">
              <w:rPr>
                <w:rStyle w:val="s1"/>
                <w:rFonts w:cs="Arial"/>
                <w:sz w:val="18"/>
                <w:szCs w:val="18"/>
              </w:rPr>
              <w:t>1PS.16</w:t>
            </w:r>
            <w:r w:rsidR="00EF37F7">
              <w:rPr>
                <w:rStyle w:val="s1"/>
                <w:rFonts w:cs="Arial"/>
                <w:sz w:val="18"/>
                <w:szCs w:val="18"/>
              </w:rPr>
              <w:t xml:space="preserve">) </w:t>
            </w:r>
          </w:p>
          <w:p w14:paraId="328682BA" w14:textId="6C011E15" w:rsidR="00EF37F7" w:rsidRDefault="00183DFB" w:rsidP="00350B03">
            <w:pPr>
              <w:spacing w:before="60" w:after="60" w:line="240" w:lineRule="auto"/>
              <w:ind w:left="0"/>
              <w:rPr>
                <w:rStyle w:val="s1"/>
                <w:rFonts w:cs="Arial"/>
                <w:sz w:val="18"/>
                <w:szCs w:val="18"/>
              </w:rPr>
            </w:pPr>
            <w:r>
              <w:rPr>
                <w:rStyle w:val="s1"/>
                <w:rFonts w:cs="Arial"/>
                <w:sz w:val="18"/>
                <w:szCs w:val="18"/>
              </w:rPr>
              <w:t>T</w:t>
            </w:r>
            <w:r w:rsidR="00EF37F7">
              <w:rPr>
                <w:rStyle w:val="s1"/>
                <w:rFonts w:cs="Arial"/>
                <w:sz w:val="18"/>
                <w:szCs w:val="18"/>
              </w:rPr>
              <w:t xml:space="preserve">alk about </w:t>
            </w:r>
            <w:r>
              <w:rPr>
                <w:rStyle w:val="s1"/>
                <w:rFonts w:cs="Arial"/>
                <w:sz w:val="18"/>
                <w:szCs w:val="18"/>
              </w:rPr>
              <w:t xml:space="preserve">the </w:t>
            </w:r>
            <w:r w:rsidR="00EF37F7">
              <w:rPr>
                <w:rStyle w:val="s1"/>
                <w:rFonts w:cs="Arial"/>
                <w:sz w:val="18"/>
                <w:szCs w:val="18"/>
              </w:rPr>
              <w:t>foods and meals that they eat at home or during celebrations (</w:t>
            </w:r>
            <w:r w:rsidR="00EF37F7" w:rsidRPr="00AB759D">
              <w:rPr>
                <w:rStyle w:val="s1"/>
                <w:rFonts w:cs="Arial"/>
                <w:sz w:val="18"/>
                <w:szCs w:val="18"/>
              </w:rPr>
              <w:t>1PS.15</w:t>
            </w:r>
            <w:r w:rsidR="00EF37F7">
              <w:rPr>
                <w:rStyle w:val="s1"/>
                <w:rFonts w:cs="Arial"/>
                <w:sz w:val="18"/>
                <w:szCs w:val="18"/>
              </w:rPr>
              <w:t>)</w:t>
            </w:r>
          </w:p>
          <w:p w14:paraId="6D51DE34" w14:textId="6FDC58E9" w:rsidR="00EF37F7" w:rsidRDefault="00EF37F7" w:rsidP="00350B03">
            <w:pPr>
              <w:spacing w:before="60" w:after="60" w:line="240" w:lineRule="auto"/>
              <w:ind w:left="0"/>
              <w:rPr>
                <w:rStyle w:val="s1"/>
                <w:rFonts w:cs="Arial"/>
                <w:sz w:val="18"/>
                <w:szCs w:val="18"/>
              </w:rPr>
            </w:pPr>
            <w:r>
              <w:rPr>
                <w:rStyle w:val="s1"/>
                <w:rFonts w:cs="Arial"/>
                <w:sz w:val="18"/>
                <w:szCs w:val="18"/>
              </w:rPr>
              <w:t xml:space="preserve">Role-play being polite when sharing a meal, </w:t>
            </w:r>
            <w:r>
              <w:rPr>
                <w:rStyle w:val="s1"/>
                <w:rFonts w:cs="Arial"/>
                <w:sz w:val="18"/>
                <w:szCs w:val="18"/>
              </w:rPr>
              <w:lastRenderedPageBreak/>
              <w:t>including taking turns (1PS.20, 1PS.30)</w:t>
            </w:r>
          </w:p>
          <w:p w14:paraId="78C6596A" w14:textId="0B89264D" w:rsidR="00EF37F7" w:rsidRPr="00F05088" w:rsidRDefault="00EF37F7" w:rsidP="00350B03">
            <w:pPr>
              <w:spacing w:before="60" w:after="60" w:line="240" w:lineRule="auto"/>
              <w:ind w:left="0"/>
              <w:rPr>
                <w:rStyle w:val="s1"/>
                <w:rFonts w:cs="Arial"/>
                <w:sz w:val="18"/>
                <w:szCs w:val="18"/>
              </w:rPr>
            </w:pPr>
            <w:r>
              <w:rPr>
                <w:rStyle w:val="s1"/>
                <w:rFonts w:cs="Arial"/>
                <w:sz w:val="18"/>
                <w:szCs w:val="18"/>
              </w:rPr>
              <w:t>Select items for</w:t>
            </w:r>
            <w:r w:rsidR="00D6032B">
              <w:rPr>
                <w:rStyle w:val="s1"/>
                <w:rFonts w:cs="Arial"/>
                <w:sz w:val="18"/>
                <w:szCs w:val="18"/>
              </w:rPr>
              <w:t>,</w:t>
            </w:r>
            <w:r>
              <w:rPr>
                <w:rStyle w:val="s1"/>
                <w:rFonts w:cs="Arial"/>
                <w:sz w:val="18"/>
                <w:szCs w:val="18"/>
              </w:rPr>
              <w:t xml:space="preserve"> and enjoy</w:t>
            </w:r>
            <w:r w:rsidR="00D6032B">
              <w:rPr>
                <w:rStyle w:val="s1"/>
                <w:rFonts w:cs="Arial"/>
                <w:sz w:val="18"/>
                <w:szCs w:val="18"/>
              </w:rPr>
              <w:t>,</w:t>
            </w:r>
            <w:r>
              <w:rPr>
                <w:rStyle w:val="s1"/>
                <w:rFonts w:cs="Arial"/>
                <w:sz w:val="18"/>
                <w:szCs w:val="18"/>
              </w:rPr>
              <w:t xml:space="preserve"> a teddy bear’s picnic (1PS.13,</w:t>
            </w:r>
            <w:r w:rsidRPr="0011682F">
              <w:rPr>
                <w:rStyle w:val="s1"/>
                <w:rFonts w:cs="Arial"/>
                <w:sz w:val="18"/>
                <w:szCs w:val="18"/>
              </w:rPr>
              <w:t xml:space="preserve"> 1PS.07</w:t>
            </w:r>
            <w:r>
              <w:rPr>
                <w:rStyle w:val="s1"/>
                <w:rFonts w:cs="Arial"/>
                <w:sz w:val="18"/>
                <w:szCs w:val="18"/>
              </w:rPr>
              <w:t>)</w:t>
            </w:r>
          </w:p>
        </w:tc>
        <w:tc>
          <w:tcPr>
            <w:tcW w:w="2268" w:type="dxa"/>
          </w:tcPr>
          <w:p w14:paraId="6C612055" w14:textId="77777777" w:rsidR="00EF37F7" w:rsidRDefault="00EF37F7" w:rsidP="00350B03">
            <w:pPr>
              <w:spacing w:before="60" w:after="60" w:line="240" w:lineRule="auto"/>
              <w:ind w:left="0"/>
              <w:rPr>
                <w:rStyle w:val="s1"/>
                <w:rFonts w:cs="Arial"/>
                <w:sz w:val="18"/>
                <w:szCs w:val="18"/>
              </w:rPr>
            </w:pPr>
            <w:r>
              <w:rPr>
                <w:rStyle w:val="s1"/>
                <w:rFonts w:cs="Arial"/>
                <w:sz w:val="18"/>
                <w:szCs w:val="18"/>
              </w:rPr>
              <w:lastRenderedPageBreak/>
              <w:t>Respond to movement instructions to represent a growing plant (1PD.09)</w:t>
            </w:r>
          </w:p>
          <w:p w14:paraId="65223B36" w14:textId="77777777" w:rsidR="00EF37F7" w:rsidRPr="00F05088" w:rsidRDefault="00EF37F7" w:rsidP="00350B03">
            <w:pPr>
              <w:spacing w:before="60" w:after="60" w:line="240" w:lineRule="auto"/>
              <w:ind w:left="0"/>
              <w:rPr>
                <w:rStyle w:val="s1"/>
                <w:rFonts w:cs="Arial"/>
                <w:sz w:val="18"/>
                <w:szCs w:val="18"/>
              </w:rPr>
            </w:pPr>
            <w:r w:rsidRPr="000A1C5B">
              <w:rPr>
                <w:rStyle w:val="s1"/>
                <w:rFonts w:cs="Arial"/>
                <w:sz w:val="18"/>
                <w:szCs w:val="18"/>
              </w:rPr>
              <w:t xml:space="preserve">Explore a role-play kitchen and talk about safety </w:t>
            </w:r>
            <w:r>
              <w:rPr>
                <w:rStyle w:val="s1"/>
                <w:rFonts w:cs="Arial"/>
                <w:sz w:val="18"/>
                <w:szCs w:val="18"/>
              </w:rPr>
              <w:t xml:space="preserve">rules </w:t>
            </w:r>
            <w:r w:rsidRPr="000A1C5B">
              <w:rPr>
                <w:rStyle w:val="s1"/>
                <w:rFonts w:cs="Arial"/>
                <w:sz w:val="18"/>
                <w:szCs w:val="18"/>
              </w:rPr>
              <w:t>(</w:t>
            </w:r>
            <w:r>
              <w:rPr>
                <w:rStyle w:val="s1"/>
                <w:rFonts w:cs="Arial"/>
                <w:sz w:val="18"/>
                <w:szCs w:val="18"/>
              </w:rPr>
              <w:t>1PD.15)</w:t>
            </w:r>
          </w:p>
        </w:tc>
        <w:tc>
          <w:tcPr>
            <w:tcW w:w="2126" w:type="dxa"/>
          </w:tcPr>
          <w:p w14:paraId="6D467AD4" w14:textId="69F622C7" w:rsidR="00EF37F7" w:rsidRDefault="00EF37F7" w:rsidP="00E01644">
            <w:pPr>
              <w:spacing w:before="60" w:after="60"/>
              <w:ind w:left="0"/>
              <w:rPr>
                <w:rStyle w:val="s1"/>
                <w:rFonts w:cs="Arial"/>
                <w:sz w:val="18"/>
                <w:szCs w:val="18"/>
              </w:rPr>
            </w:pPr>
            <w:r>
              <w:rPr>
                <w:rStyle w:val="s1"/>
                <w:rFonts w:cs="Arial"/>
                <w:sz w:val="18"/>
                <w:szCs w:val="18"/>
              </w:rPr>
              <w:t>Explore</w:t>
            </w:r>
            <w:r w:rsidR="00E01644">
              <w:rPr>
                <w:rStyle w:val="s1"/>
                <w:rFonts w:cs="Arial"/>
                <w:sz w:val="18"/>
                <w:szCs w:val="18"/>
              </w:rPr>
              <w:t xml:space="preserve">, talk about and take digital photos of </w:t>
            </w:r>
            <w:r>
              <w:rPr>
                <w:rStyle w:val="s1"/>
                <w:rFonts w:cs="Arial"/>
                <w:sz w:val="18"/>
                <w:szCs w:val="18"/>
              </w:rPr>
              <w:t xml:space="preserve">different plants on a nature walk (1UWs.01, </w:t>
            </w:r>
            <w:r w:rsidRPr="005376A5">
              <w:rPr>
                <w:rStyle w:val="s1"/>
                <w:rFonts w:cs="Arial"/>
                <w:sz w:val="18"/>
                <w:szCs w:val="18"/>
              </w:rPr>
              <w:t>1UWd.01</w:t>
            </w:r>
            <w:r>
              <w:rPr>
                <w:rStyle w:val="s1"/>
                <w:rFonts w:cs="Arial"/>
                <w:sz w:val="18"/>
                <w:szCs w:val="18"/>
              </w:rPr>
              <w:t>)</w:t>
            </w:r>
          </w:p>
          <w:p w14:paraId="43E30CA7" w14:textId="77F6F67C" w:rsidR="00EF37F7" w:rsidRDefault="00EF37F7" w:rsidP="00350B03">
            <w:pPr>
              <w:ind w:left="0"/>
              <w:rPr>
                <w:rStyle w:val="s1"/>
                <w:rFonts w:cs="Arial"/>
                <w:sz w:val="18"/>
                <w:szCs w:val="18"/>
              </w:rPr>
            </w:pPr>
            <w:r w:rsidRPr="00867230">
              <w:rPr>
                <w:rStyle w:val="s1"/>
                <w:rFonts w:cs="Arial"/>
                <w:sz w:val="18"/>
                <w:szCs w:val="18"/>
              </w:rPr>
              <w:t xml:space="preserve">Follow instructions to grow plants from seeds and talk about their </w:t>
            </w:r>
            <w:r>
              <w:rPr>
                <w:rStyle w:val="s1"/>
                <w:rFonts w:cs="Arial"/>
                <w:sz w:val="18"/>
                <w:szCs w:val="18"/>
              </w:rPr>
              <w:t>observations as the plants grow (</w:t>
            </w:r>
            <w:r w:rsidRPr="00867230">
              <w:rPr>
                <w:rStyle w:val="s1"/>
                <w:rFonts w:cs="Arial"/>
                <w:sz w:val="18"/>
                <w:szCs w:val="18"/>
              </w:rPr>
              <w:t>1UWs.03</w:t>
            </w:r>
            <w:r>
              <w:rPr>
                <w:rStyle w:val="s1"/>
                <w:rFonts w:cs="Arial"/>
                <w:sz w:val="18"/>
                <w:szCs w:val="18"/>
              </w:rPr>
              <w:t xml:space="preserve">, </w:t>
            </w:r>
            <w:r w:rsidR="00277C13" w:rsidRPr="00867230">
              <w:rPr>
                <w:rStyle w:val="s1"/>
                <w:rFonts w:cs="Arial"/>
                <w:sz w:val="18"/>
                <w:szCs w:val="18"/>
              </w:rPr>
              <w:t>1UWs.07</w:t>
            </w:r>
            <w:r w:rsidR="00277C13">
              <w:rPr>
                <w:rStyle w:val="s1"/>
                <w:rFonts w:cs="Arial"/>
                <w:sz w:val="18"/>
                <w:szCs w:val="18"/>
              </w:rPr>
              <w:t xml:space="preserve">, </w:t>
            </w:r>
            <w:r>
              <w:rPr>
                <w:rStyle w:val="s1"/>
                <w:rFonts w:cs="Arial"/>
                <w:sz w:val="18"/>
                <w:szCs w:val="18"/>
              </w:rPr>
              <w:t>1UWp.05)</w:t>
            </w:r>
          </w:p>
          <w:p w14:paraId="78694366" w14:textId="77777777" w:rsidR="00EF37F7" w:rsidRDefault="00EF37F7" w:rsidP="00350B03">
            <w:pPr>
              <w:spacing w:before="60" w:after="60" w:line="240" w:lineRule="auto"/>
              <w:ind w:left="0"/>
              <w:rPr>
                <w:rStyle w:val="s1"/>
                <w:rFonts w:cs="Arial"/>
                <w:sz w:val="18"/>
                <w:szCs w:val="18"/>
              </w:rPr>
            </w:pPr>
            <w:r w:rsidRPr="00F3017F">
              <w:rPr>
                <w:rStyle w:val="s1"/>
                <w:rFonts w:cs="Arial"/>
                <w:sz w:val="18"/>
                <w:szCs w:val="18"/>
              </w:rPr>
              <w:t>Express curiosity and interest when exploring a food market (1UWp.08)</w:t>
            </w:r>
          </w:p>
          <w:p w14:paraId="794B8CFF" w14:textId="77777777" w:rsidR="00EF37F7" w:rsidRDefault="00EF37F7" w:rsidP="00350B03">
            <w:pPr>
              <w:spacing w:before="60" w:after="60" w:line="240" w:lineRule="auto"/>
              <w:ind w:left="0"/>
              <w:rPr>
                <w:rStyle w:val="s1"/>
                <w:rFonts w:cs="Arial"/>
                <w:sz w:val="18"/>
                <w:szCs w:val="18"/>
              </w:rPr>
            </w:pPr>
            <w:r w:rsidRPr="00F3017F">
              <w:rPr>
                <w:rStyle w:val="s1"/>
                <w:rFonts w:cs="Arial"/>
                <w:sz w:val="18"/>
                <w:szCs w:val="18"/>
              </w:rPr>
              <w:t>Talk about fruits and vegetables, including how they look and feel (1UWs.02)</w:t>
            </w:r>
          </w:p>
          <w:p w14:paraId="626D1709" w14:textId="371F9553" w:rsidR="00EF37F7" w:rsidRDefault="00EF37F7" w:rsidP="00350B03">
            <w:pPr>
              <w:spacing w:before="60" w:after="60" w:line="240" w:lineRule="auto"/>
              <w:ind w:left="0"/>
              <w:rPr>
                <w:rStyle w:val="s1"/>
                <w:rFonts w:cs="Arial"/>
                <w:sz w:val="18"/>
                <w:szCs w:val="18"/>
              </w:rPr>
            </w:pPr>
            <w:r w:rsidRPr="00F3017F">
              <w:rPr>
                <w:rStyle w:val="s1"/>
                <w:rFonts w:cs="Arial"/>
                <w:sz w:val="18"/>
                <w:szCs w:val="18"/>
              </w:rPr>
              <w:t>Identify electrical outlets and items in the kitchen that use electricity</w:t>
            </w:r>
            <w:r w:rsidR="000160B6">
              <w:rPr>
                <w:rStyle w:val="s1"/>
                <w:rFonts w:cs="Arial"/>
                <w:sz w:val="18"/>
                <w:szCs w:val="18"/>
              </w:rPr>
              <w:t xml:space="preserve"> and </w:t>
            </w:r>
            <w:r w:rsidRPr="00F3017F">
              <w:rPr>
                <w:rStyle w:val="s1"/>
                <w:rFonts w:cs="Arial"/>
                <w:sz w:val="18"/>
                <w:szCs w:val="18"/>
              </w:rPr>
              <w:t xml:space="preserve">recognise </w:t>
            </w:r>
            <w:r w:rsidR="00E819C3">
              <w:rPr>
                <w:rStyle w:val="s1"/>
                <w:rFonts w:cs="Arial"/>
                <w:sz w:val="18"/>
                <w:szCs w:val="18"/>
              </w:rPr>
              <w:t xml:space="preserve">that </w:t>
            </w:r>
            <w:r w:rsidRPr="00F3017F">
              <w:rPr>
                <w:rStyle w:val="s1"/>
                <w:rFonts w:cs="Arial"/>
                <w:sz w:val="18"/>
                <w:szCs w:val="18"/>
              </w:rPr>
              <w:t>they must behave safely around electricity (1UWs.12)</w:t>
            </w:r>
          </w:p>
          <w:p w14:paraId="0E198C9D" w14:textId="2F02795D" w:rsidR="00EF37F7" w:rsidRPr="00867230" w:rsidRDefault="00EF37F7" w:rsidP="00350B03">
            <w:pPr>
              <w:spacing w:before="60" w:after="60" w:line="240" w:lineRule="auto"/>
              <w:ind w:left="0"/>
              <w:rPr>
                <w:rStyle w:val="s1"/>
                <w:rFonts w:cs="Arial"/>
                <w:sz w:val="18"/>
                <w:szCs w:val="18"/>
              </w:rPr>
            </w:pPr>
            <w:r w:rsidRPr="00F3017F">
              <w:rPr>
                <w:rStyle w:val="s1"/>
                <w:rFonts w:cs="Arial"/>
                <w:sz w:val="18"/>
                <w:szCs w:val="18"/>
              </w:rPr>
              <w:t>Talk about mealtimes with their family</w:t>
            </w:r>
            <w:r w:rsidR="005D7BC4">
              <w:rPr>
                <w:rStyle w:val="s1"/>
                <w:rFonts w:cs="Arial"/>
                <w:sz w:val="18"/>
                <w:szCs w:val="18"/>
              </w:rPr>
              <w:t xml:space="preserve"> and </w:t>
            </w:r>
            <w:r w:rsidRPr="00F3017F">
              <w:rPr>
                <w:rStyle w:val="s1"/>
                <w:rFonts w:cs="Arial"/>
                <w:sz w:val="18"/>
                <w:szCs w:val="18"/>
              </w:rPr>
              <w:t xml:space="preserve">how </w:t>
            </w:r>
            <w:r w:rsidR="005D7BC4">
              <w:rPr>
                <w:rStyle w:val="s1"/>
                <w:rFonts w:cs="Arial"/>
                <w:sz w:val="18"/>
                <w:szCs w:val="18"/>
              </w:rPr>
              <w:t>different people</w:t>
            </w:r>
            <w:r w:rsidRPr="00F3017F">
              <w:rPr>
                <w:rStyle w:val="s1"/>
                <w:rFonts w:cs="Arial"/>
                <w:sz w:val="18"/>
                <w:szCs w:val="18"/>
              </w:rPr>
              <w:t xml:space="preserve"> </w:t>
            </w:r>
            <w:r w:rsidRPr="00F3017F">
              <w:rPr>
                <w:rStyle w:val="s1"/>
                <w:rFonts w:cs="Arial"/>
                <w:sz w:val="18"/>
                <w:szCs w:val="18"/>
              </w:rPr>
              <w:lastRenderedPageBreak/>
              <w:t>like</w:t>
            </w:r>
            <w:r w:rsidR="005D7BC4">
              <w:rPr>
                <w:rStyle w:val="s1"/>
                <w:rFonts w:cs="Arial"/>
                <w:sz w:val="18"/>
                <w:szCs w:val="18"/>
              </w:rPr>
              <w:t xml:space="preserve"> </w:t>
            </w:r>
            <w:r w:rsidR="00793726">
              <w:rPr>
                <w:rStyle w:val="s1"/>
                <w:rFonts w:cs="Arial"/>
                <w:sz w:val="18"/>
                <w:szCs w:val="18"/>
              </w:rPr>
              <w:t xml:space="preserve">different foods </w:t>
            </w:r>
            <w:r w:rsidRPr="00F3017F">
              <w:rPr>
                <w:rStyle w:val="s1"/>
                <w:rFonts w:cs="Arial"/>
                <w:sz w:val="18"/>
                <w:szCs w:val="18"/>
              </w:rPr>
              <w:t>(1UWp.02)</w:t>
            </w:r>
          </w:p>
          <w:p w14:paraId="05341C6F" w14:textId="77777777" w:rsidR="00EF37F7" w:rsidRPr="00F05088" w:rsidRDefault="00EF37F7" w:rsidP="00350B03">
            <w:pPr>
              <w:ind w:left="0"/>
              <w:rPr>
                <w:rStyle w:val="s1"/>
                <w:rFonts w:cs="Arial"/>
                <w:sz w:val="18"/>
                <w:szCs w:val="18"/>
              </w:rPr>
            </w:pPr>
          </w:p>
        </w:tc>
      </w:tr>
      <w:tr w:rsidR="00EF37F7" w14:paraId="56B5A5E4" w14:textId="77777777" w:rsidTr="00350B03">
        <w:tc>
          <w:tcPr>
            <w:tcW w:w="2411" w:type="dxa"/>
            <w:vMerge/>
            <w:shd w:val="clear" w:color="auto" w:fill="auto"/>
          </w:tcPr>
          <w:p w14:paraId="42D09E18" w14:textId="77777777" w:rsidR="00EF37F7" w:rsidRPr="005C2076" w:rsidRDefault="00EF37F7" w:rsidP="00350B03">
            <w:pPr>
              <w:spacing w:before="60" w:after="60" w:line="240" w:lineRule="auto"/>
              <w:ind w:left="0" w:firstLine="31"/>
              <w:rPr>
                <w:rStyle w:val="s1"/>
                <w:rFonts w:cs="Arial"/>
                <w:b/>
                <w:bCs/>
                <w:color w:val="004185"/>
                <w:szCs w:val="22"/>
              </w:rPr>
            </w:pPr>
          </w:p>
        </w:tc>
        <w:tc>
          <w:tcPr>
            <w:tcW w:w="13466" w:type="dxa"/>
            <w:gridSpan w:val="6"/>
            <w:tcBorders>
              <w:top w:val="single" w:sz="4" w:space="0" w:color="auto"/>
            </w:tcBorders>
            <w:shd w:val="clear" w:color="auto" w:fill="auto"/>
          </w:tcPr>
          <w:p w14:paraId="584DC42D" w14:textId="77777777" w:rsidR="00EF37F7" w:rsidRDefault="00EF37F7" w:rsidP="00350B03">
            <w:pPr>
              <w:spacing w:before="60" w:after="60" w:line="240" w:lineRule="auto"/>
              <w:ind w:left="0"/>
              <w:rPr>
                <w:rFonts w:cs="Arial"/>
                <w:i/>
                <w:iCs/>
                <w:color w:val="004185"/>
                <w:sz w:val="18"/>
                <w:szCs w:val="18"/>
              </w:rPr>
            </w:pPr>
            <w:r w:rsidRPr="005C2076">
              <w:rPr>
                <w:rStyle w:val="s1"/>
                <w:rFonts w:cs="Arial"/>
                <w:b/>
                <w:bCs/>
                <w:color w:val="004185"/>
                <w:szCs w:val="22"/>
              </w:rPr>
              <w:t>Other opportunities and learning statements</w:t>
            </w:r>
          </w:p>
          <w:p w14:paraId="3A6BDACC" w14:textId="77777777" w:rsidR="00EF37F7" w:rsidRPr="005C2076" w:rsidRDefault="00EF37F7" w:rsidP="00350B03">
            <w:pPr>
              <w:spacing w:before="60" w:after="60" w:line="240" w:lineRule="auto"/>
              <w:ind w:left="0"/>
              <w:rPr>
                <w:rFonts w:cs="Arial"/>
                <w:i/>
                <w:iCs/>
                <w:sz w:val="18"/>
                <w:szCs w:val="18"/>
              </w:rPr>
            </w:pPr>
            <w:r w:rsidRPr="005C2076">
              <w:rPr>
                <w:rFonts w:cs="Arial"/>
                <w:i/>
                <w:iCs/>
                <w:color w:val="004185"/>
                <w:sz w:val="18"/>
                <w:szCs w:val="18"/>
              </w:rPr>
              <w:t xml:space="preserve">This area is for you to </w:t>
            </w:r>
            <w:r>
              <w:rPr>
                <w:rFonts w:cs="Arial"/>
                <w:i/>
                <w:iCs/>
                <w:color w:val="004185"/>
                <w:sz w:val="18"/>
                <w:szCs w:val="18"/>
              </w:rPr>
              <w:t xml:space="preserve">note </w:t>
            </w:r>
            <w:r w:rsidRPr="005C2076">
              <w:rPr>
                <w:rFonts w:cs="Arial"/>
                <w:i/>
                <w:iCs/>
                <w:color w:val="004185"/>
                <w:sz w:val="18"/>
                <w:szCs w:val="18"/>
              </w:rPr>
              <w:t>learning that need</w:t>
            </w:r>
            <w:r>
              <w:rPr>
                <w:rFonts w:cs="Arial"/>
                <w:i/>
                <w:iCs/>
                <w:color w:val="004185"/>
                <w:sz w:val="18"/>
                <w:szCs w:val="18"/>
              </w:rPr>
              <w:t>s</w:t>
            </w:r>
            <w:r w:rsidRPr="005C2076">
              <w:rPr>
                <w:rFonts w:cs="Arial"/>
                <w:i/>
                <w:iCs/>
                <w:color w:val="004185"/>
                <w:sz w:val="18"/>
                <w:szCs w:val="18"/>
              </w:rPr>
              <w:t xml:space="preserve"> more development than is possible through themed activities. We have included Mathematics and Communication and Language opportunities from the </w:t>
            </w:r>
            <w:r w:rsidRPr="005C2076">
              <w:rPr>
                <w:rFonts w:asciiTheme="minorHAnsi" w:hAnsiTheme="minorHAnsi" w:cstheme="minorHAnsi"/>
                <w:i/>
                <w:iCs/>
                <w:color w:val="004185"/>
                <w:sz w:val="18"/>
                <w:szCs w:val="18"/>
              </w:rPr>
              <w:t>Cambridge Early Years Teaching and Learning Resources</w:t>
            </w:r>
            <w:r w:rsidRPr="005C2076">
              <w:rPr>
                <w:rFonts w:cs="Arial"/>
                <w:i/>
                <w:iCs/>
                <w:color w:val="004185"/>
                <w:sz w:val="18"/>
                <w:szCs w:val="18"/>
              </w:rPr>
              <w:t>. You will need to add other</w:t>
            </w:r>
            <w:r>
              <w:rPr>
                <w:rFonts w:cs="Arial"/>
                <w:i/>
                <w:iCs/>
                <w:color w:val="004185"/>
                <w:sz w:val="18"/>
                <w:szCs w:val="18"/>
              </w:rPr>
              <w:t xml:space="preserve"> opportunities</w:t>
            </w:r>
            <w:r w:rsidRPr="005C2076">
              <w:rPr>
                <w:rFonts w:cs="Arial"/>
                <w:i/>
                <w:iCs/>
                <w:color w:val="004185"/>
                <w:sz w:val="18"/>
                <w:szCs w:val="18"/>
              </w:rPr>
              <w:t xml:space="preserve"> to match your children’s needs and </w:t>
            </w:r>
            <w:r>
              <w:rPr>
                <w:rFonts w:cs="Arial"/>
                <w:i/>
                <w:iCs/>
                <w:color w:val="004185"/>
                <w:sz w:val="18"/>
                <w:szCs w:val="18"/>
              </w:rPr>
              <w:t xml:space="preserve">to </w:t>
            </w:r>
            <w:r w:rsidRPr="005C2076">
              <w:rPr>
                <w:rFonts w:cs="Arial"/>
                <w:i/>
                <w:iCs/>
                <w:color w:val="004185"/>
                <w:sz w:val="18"/>
                <w:szCs w:val="18"/>
              </w:rPr>
              <w:t>ensure that all of the curriculum learning statements are fully covered.</w:t>
            </w:r>
          </w:p>
        </w:tc>
      </w:tr>
      <w:tr w:rsidR="00EF37F7" w14:paraId="17461AF4" w14:textId="77777777" w:rsidTr="00350B03">
        <w:tc>
          <w:tcPr>
            <w:tcW w:w="2411" w:type="dxa"/>
            <w:vMerge/>
            <w:tcBorders>
              <w:bottom w:val="single" w:sz="4" w:space="0" w:color="auto"/>
            </w:tcBorders>
            <w:shd w:val="clear" w:color="auto" w:fill="auto"/>
          </w:tcPr>
          <w:p w14:paraId="11A9F73E" w14:textId="77777777" w:rsidR="00EF37F7" w:rsidRPr="00622B0F" w:rsidRDefault="00EF37F7" w:rsidP="00350B03">
            <w:pPr>
              <w:spacing w:before="60" w:after="60" w:line="240" w:lineRule="auto"/>
              <w:ind w:left="-111"/>
              <w:rPr>
                <w:rStyle w:val="s1"/>
                <w:b/>
                <w:bCs/>
                <w:sz w:val="20"/>
                <w:szCs w:val="20"/>
              </w:rPr>
            </w:pPr>
          </w:p>
        </w:tc>
        <w:tc>
          <w:tcPr>
            <w:tcW w:w="2268" w:type="dxa"/>
          </w:tcPr>
          <w:p w14:paraId="407ED014" w14:textId="77777777" w:rsidR="00EF37F7" w:rsidRDefault="00EF37F7" w:rsidP="00350B03">
            <w:pPr>
              <w:spacing w:before="60" w:after="60" w:line="240" w:lineRule="auto"/>
              <w:ind w:left="0"/>
              <w:rPr>
                <w:rStyle w:val="s1"/>
                <w:rFonts w:cs="Arial"/>
                <w:sz w:val="18"/>
                <w:szCs w:val="18"/>
              </w:rPr>
            </w:pPr>
          </w:p>
          <w:p w14:paraId="5C015ED7" w14:textId="77777777" w:rsidR="00EF37F7" w:rsidRDefault="00EF37F7" w:rsidP="00350B03">
            <w:pPr>
              <w:spacing w:before="60" w:after="60" w:line="240" w:lineRule="auto"/>
              <w:ind w:left="0"/>
              <w:rPr>
                <w:rStyle w:val="s1"/>
                <w:rFonts w:cs="Arial"/>
                <w:sz w:val="18"/>
                <w:szCs w:val="18"/>
              </w:rPr>
            </w:pPr>
          </w:p>
          <w:p w14:paraId="3BA03433" w14:textId="77777777" w:rsidR="00EF37F7" w:rsidRDefault="00EF37F7" w:rsidP="00350B03">
            <w:pPr>
              <w:spacing w:before="60" w:after="60" w:line="240" w:lineRule="auto"/>
              <w:ind w:left="0"/>
              <w:rPr>
                <w:rStyle w:val="s1"/>
                <w:rFonts w:cs="Arial"/>
                <w:sz w:val="18"/>
                <w:szCs w:val="18"/>
              </w:rPr>
            </w:pPr>
          </w:p>
          <w:p w14:paraId="0BFF570E" w14:textId="77777777" w:rsidR="00EF37F7" w:rsidRDefault="00EF37F7" w:rsidP="00350B03">
            <w:pPr>
              <w:spacing w:before="60" w:after="60" w:line="240" w:lineRule="auto"/>
              <w:ind w:left="0"/>
              <w:rPr>
                <w:rStyle w:val="s1"/>
                <w:rFonts w:cs="Arial"/>
                <w:sz w:val="18"/>
                <w:szCs w:val="18"/>
              </w:rPr>
            </w:pPr>
          </w:p>
          <w:p w14:paraId="5DBB7559" w14:textId="77777777" w:rsidR="00EF37F7" w:rsidRDefault="00EF37F7" w:rsidP="00350B03">
            <w:pPr>
              <w:spacing w:before="60" w:after="60" w:line="240" w:lineRule="auto"/>
              <w:ind w:left="0"/>
              <w:rPr>
                <w:rStyle w:val="s1"/>
                <w:rFonts w:cs="Arial"/>
                <w:sz w:val="18"/>
                <w:szCs w:val="18"/>
              </w:rPr>
            </w:pPr>
          </w:p>
          <w:p w14:paraId="7B91B92F" w14:textId="77777777" w:rsidR="00EF37F7" w:rsidRDefault="00EF37F7" w:rsidP="00350B03">
            <w:pPr>
              <w:spacing w:before="60" w:after="60" w:line="240" w:lineRule="auto"/>
              <w:ind w:left="0"/>
              <w:rPr>
                <w:rStyle w:val="s1"/>
                <w:rFonts w:cs="Arial"/>
                <w:sz w:val="18"/>
                <w:szCs w:val="18"/>
              </w:rPr>
            </w:pPr>
          </w:p>
          <w:p w14:paraId="207A48D2" w14:textId="77777777" w:rsidR="00EF37F7" w:rsidRPr="00340B0E" w:rsidRDefault="00EF37F7" w:rsidP="00350B03">
            <w:pPr>
              <w:spacing w:before="60" w:after="60" w:line="240" w:lineRule="auto"/>
              <w:ind w:left="0"/>
              <w:rPr>
                <w:rStyle w:val="s1"/>
                <w:rFonts w:cs="Arial"/>
                <w:sz w:val="18"/>
                <w:szCs w:val="18"/>
              </w:rPr>
            </w:pPr>
          </w:p>
        </w:tc>
        <w:tc>
          <w:tcPr>
            <w:tcW w:w="2268" w:type="dxa"/>
          </w:tcPr>
          <w:p w14:paraId="0E4866CD" w14:textId="77777777" w:rsidR="00EF37F7" w:rsidRPr="00340B0E" w:rsidRDefault="00EF37F7" w:rsidP="00350B03">
            <w:pPr>
              <w:spacing w:before="60" w:after="60"/>
              <w:ind w:left="0"/>
              <w:rPr>
                <w:rStyle w:val="s1"/>
                <w:rFonts w:cs="Arial"/>
                <w:sz w:val="18"/>
                <w:szCs w:val="18"/>
              </w:rPr>
            </w:pPr>
          </w:p>
        </w:tc>
        <w:tc>
          <w:tcPr>
            <w:tcW w:w="2268" w:type="dxa"/>
          </w:tcPr>
          <w:p w14:paraId="539875DB" w14:textId="2DD4B2FD" w:rsidR="00AD53F6" w:rsidRPr="00E154F9" w:rsidRDefault="00AD53F6" w:rsidP="00E154F9">
            <w:pPr>
              <w:spacing w:before="60" w:after="60" w:line="240" w:lineRule="auto"/>
              <w:ind w:left="0"/>
              <w:rPr>
                <w:rStyle w:val="s1"/>
                <w:sz w:val="18"/>
                <w:szCs w:val="18"/>
              </w:rPr>
            </w:pPr>
            <w:r w:rsidRPr="00E154F9">
              <w:rPr>
                <w:rStyle w:val="s1"/>
                <w:sz w:val="18"/>
                <w:szCs w:val="18"/>
              </w:rPr>
              <w:t xml:space="preserve">Begin to find ways to determine whether two small collections contain the same number of items </w:t>
            </w:r>
            <w:r w:rsidR="00E154F9">
              <w:rPr>
                <w:rStyle w:val="s1"/>
                <w:sz w:val="18"/>
                <w:szCs w:val="18"/>
              </w:rPr>
              <w:t>(</w:t>
            </w:r>
            <w:r w:rsidR="00E154F9" w:rsidRPr="00E154F9">
              <w:rPr>
                <w:rStyle w:val="s1"/>
                <w:sz w:val="18"/>
                <w:szCs w:val="18"/>
              </w:rPr>
              <w:t>1Mn.05</w:t>
            </w:r>
            <w:r w:rsidR="00E154F9">
              <w:rPr>
                <w:rStyle w:val="s1"/>
                <w:sz w:val="18"/>
                <w:szCs w:val="18"/>
              </w:rPr>
              <w:t>)</w:t>
            </w:r>
          </w:p>
          <w:p w14:paraId="21334808" w14:textId="77777777" w:rsidR="0086082D" w:rsidRDefault="0086082D" w:rsidP="00E154F9">
            <w:pPr>
              <w:spacing w:before="60" w:after="60" w:line="240" w:lineRule="auto"/>
              <w:ind w:left="0"/>
              <w:rPr>
                <w:rStyle w:val="s1"/>
                <w:sz w:val="18"/>
                <w:szCs w:val="18"/>
              </w:rPr>
            </w:pPr>
          </w:p>
          <w:p w14:paraId="475F15BA" w14:textId="77777777" w:rsidR="0086082D" w:rsidRDefault="0086082D" w:rsidP="0086082D">
            <w:pPr>
              <w:spacing w:before="60" w:after="60" w:line="240" w:lineRule="auto"/>
              <w:ind w:left="0"/>
              <w:rPr>
                <w:rStyle w:val="s1"/>
                <w:sz w:val="18"/>
                <w:szCs w:val="18"/>
              </w:rPr>
            </w:pPr>
            <w:r w:rsidRPr="00E154F9">
              <w:rPr>
                <w:rStyle w:val="s1"/>
                <w:sz w:val="18"/>
                <w:szCs w:val="18"/>
              </w:rPr>
              <w:t xml:space="preserve">Compare and describe collections of objects or </w:t>
            </w:r>
            <w:r w:rsidRPr="00E154F9">
              <w:rPr>
                <w:rStyle w:val="s1"/>
                <w:sz w:val="18"/>
                <w:szCs w:val="18"/>
              </w:rPr>
              <w:lastRenderedPageBreak/>
              <w:t xml:space="preserve">pictures, and things that cannot be touched, using words such as </w:t>
            </w:r>
            <w:r w:rsidRPr="00E154F9">
              <w:rPr>
                <w:rStyle w:val="s1"/>
                <w:i/>
                <w:iCs/>
                <w:sz w:val="18"/>
                <w:szCs w:val="18"/>
              </w:rPr>
              <w:t>more</w:t>
            </w:r>
            <w:r w:rsidRPr="00E154F9">
              <w:rPr>
                <w:rStyle w:val="s1"/>
                <w:sz w:val="18"/>
                <w:szCs w:val="18"/>
              </w:rPr>
              <w:t xml:space="preserve"> and </w:t>
            </w:r>
            <w:r w:rsidRPr="00E154F9">
              <w:rPr>
                <w:rStyle w:val="s1"/>
                <w:i/>
                <w:iCs/>
                <w:sz w:val="18"/>
                <w:szCs w:val="18"/>
              </w:rPr>
              <w:t>fewer</w:t>
            </w:r>
            <w:r>
              <w:rPr>
                <w:rStyle w:val="s1"/>
                <w:sz w:val="18"/>
                <w:szCs w:val="18"/>
              </w:rPr>
              <w:t xml:space="preserve"> (</w:t>
            </w:r>
            <w:r w:rsidRPr="00E154F9">
              <w:rPr>
                <w:rStyle w:val="s1"/>
                <w:sz w:val="18"/>
                <w:szCs w:val="18"/>
              </w:rPr>
              <w:t>1Mn.11</w:t>
            </w:r>
            <w:r>
              <w:rPr>
                <w:rStyle w:val="s1"/>
                <w:sz w:val="18"/>
                <w:szCs w:val="18"/>
              </w:rPr>
              <w:t>)</w:t>
            </w:r>
          </w:p>
          <w:p w14:paraId="1AEE2B34" w14:textId="6700B52C" w:rsidR="00AD53F6" w:rsidRPr="00E154F9" w:rsidRDefault="00AD53F6" w:rsidP="00E154F9">
            <w:pPr>
              <w:spacing w:before="60" w:after="60" w:line="240" w:lineRule="auto"/>
              <w:ind w:left="0"/>
              <w:rPr>
                <w:rStyle w:val="s1"/>
                <w:sz w:val="18"/>
                <w:szCs w:val="18"/>
              </w:rPr>
            </w:pPr>
            <w:r w:rsidRPr="00E154F9">
              <w:rPr>
                <w:rStyle w:val="s1"/>
                <w:sz w:val="18"/>
                <w:szCs w:val="18"/>
              </w:rPr>
              <w:t>Count up to at least 5 items by saying one number name as they point to, touch or move each item, and knowing when to stop the count</w:t>
            </w:r>
            <w:r w:rsidR="00E154F9">
              <w:rPr>
                <w:rStyle w:val="s1"/>
                <w:sz w:val="18"/>
                <w:szCs w:val="18"/>
              </w:rPr>
              <w:t xml:space="preserve"> (</w:t>
            </w:r>
            <w:r w:rsidR="00E154F9" w:rsidRPr="00E154F9">
              <w:rPr>
                <w:rStyle w:val="s1"/>
                <w:sz w:val="18"/>
                <w:szCs w:val="18"/>
              </w:rPr>
              <w:t>1Mn.06</w:t>
            </w:r>
            <w:r w:rsidR="00E154F9">
              <w:rPr>
                <w:rStyle w:val="s1"/>
                <w:sz w:val="18"/>
                <w:szCs w:val="18"/>
              </w:rPr>
              <w:t>)</w:t>
            </w:r>
          </w:p>
          <w:p w14:paraId="3D34D3DB" w14:textId="117AF6DB" w:rsidR="00EA7968" w:rsidRDefault="00F37507" w:rsidP="00E154F9">
            <w:pPr>
              <w:spacing w:before="60" w:after="60" w:line="240" w:lineRule="auto"/>
              <w:ind w:left="0"/>
              <w:rPr>
                <w:rStyle w:val="s1"/>
                <w:sz w:val="18"/>
                <w:szCs w:val="18"/>
              </w:rPr>
            </w:pPr>
            <w:r w:rsidRPr="00E154F9">
              <w:rPr>
                <w:rStyle w:val="s1"/>
                <w:sz w:val="18"/>
                <w:szCs w:val="18"/>
              </w:rPr>
              <w:t xml:space="preserve">Recognise small numbers of objects without counting, and familiar patterns, arrangements and representations of numbers up to at least 5, </w:t>
            </w:r>
            <w:r w:rsidR="00E154F9">
              <w:rPr>
                <w:rStyle w:val="s1"/>
                <w:sz w:val="18"/>
                <w:szCs w:val="18"/>
              </w:rPr>
              <w:t>(</w:t>
            </w:r>
            <w:r w:rsidR="00E154F9" w:rsidRPr="00E154F9">
              <w:rPr>
                <w:rStyle w:val="s1"/>
                <w:sz w:val="18"/>
                <w:szCs w:val="18"/>
              </w:rPr>
              <w:t>1Mn.08</w:t>
            </w:r>
            <w:r w:rsidR="00E154F9">
              <w:rPr>
                <w:rStyle w:val="s1"/>
                <w:sz w:val="18"/>
                <w:szCs w:val="18"/>
              </w:rPr>
              <w:t>)</w:t>
            </w:r>
          </w:p>
          <w:p w14:paraId="17A1CF8B" w14:textId="07B6DFCC" w:rsidR="003C59DD" w:rsidRDefault="003C59DD" w:rsidP="00E154F9">
            <w:pPr>
              <w:spacing w:before="60" w:after="60" w:line="240" w:lineRule="auto"/>
              <w:ind w:left="0"/>
              <w:rPr>
                <w:rStyle w:val="s1"/>
                <w:rFonts w:cs="Arial"/>
                <w:sz w:val="18"/>
                <w:szCs w:val="18"/>
              </w:rPr>
            </w:pPr>
            <w:r w:rsidRPr="00D66C9A">
              <w:rPr>
                <w:rStyle w:val="s1"/>
                <w:rFonts w:cs="Arial"/>
                <w:sz w:val="18"/>
                <w:szCs w:val="18"/>
              </w:rPr>
              <w:t>Take objects with the same characteristic from a collection and</w:t>
            </w:r>
            <w:r>
              <w:rPr>
                <w:rStyle w:val="s1"/>
                <w:rFonts w:cs="Arial"/>
                <w:sz w:val="18"/>
                <w:szCs w:val="18"/>
              </w:rPr>
              <w:t xml:space="preserve"> talk about what they are doing (1Mh.02)</w:t>
            </w:r>
          </w:p>
          <w:p w14:paraId="56322C9B" w14:textId="5D0421B3" w:rsidR="003C59DD" w:rsidRPr="003C59DD" w:rsidRDefault="003C59DD" w:rsidP="00E154F9">
            <w:pPr>
              <w:spacing w:before="60" w:after="60" w:line="240" w:lineRule="auto"/>
              <w:ind w:left="0"/>
              <w:rPr>
                <w:rStyle w:val="s1"/>
                <w:rFonts w:cs="Arial"/>
                <w:sz w:val="18"/>
                <w:szCs w:val="18"/>
              </w:rPr>
            </w:pPr>
            <w:r w:rsidRPr="00D66C9A">
              <w:rPr>
                <w:rStyle w:val="s1"/>
                <w:rFonts w:cs="Arial"/>
                <w:sz w:val="18"/>
                <w:szCs w:val="18"/>
              </w:rPr>
              <w:t>Describe characteristics of an object</w:t>
            </w:r>
            <w:r>
              <w:rPr>
                <w:rStyle w:val="s1"/>
                <w:rFonts w:cs="Arial"/>
                <w:sz w:val="18"/>
                <w:szCs w:val="18"/>
              </w:rPr>
              <w:t>(1Mh.01)</w:t>
            </w:r>
          </w:p>
          <w:p w14:paraId="1F4B91EF" w14:textId="729D8B2E" w:rsidR="00EF37F7" w:rsidRPr="00381BB1" w:rsidRDefault="00EA7968" w:rsidP="003C59DD">
            <w:pPr>
              <w:spacing w:before="60" w:after="60" w:line="240" w:lineRule="auto"/>
              <w:ind w:left="0"/>
              <w:rPr>
                <w:rStyle w:val="s1"/>
                <w:sz w:val="18"/>
                <w:szCs w:val="18"/>
              </w:rPr>
            </w:pPr>
            <w:r w:rsidRPr="00D66C9A">
              <w:rPr>
                <w:rStyle w:val="s1"/>
                <w:rFonts w:cs="Arial"/>
                <w:sz w:val="18"/>
                <w:szCs w:val="18"/>
              </w:rPr>
              <w:t xml:space="preserve">Handle money in their play, recognising differences </w:t>
            </w:r>
            <w:r>
              <w:rPr>
                <w:rStyle w:val="s1"/>
                <w:rFonts w:cs="Arial"/>
                <w:sz w:val="18"/>
                <w:szCs w:val="18"/>
              </w:rPr>
              <w:t>in colour, shape, size and mass (1Mn.18)</w:t>
            </w:r>
          </w:p>
        </w:tc>
        <w:tc>
          <w:tcPr>
            <w:tcW w:w="2268" w:type="dxa"/>
          </w:tcPr>
          <w:p w14:paraId="312A3D71" w14:textId="77777777" w:rsidR="00EF37F7" w:rsidRPr="00CA543F" w:rsidRDefault="00EF37F7" w:rsidP="00350B03">
            <w:pPr>
              <w:spacing w:before="60" w:after="60" w:line="240" w:lineRule="auto"/>
              <w:ind w:left="0"/>
              <w:rPr>
                <w:rStyle w:val="s1"/>
                <w:rFonts w:cs="Arial"/>
                <w:sz w:val="20"/>
                <w:szCs w:val="20"/>
              </w:rPr>
            </w:pPr>
          </w:p>
        </w:tc>
        <w:tc>
          <w:tcPr>
            <w:tcW w:w="2268" w:type="dxa"/>
          </w:tcPr>
          <w:p w14:paraId="3C83D3B2" w14:textId="77777777" w:rsidR="00EF37F7" w:rsidRPr="00CA543F" w:rsidRDefault="00EF37F7" w:rsidP="00350B03">
            <w:pPr>
              <w:spacing w:before="60" w:after="60" w:line="240" w:lineRule="auto"/>
              <w:ind w:left="0"/>
              <w:rPr>
                <w:rStyle w:val="s1"/>
                <w:rFonts w:cs="Arial"/>
                <w:sz w:val="20"/>
                <w:szCs w:val="20"/>
              </w:rPr>
            </w:pPr>
          </w:p>
        </w:tc>
        <w:tc>
          <w:tcPr>
            <w:tcW w:w="2126" w:type="dxa"/>
          </w:tcPr>
          <w:p w14:paraId="285D1D9F" w14:textId="77777777" w:rsidR="00EF37F7" w:rsidRPr="00CA543F" w:rsidRDefault="00EF37F7" w:rsidP="00350B03">
            <w:pPr>
              <w:spacing w:before="60" w:after="60" w:line="240" w:lineRule="auto"/>
              <w:ind w:left="0"/>
              <w:rPr>
                <w:rStyle w:val="s1"/>
                <w:rFonts w:cs="Arial"/>
                <w:sz w:val="20"/>
                <w:szCs w:val="20"/>
              </w:rPr>
            </w:pPr>
          </w:p>
        </w:tc>
      </w:tr>
    </w:tbl>
    <w:p w14:paraId="7784D356" w14:textId="22339E3C" w:rsidR="007F460B" w:rsidRDefault="007F460B" w:rsidP="00EF37F7">
      <w:r>
        <w:br w:type="page"/>
      </w:r>
    </w:p>
    <w:tbl>
      <w:tblPr>
        <w:tblStyle w:val="TableGrid"/>
        <w:tblW w:w="15877" w:type="dxa"/>
        <w:tblInd w:w="-431" w:type="dxa"/>
        <w:tblLook w:val="04A0" w:firstRow="1" w:lastRow="0" w:firstColumn="1" w:lastColumn="0" w:noHBand="0" w:noVBand="1"/>
      </w:tblPr>
      <w:tblGrid>
        <w:gridCol w:w="15877"/>
      </w:tblGrid>
      <w:tr w:rsidR="00EF37F7" w14:paraId="32F3ED6A" w14:textId="77777777">
        <w:tc>
          <w:tcPr>
            <w:tcW w:w="15877" w:type="dxa"/>
          </w:tcPr>
          <w:p w14:paraId="3DAC7C22" w14:textId="77777777" w:rsidR="00EF37F7" w:rsidRDefault="00EF37F7" w:rsidP="00350B03">
            <w:pPr>
              <w:spacing w:before="60" w:after="60" w:line="240" w:lineRule="auto"/>
              <w:ind w:left="0"/>
              <w:rPr>
                <w:rStyle w:val="s1"/>
                <w:rFonts w:cs="Arial"/>
                <w:b/>
                <w:bCs/>
                <w:color w:val="004185"/>
                <w:szCs w:val="22"/>
              </w:rPr>
            </w:pPr>
            <w:r w:rsidRPr="007F102C">
              <w:rPr>
                <w:rStyle w:val="s1"/>
                <w:rFonts w:cs="Arial"/>
                <w:b/>
                <w:bCs/>
                <w:color w:val="004185"/>
                <w:szCs w:val="22"/>
              </w:rPr>
              <w:lastRenderedPageBreak/>
              <w:t>Resources to source</w:t>
            </w:r>
          </w:p>
          <w:p w14:paraId="1D2301CA" w14:textId="77777777" w:rsidR="00EF37F7" w:rsidRDefault="00EF37F7" w:rsidP="00350B03">
            <w:pPr>
              <w:spacing w:before="60" w:after="60" w:line="240" w:lineRule="auto"/>
              <w:ind w:left="0"/>
              <w:rPr>
                <w:rFonts w:cs="Arial"/>
                <w:i/>
                <w:iCs/>
                <w:color w:val="004185"/>
                <w:sz w:val="18"/>
                <w:szCs w:val="18"/>
              </w:rPr>
            </w:pPr>
            <w:r w:rsidRPr="007F102C">
              <w:rPr>
                <w:rFonts w:cs="Arial"/>
                <w:i/>
                <w:iCs/>
                <w:color w:val="004185"/>
                <w:sz w:val="18"/>
                <w:szCs w:val="18"/>
              </w:rPr>
              <w:t xml:space="preserve">This area is for you to </w:t>
            </w:r>
            <w:r>
              <w:rPr>
                <w:rFonts w:cs="Arial"/>
                <w:i/>
                <w:iCs/>
                <w:color w:val="004185"/>
                <w:sz w:val="18"/>
                <w:szCs w:val="18"/>
              </w:rPr>
              <w:t xml:space="preserve">note </w:t>
            </w:r>
            <w:r w:rsidRPr="007F102C">
              <w:rPr>
                <w:rFonts w:cs="Arial"/>
                <w:i/>
                <w:iCs/>
                <w:color w:val="004185"/>
                <w:sz w:val="18"/>
                <w:szCs w:val="18"/>
              </w:rPr>
              <w:t xml:space="preserve">extra resources that you want to source for this block, including as temporary enhancements </w:t>
            </w:r>
            <w:r>
              <w:rPr>
                <w:rFonts w:cs="Arial"/>
                <w:i/>
                <w:iCs/>
                <w:color w:val="004185"/>
                <w:sz w:val="18"/>
                <w:szCs w:val="18"/>
              </w:rPr>
              <w:t>to</w:t>
            </w:r>
            <w:r w:rsidRPr="007F102C">
              <w:rPr>
                <w:rFonts w:cs="Arial"/>
                <w:i/>
                <w:iCs/>
                <w:color w:val="004185"/>
                <w:sz w:val="18"/>
                <w:szCs w:val="18"/>
              </w:rPr>
              <w:t xml:space="preserve"> your continuous provision.</w:t>
            </w:r>
          </w:p>
          <w:p w14:paraId="63086943" w14:textId="77777777" w:rsidR="00EF37F7" w:rsidRPr="00A605B4" w:rsidRDefault="00EF37F7" w:rsidP="00350B03">
            <w:pPr>
              <w:spacing w:before="60" w:after="60" w:line="240" w:lineRule="auto"/>
              <w:ind w:left="0"/>
              <w:rPr>
                <w:rFonts w:cs="Arial"/>
                <w:sz w:val="18"/>
                <w:szCs w:val="18"/>
              </w:rPr>
            </w:pPr>
          </w:p>
          <w:p w14:paraId="54BB2919" w14:textId="77777777" w:rsidR="00EF37F7" w:rsidRDefault="00EF37F7" w:rsidP="00350B03">
            <w:pPr>
              <w:spacing w:before="60" w:after="60" w:line="240" w:lineRule="auto"/>
              <w:ind w:left="0"/>
              <w:rPr>
                <w:rFonts w:cs="Arial"/>
                <w:sz w:val="18"/>
                <w:szCs w:val="18"/>
              </w:rPr>
            </w:pPr>
          </w:p>
          <w:p w14:paraId="39E95E28" w14:textId="77777777" w:rsidR="009C5BAB" w:rsidRPr="00A605B4" w:rsidRDefault="009C5BAB" w:rsidP="00350B03">
            <w:pPr>
              <w:spacing w:before="60" w:after="60" w:line="240" w:lineRule="auto"/>
              <w:ind w:left="0"/>
              <w:rPr>
                <w:rFonts w:cs="Arial"/>
                <w:sz w:val="18"/>
                <w:szCs w:val="18"/>
              </w:rPr>
            </w:pPr>
          </w:p>
          <w:p w14:paraId="2B24844B" w14:textId="77777777" w:rsidR="00EF37F7" w:rsidRDefault="00EF37F7" w:rsidP="00350B03">
            <w:pPr>
              <w:ind w:left="0"/>
            </w:pPr>
          </w:p>
        </w:tc>
      </w:tr>
    </w:tbl>
    <w:p w14:paraId="221EB272" w14:textId="3525F8B5" w:rsidR="00EF37F7" w:rsidRDefault="00EF37F7" w:rsidP="00EF37F7">
      <w:pPr>
        <w:ind w:left="0"/>
        <w:rPr>
          <w:rStyle w:val="s1"/>
          <w:i/>
          <w:iCs/>
          <w:color w:val="004185"/>
          <w:sz w:val="18"/>
          <w:szCs w:val="18"/>
        </w:rPr>
        <w:sectPr w:rsidR="00EF37F7" w:rsidSect="00350B03">
          <w:headerReference w:type="default" r:id="rId18"/>
          <w:footerReference w:type="even" r:id="rId19"/>
          <w:headerReference w:type="first" r:id="rId20"/>
          <w:footerReference w:type="first" r:id="rId21"/>
          <w:pgSz w:w="16840" w:h="11900" w:orient="landscape"/>
          <w:pgMar w:top="1304" w:right="567" w:bottom="1190" w:left="993" w:header="993" w:footer="30" w:gutter="0"/>
          <w:cols w:space="708"/>
          <w:docGrid w:linePitch="360"/>
        </w:sectPr>
      </w:pPr>
    </w:p>
    <w:p w14:paraId="54FEC03A" w14:textId="77777777" w:rsidR="00EF37F7" w:rsidRPr="0019264F" w:rsidRDefault="00EF37F7" w:rsidP="00EF37F7">
      <w:pPr>
        <w:pStyle w:val="Heading2"/>
      </w:pPr>
      <w:r>
        <w:rPr>
          <w:rStyle w:val="s1"/>
          <w:sz w:val="32"/>
        </w:rPr>
        <w:lastRenderedPageBreak/>
        <w:t>B</w:t>
      </w:r>
      <w:r w:rsidRPr="0019264F">
        <w:rPr>
          <w:rStyle w:val="s1"/>
          <w:sz w:val="32"/>
        </w:rPr>
        <w:t xml:space="preserve">lock </w:t>
      </w:r>
      <w:r>
        <w:rPr>
          <w:rStyle w:val="s1"/>
          <w:sz w:val="32"/>
        </w:rPr>
        <w:t>4: Animals</w:t>
      </w:r>
      <w:r w:rsidRPr="0019264F">
        <w:rPr>
          <w:rStyle w:val="s1"/>
          <w:sz w:val="32"/>
        </w:rPr>
        <w:t xml:space="preserve"> </w:t>
      </w:r>
    </w:p>
    <w:tbl>
      <w:tblPr>
        <w:tblStyle w:val="TableGrid"/>
        <w:tblW w:w="15877" w:type="dxa"/>
        <w:tblInd w:w="-426" w:type="dxa"/>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2411"/>
        <w:gridCol w:w="2268"/>
        <w:gridCol w:w="2268"/>
        <w:gridCol w:w="2268"/>
        <w:gridCol w:w="2268"/>
        <w:gridCol w:w="2268"/>
        <w:gridCol w:w="2126"/>
      </w:tblGrid>
      <w:tr w:rsidR="00EF37F7" w14:paraId="16B25A25" w14:textId="77777777">
        <w:trPr>
          <w:trHeight w:val="810"/>
          <w:tblHeader/>
        </w:trPr>
        <w:tc>
          <w:tcPr>
            <w:tcW w:w="2411" w:type="dxa"/>
            <w:tcBorders>
              <w:top w:val="nil"/>
              <w:left w:val="nil"/>
              <w:right w:val="single" w:sz="4" w:space="0" w:color="auto"/>
            </w:tcBorders>
            <w:shd w:val="clear" w:color="auto" w:fill="auto"/>
            <w:vAlign w:val="center"/>
          </w:tcPr>
          <w:p w14:paraId="4C2162A9" w14:textId="77777777" w:rsidR="00EF37F7" w:rsidRPr="0037670B" w:rsidRDefault="00EF37F7" w:rsidP="00350B03">
            <w:pPr>
              <w:spacing w:before="60" w:after="60" w:line="240" w:lineRule="auto"/>
              <w:jc w:val="center"/>
              <w:rPr>
                <w:rStyle w:val="s1"/>
                <w:b/>
                <w:bCs/>
                <w:color w:val="FFFFFF" w:themeColor="background1"/>
                <w:sz w:val="20"/>
                <w:szCs w:val="20"/>
              </w:rPr>
            </w:pPr>
          </w:p>
        </w:tc>
        <w:tc>
          <w:tcPr>
            <w:tcW w:w="2268" w:type="dxa"/>
            <w:tcBorders>
              <w:left w:val="single" w:sz="4" w:space="0" w:color="auto"/>
            </w:tcBorders>
            <w:shd w:val="clear" w:color="auto" w:fill="auto"/>
            <w:vAlign w:val="center"/>
          </w:tcPr>
          <w:p w14:paraId="37D2D552" w14:textId="77777777" w:rsidR="00EF37F7" w:rsidRPr="00FD375C" w:rsidRDefault="00EF37F7" w:rsidP="00350B03">
            <w:pPr>
              <w:spacing w:before="60" w:after="60" w:line="240" w:lineRule="auto"/>
              <w:ind w:left="0"/>
              <w:jc w:val="center"/>
              <w:rPr>
                <w:rStyle w:val="s1"/>
                <w:b/>
                <w:bCs/>
                <w:color w:val="004185"/>
                <w:szCs w:val="22"/>
              </w:rPr>
            </w:pPr>
            <w:r w:rsidRPr="00FD375C">
              <w:rPr>
                <w:rStyle w:val="s1"/>
                <w:b/>
                <w:bCs/>
                <w:color w:val="004185"/>
                <w:szCs w:val="22"/>
              </w:rPr>
              <w:t>Communication, Language and Literacy</w:t>
            </w:r>
          </w:p>
        </w:tc>
        <w:tc>
          <w:tcPr>
            <w:tcW w:w="2268" w:type="dxa"/>
            <w:shd w:val="clear" w:color="auto" w:fill="auto"/>
            <w:vAlign w:val="center"/>
          </w:tcPr>
          <w:p w14:paraId="2E4E8228" w14:textId="77777777" w:rsidR="00EF37F7" w:rsidRPr="00D04FE1" w:rsidRDefault="00EF37F7" w:rsidP="00350B03">
            <w:pPr>
              <w:spacing w:before="60" w:after="60" w:line="240" w:lineRule="auto"/>
              <w:ind w:left="0"/>
              <w:jc w:val="center"/>
              <w:rPr>
                <w:rStyle w:val="s1"/>
                <w:b/>
                <w:bCs/>
                <w:color w:val="004185"/>
                <w:szCs w:val="22"/>
              </w:rPr>
            </w:pPr>
            <w:r w:rsidRPr="00D04FE1">
              <w:rPr>
                <w:rFonts w:cs="Arial"/>
                <w:b/>
                <w:bCs/>
                <w:color w:val="004185"/>
                <w:sz w:val="22"/>
                <w:szCs w:val="22"/>
              </w:rPr>
              <w:t>Creative Expression</w:t>
            </w:r>
          </w:p>
        </w:tc>
        <w:tc>
          <w:tcPr>
            <w:tcW w:w="2268" w:type="dxa"/>
            <w:shd w:val="clear" w:color="auto" w:fill="auto"/>
            <w:vAlign w:val="center"/>
          </w:tcPr>
          <w:p w14:paraId="14E40A6E" w14:textId="77777777" w:rsidR="00EF37F7" w:rsidRPr="00FD375C" w:rsidRDefault="00EF37F7" w:rsidP="00350B03">
            <w:pPr>
              <w:spacing w:before="60" w:after="60" w:line="240" w:lineRule="auto"/>
              <w:ind w:left="0"/>
              <w:jc w:val="center"/>
              <w:rPr>
                <w:rStyle w:val="s1"/>
                <w:b/>
                <w:bCs/>
                <w:color w:val="004185"/>
                <w:szCs w:val="22"/>
              </w:rPr>
            </w:pPr>
            <w:r w:rsidRPr="00FD375C">
              <w:rPr>
                <w:rStyle w:val="s1"/>
                <w:b/>
                <w:bCs/>
                <w:color w:val="004185"/>
                <w:szCs w:val="22"/>
              </w:rPr>
              <w:t>Mathematics</w:t>
            </w:r>
          </w:p>
        </w:tc>
        <w:tc>
          <w:tcPr>
            <w:tcW w:w="2268" w:type="dxa"/>
            <w:shd w:val="clear" w:color="auto" w:fill="auto"/>
            <w:vAlign w:val="center"/>
          </w:tcPr>
          <w:p w14:paraId="0B70E5E5" w14:textId="77777777" w:rsidR="00EF37F7" w:rsidRPr="00FD375C" w:rsidRDefault="00EF37F7" w:rsidP="00350B03">
            <w:pPr>
              <w:spacing w:before="60" w:after="60" w:line="240" w:lineRule="auto"/>
              <w:ind w:left="0"/>
              <w:jc w:val="center"/>
              <w:rPr>
                <w:rStyle w:val="s1"/>
                <w:b/>
                <w:bCs/>
                <w:color w:val="004185"/>
                <w:szCs w:val="22"/>
              </w:rPr>
            </w:pPr>
            <w:r w:rsidRPr="00FD375C">
              <w:rPr>
                <w:rStyle w:val="s1"/>
                <w:b/>
                <w:bCs/>
                <w:color w:val="004185"/>
                <w:szCs w:val="22"/>
              </w:rPr>
              <w:t>Personal, Social and Emotional Development</w:t>
            </w:r>
          </w:p>
        </w:tc>
        <w:tc>
          <w:tcPr>
            <w:tcW w:w="2268" w:type="dxa"/>
            <w:shd w:val="clear" w:color="auto" w:fill="auto"/>
            <w:vAlign w:val="center"/>
          </w:tcPr>
          <w:p w14:paraId="0530440F" w14:textId="77777777" w:rsidR="00EF37F7" w:rsidRPr="00FD375C" w:rsidRDefault="00EF37F7" w:rsidP="00350B03">
            <w:pPr>
              <w:spacing w:before="60" w:after="60" w:line="240" w:lineRule="auto"/>
              <w:ind w:left="0"/>
              <w:jc w:val="center"/>
              <w:rPr>
                <w:rStyle w:val="s1"/>
                <w:b/>
                <w:bCs/>
                <w:color w:val="004185"/>
                <w:szCs w:val="22"/>
              </w:rPr>
            </w:pPr>
            <w:r w:rsidRPr="00FD375C">
              <w:rPr>
                <w:rStyle w:val="s1"/>
                <w:b/>
                <w:bCs/>
                <w:color w:val="004185"/>
                <w:szCs w:val="22"/>
              </w:rPr>
              <w:t>Physical Development</w:t>
            </w:r>
          </w:p>
        </w:tc>
        <w:tc>
          <w:tcPr>
            <w:tcW w:w="2126" w:type="dxa"/>
            <w:shd w:val="clear" w:color="auto" w:fill="auto"/>
            <w:vAlign w:val="center"/>
          </w:tcPr>
          <w:p w14:paraId="27AF99F7" w14:textId="77777777" w:rsidR="00EF37F7" w:rsidRPr="00FD375C" w:rsidRDefault="00EF37F7" w:rsidP="00350B03">
            <w:pPr>
              <w:spacing w:before="60" w:after="60" w:line="240" w:lineRule="auto"/>
              <w:ind w:left="0"/>
              <w:jc w:val="center"/>
              <w:rPr>
                <w:rStyle w:val="s1"/>
                <w:b/>
                <w:bCs/>
                <w:color w:val="004185"/>
                <w:szCs w:val="22"/>
              </w:rPr>
            </w:pPr>
            <w:r w:rsidRPr="00FD375C">
              <w:rPr>
                <w:rStyle w:val="s1"/>
                <w:b/>
                <w:bCs/>
                <w:color w:val="004185"/>
                <w:szCs w:val="22"/>
              </w:rPr>
              <w:t>Understanding the World</w:t>
            </w:r>
          </w:p>
        </w:tc>
      </w:tr>
      <w:tr w:rsidR="00EF37F7" w14:paraId="01C42628" w14:textId="77777777">
        <w:tc>
          <w:tcPr>
            <w:tcW w:w="2411" w:type="dxa"/>
            <w:vMerge w:val="restart"/>
            <w:tcBorders>
              <w:top w:val="single" w:sz="4" w:space="0" w:color="auto"/>
            </w:tcBorders>
            <w:shd w:val="clear" w:color="auto" w:fill="auto"/>
          </w:tcPr>
          <w:p w14:paraId="533906DF" w14:textId="77777777" w:rsidR="00EF37F7" w:rsidRPr="00222D2E" w:rsidRDefault="00EF37F7" w:rsidP="00350B03">
            <w:pPr>
              <w:spacing w:before="60" w:after="60" w:line="240" w:lineRule="auto"/>
              <w:ind w:left="0"/>
              <w:rPr>
                <w:b/>
                <w:bCs/>
                <w:color w:val="004185"/>
                <w:sz w:val="22"/>
                <w:szCs w:val="22"/>
              </w:rPr>
            </w:pPr>
            <w:r w:rsidRPr="00EF61D4">
              <w:rPr>
                <w:rStyle w:val="s1"/>
                <w:b/>
                <w:bCs/>
                <w:color w:val="004185"/>
                <w:szCs w:val="22"/>
              </w:rPr>
              <w:t>Possible trips, visitors and events:</w:t>
            </w:r>
          </w:p>
          <w:p w14:paraId="4DC97326" w14:textId="77777777" w:rsidR="00EF37F7" w:rsidRPr="00E75627" w:rsidRDefault="00EF37F7" w:rsidP="00350B03">
            <w:pPr>
              <w:spacing w:before="60" w:after="60" w:line="240" w:lineRule="auto"/>
              <w:ind w:left="0"/>
              <w:rPr>
                <w:rStyle w:val="s1"/>
                <w:i/>
                <w:iCs/>
                <w:color w:val="004185"/>
                <w:sz w:val="18"/>
                <w:szCs w:val="18"/>
              </w:rPr>
            </w:pPr>
            <w:r w:rsidRPr="00EF61D4">
              <w:rPr>
                <w:rStyle w:val="s1"/>
                <w:i/>
                <w:iCs/>
                <w:color w:val="004185"/>
                <w:sz w:val="18"/>
                <w:szCs w:val="18"/>
              </w:rPr>
              <w:t xml:space="preserve">This area is for you to </w:t>
            </w:r>
            <w:r>
              <w:rPr>
                <w:rStyle w:val="s1"/>
                <w:i/>
                <w:iCs/>
                <w:color w:val="004185"/>
                <w:sz w:val="18"/>
                <w:szCs w:val="18"/>
              </w:rPr>
              <w:t xml:space="preserve">note </w:t>
            </w:r>
            <w:r w:rsidRPr="00EF61D4">
              <w:rPr>
                <w:rStyle w:val="s1"/>
                <w:i/>
                <w:iCs/>
                <w:color w:val="004185"/>
                <w:sz w:val="18"/>
                <w:szCs w:val="18"/>
              </w:rPr>
              <w:t>possible trips, visitors and events to enhance learning towards the learning statements</w:t>
            </w:r>
            <w:r>
              <w:rPr>
                <w:rStyle w:val="s1"/>
                <w:i/>
                <w:iCs/>
                <w:color w:val="004185"/>
                <w:sz w:val="18"/>
                <w:szCs w:val="18"/>
              </w:rPr>
              <w:t>.</w:t>
            </w:r>
          </w:p>
          <w:p w14:paraId="220DD3CB" w14:textId="77777777" w:rsidR="00CF3870" w:rsidRPr="00DB58D9" w:rsidRDefault="00CF3870" w:rsidP="00CF3870">
            <w:pPr>
              <w:spacing w:before="60" w:after="60" w:line="240" w:lineRule="auto"/>
              <w:ind w:left="0"/>
              <w:rPr>
                <w:rStyle w:val="s1"/>
                <w:sz w:val="18"/>
                <w:szCs w:val="18"/>
              </w:rPr>
            </w:pPr>
            <w:r w:rsidRPr="00DB58D9">
              <w:rPr>
                <w:rStyle w:val="s1"/>
                <w:sz w:val="18"/>
                <w:szCs w:val="18"/>
              </w:rPr>
              <w:t>For example:</w:t>
            </w:r>
          </w:p>
          <w:p w14:paraId="4453665A" w14:textId="30CC55BA" w:rsidR="00EF37F7" w:rsidRPr="00B33363" w:rsidRDefault="00E20CCD" w:rsidP="00CF3870">
            <w:pPr>
              <w:spacing w:before="60" w:after="60" w:line="240" w:lineRule="auto"/>
              <w:ind w:left="0"/>
              <w:rPr>
                <w:sz w:val="18"/>
                <w:szCs w:val="18"/>
              </w:rPr>
            </w:pPr>
            <w:r>
              <w:rPr>
                <w:rStyle w:val="s1"/>
                <w:sz w:val="18"/>
                <w:szCs w:val="18"/>
              </w:rPr>
              <w:t>B</w:t>
            </w:r>
            <w:r w:rsidR="00CF3870">
              <w:rPr>
                <w:rStyle w:val="s1"/>
                <w:sz w:val="18"/>
                <w:szCs w:val="18"/>
              </w:rPr>
              <w:t>ug hunt</w:t>
            </w:r>
            <w:r w:rsidR="00EA3DDA">
              <w:rPr>
                <w:rStyle w:val="s1"/>
                <w:sz w:val="18"/>
                <w:szCs w:val="18"/>
              </w:rPr>
              <w:t xml:space="preserve"> to observe insects and other small animals</w:t>
            </w:r>
          </w:p>
          <w:p w14:paraId="4E8A539A" w14:textId="77777777" w:rsidR="00EF37F7" w:rsidRPr="00A605B4" w:rsidRDefault="00EF37F7" w:rsidP="00350B03">
            <w:pPr>
              <w:spacing w:before="60" w:after="60" w:line="240" w:lineRule="auto"/>
              <w:ind w:left="0"/>
              <w:rPr>
                <w:b/>
                <w:bCs/>
                <w:sz w:val="18"/>
                <w:szCs w:val="18"/>
              </w:rPr>
            </w:pPr>
          </w:p>
        </w:tc>
        <w:tc>
          <w:tcPr>
            <w:tcW w:w="13466" w:type="dxa"/>
            <w:gridSpan w:val="6"/>
            <w:tcBorders>
              <w:top w:val="single" w:sz="4" w:space="0" w:color="auto"/>
            </w:tcBorders>
            <w:shd w:val="clear" w:color="auto" w:fill="auto"/>
          </w:tcPr>
          <w:p w14:paraId="2BB60AAC" w14:textId="77777777" w:rsidR="00EF37F7" w:rsidRPr="00CE0713" w:rsidRDefault="00EF37F7" w:rsidP="00350B03">
            <w:pPr>
              <w:spacing w:before="60" w:after="60" w:line="240" w:lineRule="auto"/>
              <w:ind w:left="0"/>
              <w:rPr>
                <w:rFonts w:asciiTheme="minorHAnsi" w:hAnsiTheme="minorHAnsi" w:cstheme="minorHAnsi"/>
                <w:szCs w:val="22"/>
              </w:rPr>
            </w:pPr>
            <w:r w:rsidRPr="00FD375C">
              <w:rPr>
                <w:rStyle w:val="s1"/>
                <w:b/>
                <w:bCs/>
                <w:color w:val="004185"/>
                <w:szCs w:val="22"/>
              </w:rPr>
              <w:t>Opportunities and learning statements with close links to the theme</w:t>
            </w:r>
          </w:p>
        </w:tc>
      </w:tr>
      <w:tr w:rsidR="00EF37F7" w14:paraId="773171EB" w14:textId="77777777">
        <w:trPr>
          <w:trHeight w:val="1134"/>
        </w:trPr>
        <w:tc>
          <w:tcPr>
            <w:tcW w:w="2411" w:type="dxa"/>
            <w:vMerge/>
            <w:shd w:val="clear" w:color="auto" w:fill="auto"/>
          </w:tcPr>
          <w:p w14:paraId="5CF86C73" w14:textId="77777777" w:rsidR="00EF37F7" w:rsidRPr="003C3C2B" w:rsidRDefault="00EF37F7" w:rsidP="00350B03">
            <w:pPr>
              <w:spacing w:before="60" w:after="60" w:line="240" w:lineRule="auto"/>
              <w:ind w:left="0"/>
              <w:rPr>
                <w:rStyle w:val="s1"/>
                <w:sz w:val="20"/>
                <w:szCs w:val="20"/>
              </w:rPr>
            </w:pPr>
          </w:p>
        </w:tc>
        <w:tc>
          <w:tcPr>
            <w:tcW w:w="2268" w:type="dxa"/>
          </w:tcPr>
          <w:p w14:paraId="41656028" w14:textId="04EEA7C4" w:rsidR="00EF37F7" w:rsidRDefault="00EF37F7" w:rsidP="00350B03">
            <w:pPr>
              <w:spacing w:before="60" w:after="60" w:line="240" w:lineRule="auto"/>
              <w:ind w:left="0"/>
              <w:rPr>
                <w:rStyle w:val="s1"/>
                <w:rFonts w:cs="Arial"/>
                <w:sz w:val="18"/>
                <w:szCs w:val="18"/>
              </w:rPr>
            </w:pPr>
            <w:r>
              <w:rPr>
                <w:rStyle w:val="s1"/>
                <w:rFonts w:cs="Arial"/>
                <w:sz w:val="18"/>
                <w:szCs w:val="18"/>
              </w:rPr>
              <w:t xml:space="preserve">Perform </w:t>
            </w:r>
            <w:r w:rsidR="00EA7968">
              <w:rPr>
                <w:rStyle w:val="s1"/>
                <w:rFonts w:cs="Arial"/>
                <w:sz w:val="18"/>
                <w:szCs w:val="18"/>
              </w:rPr>
              <w:t xml:space="preserve">an </w:t>
            </w:r>
            <w:r>
              <w:rPr>
                <w:rStyle w:val="s1"/>
                <w:rFonts w:cs="Arial"/>
                <w:sz w:val="18"/>
                <w:szCs w:val="18"/>
              </w:rPr>
              <w:t xml:space="preserve">action rhyme about </w:t>
            </w:r>
            <w:r w:rsidR="00FC3AED">
              <w:rPr>
                <w:rStyle w:val="s1"/>
                <w:rFonts w:cs="Arial"/>
                <w:sz w:val="18"/>
                <w:szCs w:val="18"/>
              </w:rPr>
              <w:t>an animal</w:t>
            </w:r>
            <w:r w:rsidR="00EA7968">
              <w:rPr>
                <w:rStyle w:val="s1"/>
                <w:rFonts w:cs="Arial"/>
                <w:sz w:val="18"/>
                <w:szCs w:val="18"/>
              </w:rPr>
              <w:t xml:space="preserve">, </w:t>
            </w:r>
            <w:r>
              <w:rPr>
                <w:rStyle w:val="s1"/>
                <w:rFonts w:cs="Arial"/>
                <w:sz w:val="18"/>
                <w:szCs w:val="18"/>
              </w:rPr>
              <w:t>explor</w:t>
            </w:r>
            <w:r w:rsidR="00EA7968">
              <w:rPr>
                <w:rStyle w:val="s1"/>
                <w:rFonts w:cs="Arial"/>
                <w:sz w:val="18"/>
                <w:szCs w:val="18"/>
              </w:rPr>
              <w:t>ing</w:t>
            </w:r>
            <w:r>
              <w:rPr>
                <w:rStyle w:val="s1"/>
                <w:rFonts w:cs="Arial"/>
                <w:sz w:val="18"/>
                <w:szCs w:val="18"/>
              </w:rPr>
              <w:t xml:space="preserve"> </w:t>
            </w:r>
            <w:r w:rsidR="00EA7968">
              <w:rPr>
                <w:rStyle w:val="s1"/>
                <w:rFonts w:cs="Arial"/>
                <w:sz w:val="18"/>
                <w:szCs w:val="18"/>
              </w:rPr>
              <w:t xml:space="preserve">the </w:t>
            </w:r>
            <w:r>
              <w:rPr>
                <w:rStyle w:val="s1"/>
                <w:rFonts w:cs="Arial"/>
                <w:sz w:val="18"/>
                <w:szCs w:val="18"/>
              </w:rPr>
              <w:t>new words they encounter (1CLc.06, 1CLc.14)</w:t>
            </w:r>
          </w:p>
          <w:p w14:paraId="16501582" w14:textId="737FF1A1" w:rsidR="00A67138" w:rsidRDefault="00AA3FEF" w:rsidP="00350B03">
            <w:pPr>
              <w:spacing w:before="60" w:after="60" w:line="240" w:lineRule="auto"/>
              <w:ind w:left="0"/>
              <w:rPr>
                <w:rStyle w:val="s1"/>
                <w:rFonts w:cs="Arial"/>
                <w:sz w:val="18"/>
                <w:szCs w:val="18"/>
              </w:rPr>
            </w:pPr>
            <w:r>
              <w:rPr>
                <w:rStyle w:val="s1"/>
                <w:rFonts w:cs="Arial"/>
                <w:sz w:val="18"/>
                <w:szCs w:val="18"/>
              </w:rPr>
              <w:t xml:space="preserve">Listen </w:t>
            </w:r>
            <w:r w:rsidR="00A67138">
              <w:rPr>
                <w:rStyle w:val="s1"/>
                <w:rFonts w:cs="Arial"/>
                <w:sz w:val="18"/>
                <w:szCs w:val="18"/>
              </w:rPr>
              <w:t xml:space="preserve">and respond to </w:t>
            </w:r>
            <w:r>
              <w:rPr>
                <w:rStyle w:val="s1"/>
                <w:rFonts w:cs="Arial"/>
                <w:sz w:val="18"/>
                <w:szCs w:val="18"/>
              </w:rPr>
              <w:t>stor</w:t>
            </w:r>
            <w:r w:rsidR="00A67138">
              <w:rPr>
                <w:rStyle w:val="s1"/>
                <w:rFonts w:cs="Arial"/>
                <w:sz w:val="18"/>
                <w:szCs w:val="18"/>
              </w:rPr>
              <w:t>ies</w:t>
            </w:r>
            <w:r>
              <w:rPr>
                <w:rStyle w:val="s1"/>
                <w:rFonts w:cs="Arial"/>
                <w:sz w:val="18"/>
                <w:szCs w:val="18"/>
              </w:rPr>
              <w:t xml:space="preserve"> about animal</w:t>
            </w:r>
            <w:r w:rsidR="00A67138">
              <w:rPr>
                <w:rStyle w:val="s1"/>
                <w:rFonts w:cs="Arial"/>
                <w:sz w:val="18"/>
                <w:szCs w:val="18"/>
              </w:rPr>
              <w:t>s (1CLc.05, 1CLc.22).</w:t>
            </w:r>
          </w:p>
          <w:p w14:paraId="6226C1F4" w14:textId="6A11948B" w:rsidR="00C7786C" w:rsidRDefault="00C7786C" w:rsidP="00350B03">
            <w:pPr>
              <w:spacing w:before="60" w:after="60" w:line="240" w:lineRule="auto"/>
              <w:ind w:left="0"/>
              <w:rPr>
                <w:rStyle w:val="s1"/>
                <w:rFonts w:cs="Arial"/>
                <w:sz w:val="18"/>
                <w:szCs w:val="18"/>
              </w:rPr>
            </w:pPr>
            <w:r>
              <w:rPr>
                <w:rStyle w:val="s1"/>
                <w:rFonts w:cs="Arial"/>
                <w:sz w:val="18"/>
                <w:szCs w:val="18"/>
              </w:rPr>
              <w:t xml:space="preserve">Offer explanations for the events in </w:t>
            </w:r>
            <w:r w:rsidR="00905F84">
              <w:rPr>
                <w:rStyle w:val="s1"/>
                <w:rFonts w:cs="Arial"/>
                <w:sz w:val="18"/>
                <w:szCs w:val="18"/>
              </w:rPr>
              <w:t>one of the</w:t>
            </w:r>
            <w:r>
              <w:rPr>
                <w:rStyle w:val="s1"/>
                <w:rFonts w:cs="Arial"/>
                <w:sz w:val="18"/>
                <w:szCs w:val="18"/>
              </w:rPr>
              <w:t xml:space="preserve"> animal stor</w:t>
            </w:r>
            <w:r w:rsidR="00905F84">
              <w:rPr>
                <w:rStyle w:val="s1"/>
                <w:rFonts w:cs="Arial"/>
                <w:sz w:val="18"/>
                <w:szCs w:val="18"/>
              </w:rPr>
              <w:t>ies</w:t>
            </w:r>
            <w:r>
              <w:rPr>
                <w:rStyle w:val="s1"/>
                <w:rFonts w:cs="Arial"/>
                <w:sz w:val="18"/>
                <w:szCs w:val="18"/>
              </w:rPr>
              <w:t xml:space="preserve"> (1CLc.13)</w:t>
            </w:r>
          </w:p>
          <w:p w14:paraId="5DFB7158" w14:textId="68D13C5E" w:rsidR="00A67138" w:rsidRDefault="00A67138" w:rsidP="00A67138">
            <w:pPr>
              <w:spacing w:before="60" w:after="60" w:line="240" w:lineRule="auto"/>
              <w:ind w:left="0"/>
              <w:rPr>
                <w:rStyle w:val="s1"/>
                <w:rFonts w:cs="Arial"/>
                <w:sz w:val="18"/>
                <w:szCs w:val="18"/>
              </w:rPr>
            </w:pPr>
            <w:r>
              <w:rPr>
                <w:rStyle w:val="s1"/>
                <w:rFonts w:cs="Arial"/>
                <w:sz w:val="18"/>
                <w:szCs w:val="18"/>
              </w:rPr>
              <w:t>A</w:t>
            </w:r>
            <w:r w:rsidR="00EF37F7">
              <w:rPr>
                <w:rStyle w:val="s1"/>
                <w:rFonts w:cs="Arial"/>
                <w:sz w:val="18"/>
                <w:szCs w:val="18"/>
              </w:rPr>
              <w:t>nswer</w:t>
            </w:r>
            <w:r w:rsidR="00EA7968">
              <w:rPr>
                <w:rStyle w:val="s1"/>
                <w:rFonts w:cs="Arial"/>
                <w:sz w:val="18"/>
                <w:szCs w:val="18"/>
              </w:rPr>
              <w:t xml:space="preserve"> and ask</w:t>
            </w:r>
            <w:r w:rsidR="00EF37F7">
              <w:rPr>
                <w:rStyle w:val="s1"/>
                <w:rFonts w:cs="Arial"/>
                <w:sz w:val="18"/>
                <w:szCs w:val="18"/>
              </w:rPr>
              <w:t xml:space="preserve"> ‘how’ and ‘why’ questions</w:t>
            </w:r>
            <w:r w:rsidR="00AA3FEF">
              <w:rPr>
                <w:rStyle w:val="s1"/>
                <w:rFonts w:cs="Arial"/>
                <w:sz w:val="18"/>
                <w:szCs w:val="18"/>
              </w:rPr>
              <w:t xml:space="preserve"> about </w:t>
            </w:r>
            <w:r w:rsidR="00905F84">
              <w:rPr>
                <w:rStyle w:val="s1"/>
                <w:rFonts w:cs="Arial"/>
                <w:sz w:val="18"/>
                <w:szCs w:val="18"/>
              </w:rPr>
              <w:t xml:space="preserve">the </w:t>
            </w:r>
            <w:r>
              <w:rPr>
                <w:rStyle w:val="s1"/>
                <w:rFonts w:cs="Arial"/>
                <w:sz w:val="18"/>
                <w:szCs w:val="18"/>
              </w:rPr>
              <w:t>animal stories</w:t>
            </w:r>
            <w:r w:rsidR="00EF37F7">
              <w:rPr>
                <w:rStyle w:val="s1"/>
                <w:rFonts w:cs="Arial"/>
                <w:sz w:val="18"/>
                <w:szCs w:val="18"/>
              </w:rPr>
              <w:t xml:space="preserve"> (</w:t>
            </w:r>
            <w:r w:rsidR="000F7056">
              <w:rPr>
                <w:rStyle w:val="s1"/>
                <w:rFonts w:cs="Arial"/>
                <w:sz w:val="18"/>
                <w:szCs w:val="18"/>
              </w:rPr>
              <w:t xml:space="preserve">1CLc.09, </w:t>
            </w:r>
            <w:r w:rsidR="00EF37F7">
              <w:rPr>
                <w:rStyle w:val="s1"/>
                <w:rFonts w:cs="Arial"/>
                <w:sz w:val="18"/>
                <w:szCs w:val="18"/>
              </w:rPr>
              <w:t>1CLc.12, 1CLc.31)</w:t>
            </w:r>
          </w:p>
          <w:p w14:paraId="12381B3B" w14:textId="7D8824E3" w:rsidR="00A67138" w:rsidRDefault="00A67138" w:rsidP="00A67138">
            <w:pPr>
              <w:spacing w:before="60" w:after="60" w:line="240" w:lineRule="auto"/>
              <w:ind w:left="0"/>
              <w:rPr>
                <w:rStyle w:val="s1"/>
                <w:rFonts w:cs="Arial"/>
                <w:sz w:val="18"/>
                <w:szCs w:val="18"/>
              </w:rPr>
            </w:pPr>
            <w:r>
              <w:rPr>
                <w:rStyle w:val="s1"/>
                <w:rFonts w:cs="Arial"/>
                <w:sz w:val="18"/>
                <w:szCs w:val="18"/>
              </w:rPr>
              <w:t xml:space="preserve">Recognise </w:t>
            </w:r>
            <w:r w:rsidR="000F7056">
              <w:rPr>
                <w:rStyle w:val="s1"/>
                <w:rFonts w:cs="Arial"/>
                <w:sz w:val="18"/>
                <w:szCs w:val="18"/>
              </w:rPr>
              <w:t>and talk about sounds related to the animal stories</w:t>
            </w:r>
            <w:r>
              <w:rPr>
                <w:rStyle w:val="s1"/>
                <w:rFonts w:cs="Arial"/>
                <w:sz w:val="18"/>
                <w:szCs w:val="18"/>
              </w:rPr>
              <w:t xml:space="preserve"> (1CLc.04)</w:t>
            </w:r>
          </w:p>
          <w:p w14:paraId="0660AFF4" w14:textId="1500E56D" w:rsidR="00A67138" w:rsidRDefault="00F37821" w:rsidP="00A67138">
            <w:pPr>
              <w:spacing w:before="60" w:after="60" w:line="240" w:lineRule="auto"/>
              <w:ind w:left="0"/>
              <w:rPr>
                <w:rStyle w:val="s1"/>
                <w:rFonts w:cs="Arial"/>
                <w:sz w:val="18"/>
                <w:szCs w:val="18"/>
              </w:rPr>
            </w:pPr>
            <w:r>
              <w:rPr>
                <w:rStyle w:val="s1"/>
                <w:rFonts w:cs="Arial"/>
                <w:sz w:val="18"/>
                <w:szCs w:val="18"/>
              </w:rPr>
              <w:t>Follow instructions to play a game related to one of the stories</w:t>
            </w:r>
            <w:r w:rsidR="00F06113">
              <w:rPr>
                <w:rStyle w:val="s1"/>
                <w:rFonts w:cs="Arial"/>
                <w:sz w:val="18"/>
                <w:szCs w:val="18"/>
              </w:rPr>
              <w:t xml:space="preserve">, including </w:t>
            </w:r>
            <w:r w:rsidR="00A67138">
              <w:rPr>
                <w:rStyle w:val="s1"/>
                <w:rFonts w:cs="Arial"/>
                <w:sz w:val="18"/>
                <w:szCs w:val="18"/>
              </w:rPr>
              <w:t>us</w:t>
            </w:r>
            <w:r w:rsidR="00F06113">
              <w:rPr>
                <w:rStyle w:val="s1"/>
                <w:rFonts w:cs="Arial"/>
                <w:sz w:val="18"/>
                <w:szCs w:val="18"/>
              </w:rPr>
              <w:t>ing</w:t>
            </w:r>
            <w:r w:rsidR="00A67138">
              <w:rPr>
                <w:rStyle w:val="s1"/>
                <w:rFonts w:cs="Arial"/>
                <w:sz w:val="18"/>
                <w:szCs w:val="18"/>
              </w:rPr>
              <w:t xml:space="preserve"> non-verbal communication (1CLc.07, </w:t>
            </w:r>
            <w:r w:rsidR="00A67138" w:rsidRPr="003056EA">
              <w:rPr>
                <w:rStyle w:val="s1"/>
                <w:rFonts w:cs="Arial"/>
                <w:sz w:val="18"/>
                <w:szCs w:val="18"/>
              </w:rPr>
              <w:t>1</w:t>
            </w:r>
            <w:r w:rsidR="00A67138">
              <w:rPr>
                <w:rStyle w:val="s1"/>
                <w:rFonts w:cs="Arial"/>
                <w:sz w:val="18"/>
                <w:szCs w:val="18"/>
              </w:rPr>
              <w:t>CLc.20)</w:t>
            </w:r>
          </w:p>
          <w:p w14:paraId="1608784A" w14:textId="6C6D56CB" w:rsidR="00A67138" w:rsidRDefault="00F06113" w:rsidP="00A67138">
            <w:pPr>
              <w:spacing w:before="60" w:after="60" w:line="240" w:lineRule="auto"/>
              <w:ind w:left="0"/>
              <w:rPr>
                <w:rStyle w:val="s1"/>
                <w:rFonts w:cs="Arial"/>
                <w:sz w:val="18"/>
                <w:szCs w:val="18"/>
              </w:rPr>
            </w:pPr>
            <w:r>
              <w:rPr>
                <w:rStyle w:val="s1"/>
                <w:rFonts w:cs="Arial"/>
                <w:sz w:val="18"/>
                <w:szCs w:val="18"/>
              </w:rPr>
              <w:t>T</w:t>
            </w:r>
            <w:r w:rsidR="00A67138">
              <w:rPr>
                <w:rStyle w:val="s1"/>
                <w:rFonts w:cs="Arial"/>
                <w:sz w:val="18"/>
                <w:szCs w:val="18"/>
              </w:rPr>
              <w:t xml:space="preserve">alk about and </w:t>
            </w:r>
            <w:r>
              <w:rPr>
                <w:rStyle w:val="s1"/>
                <w:rFonts w:cs="Arial"/>
                <w:sz w:val="18"/>
                <w:szCs w:val="18"/>
              </w:rPr>
              <w:t xml:space="preserve">record </w:t>
            </w:r>
            <w:r w:rsidR="00FD2F2A">
              <w:rPr>
                <w:rStyle w:val="s1"/>
                <w:rFonts w:cs="Arial"/>
                <w:sz w:val="18"/>
                <w:szCs w:val="18"/>
              </w:rPr>
              <w:t>something</w:t>
            </w:r>
            <w:r w:rsidR="00C7786C">
              <w:rPr>
                <w:rStyle w:val="s1"/>
                <w:rFonts w:cs="Arial"/>
                <w:sz w:val="18"/>
                <w:szCs w:val="18"/>
              </w:rPr>
              <w:t xml:space="preserve"> related to one of the stories and</w:t>
            </w:r>
            <w:r w:rsidR="00A67138">
              <w:rPr>
                <w:rStyle w:val="s1"/>
                <w:rFonts w:cs="Arial"/>
                <w:sz w:val="18"/>
                <w:szCs w:val="18"/>
              </w:rPr>
              <w:t xml:space="preserve"> describe their own efforts to write (1CLc.18, 1CLc.38)</w:t>
            </w:r>
          </w:p>
          <w:p w14:paraId="727D21C6" w14:textId="77777777" w:rsidR="00350338" w:rsidRDefault="00350338" w:rsidP="00A67138">
            <w:pPr>
              <w:spacing w:before="60" w:after="60" w:line="240" w:lineRule="auto"/>
              <w:ind w:left="0"/>
              <w:rPr>
                <w:rStyle w:val="s1"/>
                <w:rFonts w:cs="Arial"/>
                <w:sz w:val="18"/>
                <w:szCs w:val="18"/>
              </w:rPr>
            </w:pPr>
          </w:p>
          <w:p w14:paraId="306B0775" w14:textId="6F495021" w:rsidR="00EF37F7" w:rsidRDefault="00EF37F7" w:rsidP="00350B03">
            <w:pPr>
              <w:spacing w:before="60" w:after="60" w:line="240" w:lineRule="auto"/>
              <w:ind w:left="0"/>
              <w:rPr>
                <w:rStyle w:val="s1"/>
                <w:rFonts w:cs="Arial"/>
                <w:sz w:val="18"/>
                <w:szCs w:val="18"/>
              </w:rPr>
            </w:pPr>
            <w:r>
              <w:rPr>
                <w:rStyle w:val="s1"/>
                <w:rFonts w:cs="Arial"/>
                <w:sz w:val="18"/>
                <w:szCs w:val="18"/>
              </w:rPr>
              <w:lastRenderedPageBreak/>
              <w:t xml:space="preserve">Retell </w:t>
            </w:r>
            <w:r w:rsidR="00AA3FEF">
              <w:rPr>
                <w:rStyle w:val="s1"/>
                <w:rFonts w:cs="Arial"/>
                <w:sz w:val="18"/>
                <w:szCs w:val="18"/>
              </w:rPr>
              <w:t xml:space="preserve">one of </w:t>
            </w:r>
            <w:r>
              <w:rPr>
                <w:rStyle w:val="s1"/>
                <w:rFonts w:cs="Arial"/>
                <w:sz w:val="18"/>
                <w:szCs w:val="18"/>
              </w:rPr>
              <w:t>the stor</w:t>
            </w:r>
            <w:r w:rsidR="00AA3FEF">
              <w:rPr>
                <w:rStyle w:val="s1"/>
                <w:rFonts w:cs="Arial"/>
                <w:sz w:val="18"/>
                <w:szCs w:val="18"/>
              </w:rPr>
              <w:t>ies</w:t>
            </w:r>
            <w:r>
              <w:rPr>
                <w:rStyle w:val="s1"/>
                <w:rFonts w:cs="Arial"/>
                <w:sz w:val="18"/>
                <w:szCs w:val="18"/>
              </w:rPr>
              <w:t>, replicating the words and intonation</w:t>
            </w:r>
            <w:r w:rsidR="00BF0FBE">
              <w:rPr>
                <w:rStyle w:val="s1"/>
                <w:rFonts w:cs="Arial"/>
                <w:sz w:val="18"/>
                <w:szCs w:val="18"/>
              </w:rPr>
              <w:t xml:space="preserve"> </w:t>
            </w:r>
            <w:r>
              <w:rPr>
                <w:rStyle w:val="s1"/>
                <w:rFonts w:cs="Arial"/>
                <w:sz w:val="18"/>
                <w:szCs w:val="18"/>
              </w:rPr>
              <w:t xml:space="preserve">(1CLc.33, </w:t>
            </w:r>
            <w:r w:rsidRPr="00BB5C39">
              <w:rPr>
                <w:rStyle w:val="s1"/>
                <w:rFonts w:cs="Arial"/>
                <w:sz w:val="18"/>
                <w:szCs w:val="18"/>
              </w:rPr>
              <w:t>1CL</w:t>
            </w:r>
            <w:r>
              <w:rPr>
                <w:rStyle w:val="s1"/>
                <w:rFonts w:cs="Arial"/>
                <w:sz w:val="18"/>
                <w:szCs w:val="18"/>
              </w:rPr>
              <w:t>c.03)</w:t>
            </w:r>
          </w:p>
          <w:p w14:paraId="1509E687" w14:textId="2998375E" w:rsidR="00EF37F7" w:rsidRDefault="00AB74AD" w:rsidP="00350B03">
            <w:pPr>
              <w:spacing w:before="60" w:after="60" w:line="240" w:lineRule="auto"/>
              <w:ind w:left="0"/>
              <w:rPr>
                <w:rStyle w:val="s1"/>
                <w:rFonts w:cs="Arial"/>
                <w:sz w:val="18"/>
                <w:szCs w:val="18"/>
              </w:rPr>
            </w:pPr>
            <w:r>
              <w:rPr>
                <w:rStyle w:val="s1"/>
                <w:rFonts w:cs="Arial"/>
                <w:sz w:val="18"/>
                <w:szCs w:val="18"/>
              </w:rPr>
              <w:t>Record</w:t>
            </w:r>
            <w:r w:rsidR="00FD2F2A">
              <w:rPr>
                <w:rStyle w:val="s1"/>
                <w:rFonts w:cs="Arial"/>
                <w:sz w:val="18"/>
                <w:szCs w:val="18"/>
              </w:rPr>
              <w:t xml:space="preserve"> an </w:t>
            </w:r>
            <w:r w:rsidR="00EF37F7">
              <w:rPr>
                <w:rStyle w:val="s1"/>
                <w:rFonts w:cs="Arial"/>
                <w:sz w:val="18"/>
                <w:szCs w:val="18"/>
              </w:rPr>
              <w:t>activity</w:t>
            </w:r>
            <w:r w:rsidR="00FD2F2A">
              <w:rPr>
                <w:rStyle w:val="s1"/>
                <w:rFonts w:cs="Arial"/>
                <w:sz w:val="18"/>
                <w:szCs w:val="18"/>
              </w:rPr>
              <w:t xml:space="preserve"> of their own</w:t>
            </w:r>
            <w:r w:rsidR="00EF37F7">
              <w:rPr>
                <w:rStyle w:val="s1"/>
                <w:rFonts w:cs="Arial"/>
                <w:sz w:val="18"/>
                <w:szCs w:val="18"/>
              </w:rPr>
              <w:t xml:space="preserve"> </w:t>
            </w:r>
            <w:r w:rsidR="004528E4">
              <w:rPr>
                <w:rStyle w:val="s1"/>
                <w:rFonts w:cs="Arial"/>
                <w:sz w:val="18"/>
                <w:szCs w:val="18"/>
              </w:rPr>
              <w:t xml:space="preserve">that links to </w:t>
            </w:r>
            <w:r w:rsidR="00DF0DF6">
              <w:rPr>
                <w:rStyle w:val="s1"/>
                <w:rFonts w:cs="Arial"/>
                <w:sz w:val="18"/>
                <w:szCs w:val="18"/>
              </w:rPr>
              <w:t>one of the</w:t>
            </w:r>
            <w:r w:rsidR="00036F65">
              <w:rPr>
                <w:rStyle w:val="s1"/>
                <w:rFonts w:cs="Arial"/>
                <w:sz w:val="18"/>
                <w:szCs w:val="18"/>
              </w:rPr>
              <w:t xml:space="preserve"> </w:t>
            </w:r>
            <w:r w:rsidR="00C66776">
              <w:rPr>
                <w:rStyle w:val="s1"/>
                <w:rFonts w:cs="Arial"/>
                <w:sz w:val="18"/>
                <w:szCs w:val="18"/>
              </w:rPr>
              <w:t xml:space="preserve">animal </w:t>
            </w:r>
            <w:r w:rsidR="00EF37F7">
              <w:rPr>
                <w:rStyle w:val="s1"/>
                <w:rFonts w:cs="Arial"/>
                <w:sz w:val="18"/>
                <w:szCs w:val="18"/>
              </w:rPr>
              <w:t>stor</w:t>
            </w:r>
            <w:r w:rsidR="00DF0DF6">
              <w:rPr>
                <w:rStyle w:val="s1"/>
                <w:rFonts w:cs="Arial"/>
                <w:sz w:val="18"/>
                <w:szCs w:val="18"/>
              </w:rPr>
              <w:t>ies</w:t>
            </w:r>
            <w:r w:rsidR="00EF37F7">
              <w:rPr>
                <w:rStyle w:val="s1"/>
                <w:rFonts w:cs="Arial"/>
                <w:sz w:val="18"/>
                <w:szCs w:val="18"/>
              </w:rPr>
              <w:t xml:space="preserve"> (1CLc.01, </w:t>
            </w:r>
            <w:r w:rsidR="00FD2F2A">
              <w:rPr>
                <w:rStyle w:val="s1"/>
                <w:rFonts w:cs="Arial"/>
                <w:sz w:val="18"/>
                <w:szCs w:val="18"/>
              </w:rPr>
              <w:t xml:space="preserve">1CLc.34, </w:t>
            </w:r>
            <w:r w:rsidR="00EF37F7">
              <w:rPr>
                <w:rStyle w:val="s1"/>
                <w:rFonts w:cs="Arial"/>
                <w:sz w:val="18"/>
                <w:szCs w:val="18"/>
              </w:rPr>
              <w:t>1CLc.37, 1CLc.36,)</w:t>
            </w:r>
          </w:p>
          <w:p w14:paraId="487A3AEB" w14:textId="18BF0D94" w:rsidR="00EF37F7" w:rsidRDefault="00EF37F7" w:rsidP="00350B03">
            <w:pPr>
              <w:spacing w:before="60" w:after="60" w:line="240" w:lineRule="auto"/>
              <w:ind w:left="0"/>
              <w:rPr>
                <w:rStyle w:val="s1"/>
                <w:rFonts w:cs="Arial"/>
                <w:sz w:val="18"/>
                <w:szCs w:val="18"/>
              </w:rPr>
            </w:pPr>
            <w:r>
              <w:rPr>
                <w:rStyle w:val="s1"/>
                <w:rFonts w:cs="Arial"/>
                <w:sz w:val="18"/>
                <w:szCs w:val="18"/>
              </w:rPr>
              <w:t xml:space="preserve">Play at reading </w:t>
            </w:r>
            <w:r w:rsidR="00036F65">
              <w:rPr>
                <w:rStyle w:val="s1"/>
                <w:rFonts w:cs="Arial"/>
                <w:sz w:val="18"/>
                <w:szCs w:val="18"/>
              </w:rPr>
              <w:t>one of the</w:t>
            </w:r>
            <w:r w:rsidR="00C66776">
              <w:rPr>
                <w:rStyle w:val="s1"/>
                <w:rFonts w:cs="Arial"/>
                <w:sz w:val="18"/>
                <w:szCs w:val="18"/>
              </w:rPr>
              <w:t xml:space="preserve"> animal</w:t>
            </w:r>
            <w:r w:rsidR="00036F65">
              <w:rPr>
                <w:rStyle w:val="s1"/>
                <w:rFonts w:cs="Arial"/>
                <w:sz w:val="18"/>
                <w:szCs w:val="18"/>
              </w:rPr>
              <w:t xml:space="preserve"> stories</w:t>
            </w:r>
            <w:r>
              <w:rPr>
                <w:rStyle w:val="s1"/>
                <w:rFonts w:cs="Arial"/>
                <w:sz w:val="18"/>
                <w:szCs w:val="18"/>
              </w:rPr>
              <w:t xml:space="preserve"> (1CLc.24, 1CLc.25)</w:t>
            </w:r>
          </w:p>
          <w:p w14:paraId="14331BDF" w14:textId="2FF60A63" w:rsidR="00EF37F7" w:rsidRDefault="00EF37F7" w:rsidP="00350B03">
            <w:pPr>
              <w:spacing w:before="60" w:after="60" w:line="240" w:lineRule="auto"/>
              <w:ind w:left="0"/>
              <w:rPr>
                <w:rStyle w:val="s1"/>
                <w:rFonts w:cs="Arial"/>
                <w:sz w:val="18"/>
                <w:szCs w:val="18"/>
              </w:rPr>
            </w:pPr>
            <w:r>
              <w:rPr>
                <w:rStyle w:val="s1"/>
                <w:rFonts w:cs="Arial"/>
                <w:sz w:val="18"/>
                <w:szCs w:val="18"/>
              </w:rPr>
              <w:t>Explore a</w:t>
            </w:r>
            <w:r w:rsidR="007150F5">
              <w:rPr>
                <w:rStyle w:val="s1"/>
                <w:rFonts w:cs="Arial"/>
                <w:sz w:val="18"/>
                <w:szCs w:val="18"/>
              </w:rPr>
              <w:t xml:space="preserve"> </w:t>
            </w:r>
            <w:r w:rsidR="00FC50F9">
              <w:rPr>
                <w:rStyle w:val="s1"/>
                <w:rFonts w:cs="Arial"/>
                <w:sz w:val="18"/>
                <w:szCs w:val="18"/>
              </w:rPr>
              <w:t xml:space="preserve">poster </w:t>
            </w:r>
            <w:r>
              <w:rPr>
                <w:rStyle w:val="s1"/>
                <w:rFonts w:cs="Arial"/>
                <w:sz w:val="18"/>
                <w:szCs w:val="18"/>
              </w:rPr>
              <w:t xml:space="preserve">related to </w:t>
            </w:r>
            <w:r w:rsidR="007150F5">
              <w:rPr>
                <w:rStyle w:val="s1"/>
                <w:rFonts w:cs="Arial"/>
                <w:sz w:val="18"/>
                <w:szCs w:val="18"/>
              </w:rPr>
              <w:t>one of the</w:t>
            </w:r>
            <w:r>
              <w:rPr>
                <w:rStyle w:val="s1"/>
                <w:rFonts w:cs="Arial"/>
                <w:sz w:val="18"/>
                <w:szCs w:val="18"/>
              </w:rPr>
              <w:t xml:space="preserve"> stor</w:t>
            </w:r>
            <w:r w:rsidR="007150F5">
              <w:rPr>
                <w:rStyle w:val="s1"/>
                <w:rFonts w:cs="Arial"/>
                <w:sz w:val="18"/>
                <w:szCs w:val="18"/>
              </w:rPr>
              <w:t xml:space="preserve">ies, </w:t>
            </w:r>
            <w:r>
              <w:rPr>
                <w:rStyle w:val="s1"/>
                <w:rFonts w:cs="Arial"/>
                <w:sz w:val="18"/>
                <w:szCs w:val="18"/>
              </w:rPr>
              <w:t>recognis</w:t>
            </w:r>
            <w:r w:rsidR="007150F5">
              <w:rPr>
                <w:rStyle w:val="s1"/>
                <w:rFonts w:cs="Arial"/>
                <w:sz w:val="18"/>
                <w:szCs w:val="18"/>
              </w:rPr>
              <w:t>ing</w:t>
            </w:r>
            <w:r>
              <w:rPr>
                <w:rStyle w:val="s1"/>
                <w:rFonts w:cs="Arial"/>
                <w:sz w:val="18"/>
                <w:szCs w:val="18"/>
              </w:rPr>
              <w:t xml:space="preserve"> that </w:t>
            </w:r>
            <w:r w:rsidR="00FC50F9">
              <w:rPr>
                <w:rStyle w:val="s1"/>
                <w:rFonts w:cs="Arial"/>
                <w:sz w:val="18"/>
                <w:szCs w:val="18"/>
              </w:rPr>
              <w:t>a</w:t>
            </w:r>
            <w:r>
              <w:rPr>
                <w:rStyle w:val="s1"/>
                <w:rFonts w:cs="Arial"/>
                <w:sz w:val="18"/>
                <w:szCs w:val="18"/>
              </w:rPr>
              <w:t xml:space="preserve"> poster is a way of sharing information (</w:t>
            </w:r>
            <w:r w:rsidRPr="006B28D2">
              <w:rPr>
                <w:rStyle w:val="s1"/>
                <w:rFonts w:cs="Arial"/>
                <w:sz w:val="18"/>
                <w:szCs w:val="18"/>
              </w:rPr>
              <w:t>1CLc.27</w:t>
            </w:r>
            <w:r>
              <w:rPr>
                <w:rStyle w:val="s1"/>
                <w:rFonts w:cs="Arial"/>
                <w:sz w:val="18"/>
                <w:szCs w:val="18"/>
              </w:rPr>
              <w:t>, 1CLc.28)</w:t>
            </w:r>
          </w:p>
          <w:p w14:paraId="332C554F" w14:textId="77777777" w:rsidR="00EF37F7" w:rsidRDefault="00EF37F7" w:rsidP="00350B03">
            <w:pPr>
              <w:spacing w:before="60" w:after="60" w:line="240" w:lineRule="auto"/>
              <w:ind w:left="0"/>
              <w:rPr>
                <w:rStyle w:val="s1"/>
                <w:rFonts w:cs="Arial"/>
                <w:sz w:val="18"/>
                <w:szCs w:val="18"/>
              </w:rPr>
            </w:pPr>
            <w:r>
              <w:rPr>
                <w:rStyle w:val="s1"/>
                <w:rFonts w:cs="Arial"/>
                <w:sz w:val="18"/>
                <w:szCs w:val="18"/>
              </w:rPr>
              <w:t>Create their own poster,</w:t>
            </w:r>
            <w:r w:rsidR="009622FE">
              <w:rPr>
                <w:rStyle w:val="s1"/>
                <w:rFonts w:cs="Arial"/>
                <w:sz w:val="18"/>
                <w:szCs w:val="18"/>
              </w:rPr>
              <w:t xml:space="preserve"> watching a</w:t>
            </w:r>
            <w:r w:rsidR="00E92310">
              <w:rPr>
                <w:rStyle w:val="s1"/>
                <w:rFonts w:cs="Arial"/>
                <w:sz w:val="18"/>
                <w:szCs w:val="18"/>
              </w:rPr>
              <w:t>nd talking about writing as an adult scribes their ideas</w:t>
            </w:r>
            <w:r w:rsidR="007A19E9">
              <w:rPr>
                <w:rStyle w:val="s1"/>
                <w:rFonts w:cs="Arial"/>
                <w:sz w:val="18"/>
                <w:szCs w:val="18"/>
              </w:rPr>
              <w:t>,</w:t>
            </w:r>
            <w:r w:rsidR="00E92310">
              <w:rPr>
                <w:rStyle w:val="s1"/>
                <w:rFonts w:cs="Arial"/>
                <w:sz w:val="18"/>
                <w:szCs w:val="18"/>
              </w:rPr>
              <w:t xml:space="preserve"> and</w:t>
            </w:r>
            <w:r>
              <w:rPr>
                <w:rStyle w:val="s1"/>
                <w:rFonts w:cs="Arial"/>
                <w:sz w:val="18"/>
                <w:szCs w:val="18"/>
              </w:rPr>
              <w:t xml:space="preserve"> </w:t>
            </w:r>
            <w:r w:rsidR="007A19E9">
              <w:rPr>
                <w:rStyle w:val="s1"/>
                <w:rFonts w:cs="Arial"/>
                <w:sz w:val="18"/>
                <w:szCs w:val="18"/>
              </w:rPr>
              <w:t xml:space="preserve">also </w:t>
            </w:r>
            <w:r>
              <w:rPr>
                <w:rStyle w:val="s1"/>
                <w:rFonts w:cs="Arial"/>
                <w:sz w:val="18"/>
                <w:szCs w:val="18"/>
              </w:rPr>
              <w:t xml:space="preserve">incorporating </w:t>
            </w:r>
            <w:r w:rsidR="00E92310">
              <w:rPr>
                <w:rStyle w:val="s1"/>
                <w:rFonts w:cs="Arial"/>
                <w:sz w:val="18"/>
                <w:szCs w:val="18"/>
              </w:rPr>
              <w:t xml:space="preserve">their own </w:t>
            </w:r>
            <w:r>
              <w:rPr>
                <w:rStyle w:val="s1"/>
                <w:rFonts w:cs="Arial"/>
                <w:sz w:val="18"/>
                <w:szCs w:val="18"/>
              </w:rPr>
              <w:t>attempts at writing (1CLc.35, 1CLc.37)</w:t>
            </w:r>
          </w:p>
          <w:p w14:paraId="6CE9796B" w14:textId="77777777" w:rsidR="00350338" w:rsidRDefault="00350338" w:rsidP="00350B03">
            <w:pPr>
              <w:spacing w:before="60" w:after="60" w:line="240" w:lineRule="auto"/>
              <w:ind w:left="0"/>
              <w:rPr>
                <w:rStyle w:val="s1"/>
                <w:rFonts w:cs="Arial"/>
                <w:sz w:val="18"/>
                <w:szCs w:val="18"/>
              </w:rPr>
            </w:pPr>
          </w:p>
          <w:p w14:paraId="6CDECD57" w14:textId="77777777" w:rsidR="00350338" w:rsidRDefault="00350338" w:rsidP="00350B03">
            <w:pPr>
              <w:spacing w:before="60" w:after="60" w:line="240" w:lineRule="auto"/>
              <w:ind w:left="0"/>
              <w:rPr>
                <w:rStyle w:val="s1"/>
                <w:rFonts w:cs="Arial"/>
                <w:sz w:val="18"/>
                <w:szCs w:val="18"/>
              </w:rPr>
            </w:pPr>
          </w:p>
          <w:p w14:paraId="383CDF31" w14:textId="77777777" w:rsidR="00350338" w:rsidRDefault="00350338" w:rsidP="00350B03">
            <w:pPr>
              <w:spacing w:before="60" w:after="60" w:line="240" w:lineRule="auto"/>
              <w:ind w:left="0"/>
              <w:rPr>
                <w:rStyle w:val="s1"/>
                <w:rFonts w:cs="Arial"/>
                <w:sz w:val="18"/>
                <w:szCs w:val="18"/>
              </w:rPr>
            </w:pPr>
          </w:p>
          <w:p w14:paraId="68777D09" w14:textId="77777777" w:rsidR="00350338" w:rsidRDefault="00350338" w:rsidP="00350B03">
            <w:pPr>
              <w:spacing w:before="60" w:after="60" w:line="240" w:lineRule="auto"/>
              <w:ind w:left="0"/>
              <w:rPr>
                <w:rStyle w:val="s1"/>
                <w:rFonts w:cs="Arial"/>
                <w:sz w:val="18"/>
                <w:szCs w:val="18"/>
              </w:rPr>
            </w:pPr>
          </w:p>
          <w:p w14:paraId="0D5573C9" w14:textId="77777777" w:rsidR="00350338" w:rsidRDefault="00350338" w:rsidP="00350B03">
            <w:pPr>
              <w:spacing w:before="60" w:after="60" w:line="240" w:lineRule="auto"/>
              <w:ind w:left="0"/>
              <w:rPr>
                <w:rStyle w:val="s1"/>
                <w:rFonts w:cs="Arial"/>
                <w:sz w:val="18"/>
                <w:szCs w:val="18"/>
              </w:rPr>
            </w:pPr>
          </w:p>
          <w:p w14:paraId="2DFE2426" w14:textId="77777777" w:rsidR="00350338" w:rsidRDefault="00350338" w:rsidP="00350B03">
            <w:pPr>
              <w:spacing w:before="60" w:after="60" w:line="240" w:lineRule="auto"/>
              <w:ind w:left="0"/>
              <w:rPr>
                <w:rStyle w:val="s1"/>
                <w:rFonts w:cs="Arial"/>
                <w:sz w:val="18"/>
                <w:szCs w:val="18"/>
              </w:rPr>
            </w:pPr>
          </w:p>
          <w:p w14:paraId="48FBC1A0" w14:textId="77777777" w:rsidR="00350338" w:rsidRDefault="00350338" w:rsidP="00350B03">
            <w:pPr>
              <w:spacing w:before="60" w:after="60" w:line="240" w:lineRule="auto"/>
              <w:ind w:left="0"/>
              <w:rPr>
                <w:rStyle w:val="s1"/>
                <w:rFonts w:cs="Arial"/>
                <w:sz w:val="18"/>
                <w:szCs w:val="18"/>
              </w:rPr>
            </w:pPr>
          </w:p>
          <w:p w14:paraId="17C73405" w14:textId="77777777" w:rsidR="00350338" w:rsidRDefault="00350338" w:rsidP="00350B03">
            <w:pPr>
              <w:spacing w:before="60" w:after="60" w:line="240" w:lineRule="auto"/>
              <w:ind w:left="0"/>
              <w:rPr>
                <w:rStyle w:val="s1"/>
                <w:rFonts w:cs="Arial"/>
                <w:sz w:val="18"/>
                <w:szCs w:val="18"/>
              </w:rPr>
            </w:pPr>
          </w:p>
          <w:p w14:paraId="77966161" w14:textId="77777777" w:rsidR="00350338" w:rsidRDefault="00350338" w:rsidP="00350B03">
            <w:pPr>
              <w:spacing w:before="60" w:after="60" w:line="240" w:lineRule="auto"/>
              <w:ind w:left="0"/>
              <w:rPr>
                <w:rStyle w:val="s1"/>
                <w:rFonts w:cs="Arial"/>
                <w:sz w:val="18"/>
                <w:szCs w:val="18"/>
              </w:rPr>
            </w:pPr>
          </w:p>
          <w:p w14:paraId="668CA940" w14:textId="56D291DD" w:rsidR="00350338" w:rsidRPr="00F05088" w:rsidRDefault="00350338" w:rsidP="00350B03">
            <w:pPr>
              <w:spacing w:before="60" w:after="60" w:line="240" w:lineRule="auto"/>
              <w:ind w:left="0"/>
              <w:rPr>
                <w:rStyle w:val="s1"/>
                <w:rFonts w:cs="Arial"/>
                <w:sz w:val="18"/>
                <w:szCs w:val="18"/>
              </w:rPr>
            </w:pPr>
          </w:p>
        </w:tc>
        <w:tc>
          <w:tcPr>
            <w:tcW w:w="2268" w:type="dxa"/>
          </w:tcPr>
          <w:p w14:paraId="3D45F243" w14:textId="52E69193" w:rsidR="00EF37F7" w:rsidRDefault="006D1632" w:rsidP="00350B03">
            <w:pPr>
              <w:spacing w:before="60" w:after="60" w:line="240" w:lineRule="auto"/>
              <w:ind w:left="0"/>
              <w:rPr>
                <w:rStyle w:val="s1"/>
                <w:rFonts w:cs="Arial"/>
                <w:sz w:val="18"/>
                <w:szCs w:val="18"/>
              </w:rPr>
            </w:pPr>
            <w:r>
              <w:rPr>
                <w:rStyle w:val="s1"/>
                <w:rFonts w:cs="Arial"/>
                <w:sz w:val="18"/>
                <w:szCs w:val="18"/>
              </w:rPr>
              <w:lastRenderedPageBreak/>
              <w:t>A</w:t>
            </w:r>
            <w:r w:rsidR="00EF37F7">
              <w:rPr>
                <w:rStyle w:val="s1"/>
                <w:rFonts w:cs="Arial"/>
                <w:sz w:val="18"/>
                <w:szCs w:val="18"/>
              </w:rPr>
              <w:t xml:space="preserve">ct out different animals using props they have made and trying out different voices (1CEa.02, </w:t>
            </w:r>
            <w:r w:rsidR="00EF37F7" w:rsidRPr="00EB32A0">
              <w:rPr>
                <w:rStyle w:val="s1"/>
                <w:rFonts w:cs="Arial"/>
                <w:sz w:val="18"/>
                <w:szCs w:val="18"/>
              </w:rPr>
              <w:t>1CEdr.04</w:t>
            </w:r>
            <w:r w:rsidR="00592504">
              <w:rPr>
                <w:rStyle w:val="s1"/>
                <w:rFonts w:cs="Arial"/>
                <w:sz w:val="18"/>
                <w:szCs w:val="18"/>
              </w:rPr>
              <w:t>, 1CEdr.05</w:t>
            </w:r>
            <w:r w:rsidR="00EF37F7">
              <w:rPr>
                <w:rStyle w:val="s1"/>
                <w:rFonts w:cs="Arial"/>
                <w:sz w:val="18"/>
                <w:szCs w:val="18"/>
              </w:rPr>
              <w:t>)</w:t>
            </w:r>
          </w:p>
          <w:p w14:paraId="3F6BD167" w14:textId="726B853F" w:rsidR="00EF37F7" w:rsidRDefault="00EF37F7" w:rsidP="00350B03">
            <w:pPr>
              <w:spacing w:before="60" w:after="60" w:line="240" w:lineRule="auto"/>
              <w:ind w:left="0"/>
              <w:rPr>
                <w:rStyle w:val="s1"/>
                <w:rFonts w:cs="Arial"/>
                <w:sz w:val="18"/>
                <w:szCs w:val="18"/>
              </w:rPr>
            </w:pPr>
            <w:r>
              <w:rPr>
                <w:rStyle w:val="s1"/>
                <w:rFonts w:cs="Arial"/>
                <w:sz w:val="18"/>
                <w:szCs w:val="18"/>
              </w:rPr>
              <w:t xml:space="preserve">Sing songs about animals, then adapt them by replacing words (1CEm.10, 1CEm.15) </w:t>
            </w:r>
          </w:p>
          <w:p w14:paraId="264D26D3" w14:textId="7A3D8F1F" w:rsidR="00EF37F7" w:rsidRPr="00F7257F" w:rsidRDefault="00EF37F7" w:rsidP="00350B03">
            <w:pPr>
              <w:spacing w:before="60" w:after="60" w:line="240" w:lineRule="auto"/>
              <w:ind w:left="0"/>
              <w:rPr>
                <w:rStyle w:val="s1"/>
                <w:rFonts w:cs="Arial"/>
                <w:sz w:val="18"/>
                <w:szCs w:val="18"/>
              </w:rPr>
            </w:pPr>
            <w:r>
              <w:rPr>
                <w:rStyle w:val="s1"/>
                <w:rFonts w:cs="Arial"/>
                <w:sz w:val="18"/>
                <w:szCs w:val="18"/>
              </w:rPr>
              <w:t xml:space="preserve">Use modelling clay and tools to make </w:t>
            </w:r>
            <w:r w:rsidR="00592504">
              <w:rPr>
                <w:rStyle w:val="s1"/>
                <w:rFonts w:cs="Arial"/>
                <w:sz w:val="18"/>
                <w:szCs w:val="18"/>
              </w:rPr>
              <w:t>an animal</w:t>
            </w:r>
            <w:r>
              <w:rPr>
                <w:rStyle w:val="s1"/>
                <w:rFonts w:cs="Arial"/>
                <w:sz w:val="18"/>
                <w:szCs w:val="18"/>
              </w:rPr>
              <w:t xml:space="preserve"> (1CEa.04)</w:t>
            </w:r>
          </w:p>
          <w:p w14:paraId="78D72E49" w14:textId="610A268C" w:rsidR="00EF37F7" w:rsidRDefault="00EF37F7" w:rsidP="00350B03">
            <w:pPr>
              <w:spacing w:before="60" w:after="60" w:line="240" w:lineRule="auto"/>
              <w:ind w:left="0"/>
              <w:rPr>
                <w:rStyle w:val="s1"/>
                <w:rFonts w:cs="Arial"/>
                <w:sz w:val="18"/>
                <w:szCs w:val="18"/>
              </w:rPr>
            </w:pPr>
            <w:r>
              <w:rPr>
                <w:rStyle w:val="s1"/>
                <w:rFonts w:cs="Arial"/>
                <w:sz w:val="18"/>
                <w:szCs w:val="18"/>
              </w:rPr>
              <w:t xml:space="preserve">Move like </w:t>
            </w:r>
            <w:r w:rsidR="00592504">
              <w:rPr>
                <w:rStyle w:val="s1"/>
                <w:rFonts w:cs="Arial"/>
                <w:sz w:val="18"/>
                <w:szCs w:val="18"/>
              </w:rPr>
              <w:t>animals</w:t>
            </w:r>
            <w:r>
              <w:rPr>
                <w:rStyle w:val="s1"/>
                <w:rFonts w:cs="Arial"/>
                <w:sz w:val="18"/>
                <w:szCs w:val="18"/>
              </w:rPr>
              <w:t xml:space="preserve"> to music, responding to signals and changes in dynamics and tempo (</w:t>
            </w:r>
            <w:r w:rsidRPr="005963C2">
              <w:rPr>
                <w:rStyle w:val="s1"/>
                <w:rFonts w:cs="Arial"/>
                <w:sz w:val="18"/>
                <w:szCs w:val="18"/>
              </w:rPr>
              <w:t>1CEda.03</w:t>
            </w:r>
            <w:r>
              <w:rPr>
                <w:rStyle w:val="s1"/>
                <w:rFonts w:cs="Arial"/>
                <w:sz w:val="18"/>
                <w:szCs w:val="18"/>
              </w:rPr>
              <w:t>, 1CEda.04, 1CEda.05)</w:t>
            </w:r>
          </w:p>
          <w:p w14:paraId="7217AB37" w14:textId="216252DE" w:rsidR="00EF37F7" w:rsidRPr="00307744" w:rsidRDefault="00EF37F7" w:rsidP="00350B03">
            <w:pPr>
              <w:spacing w:before="60" w:after="60" w:line="240" w:lineRule="auto"/>
              <w:ind w:left="0"/>
              <w:rPr>
                <w:rFonts w:ascii="Times New Roman" w:eastAsia="Times New Roman" w:hAnsi="Times New Roman"/>
                <w:color w:val="000000"/>
                <w:sz w:val="27"/>
                <w:szCs w:val="27"/>
                <w:lang w:eastAsia="en-GB"/>
              </w:rPr>
            </w:pPr>
            <w:r>
              <w:rPr>
                <w:rStyle w:val="s1"/>
                <w:rFonts w:cs="Arial"/>
                <w:sz w:val="18"/>
                <w:szCs w:val="18"/>
              </w:rPr>
              <w:t xml:space="preserve">Join in </w:t>
            </w:r>
            <w:r w:rsidR="00973B50">
              <w:rPr>
                <w:rStyle w:val="s1"/>
                <w:rFonts w:cs="Arial"/>
                <w:sz w:val="18"/>
                <w:szCs w:val="18"/>
              </w:rPr>
              <w:t xml:space="preserve">with </w:t>
            </w:r>
            <w:r w:rsidR="00592504">
              <w:rPr>
                <w:rStyle w:val="s1"/>
                <w:rFonts w:cs="Arial"/>
                <w:sz w:val="18"/>
                <w:szCs w:val="18"/>
              </w:rPr>
              <w:t>action song</w:t>
            </w:r>
            <w:r w:rsidR="0015500D">
              <w:rPr>
                <w:rStyle w:val="s1"/>
                <w:rFonts w:cs="Arial"/>
                <w:sz w:val="18"/>
                <w:szCs w:val="18"/>
              </w:rPr>
              <w:t>s</w:t>
            </w:r>
            <w:r w:rsidR="00592504">
              <w:rPr>
                <w:rStyle w:val="s1"/>
                <w:rFonts w:cs="Arial"/>
                <w:sz w:val="18"/>
                <w:szCs w:val="18"/>
              </w:rPr>
              <w:t xml:space="preserve"> about</w:t>
            </w:r>
            <w:r w:rsidR="00973B50">
              <w:rPr>
                <w:rStyle w:val="s1"/>
                <w:rFonts w:cs="Arial"/>
                <w:sz w:val="18"/>
                <w:szCs w:val="18"/>
              </w:rPr>
              <w:t xml:space="preserve"> animals </w:t>
            </w:r>
            <w:r>
              <w:rPr>
                <w:rStyle w:val="s1"/>
                <w:rFonts w:cs="Arial"/>
                <w:sz w:val="18"/>
                <w:szCs w:val="18"/>
              </w:rPr>
              <w:t xml:space="preserve">(1CEm.02, </w:t>
            </w:r>
            <w:r w:rsidRPr="00307744">
              <w:rPr>
                <w:rStyle w:val="s1"/>
                <w:rFonts w:cs="Arial"/>
                <w:sz w:val="18"/>
                <w:szCs w:val="18"/>
              </w:rPr>
              <w:t>1CEm.08</w:t>
            </w:r>
            <w:r>
              <w:rPr>
                <w:rStyle w:val="s1"/>
                <w:rFonts w:cs="Arial"/>
                <w:sz w:val="18"/>
                <w:szCs w:val="18"/>
              </w:rPr>
              <w:t>)</w:t>
            </w:r>
          </w:p>
          <w:p w14:paraId="11105133" w14:textId="77777777" w:rsidR="00EF37F7" w:rsidRPr="005963C2" w:rsidRDefault="00EF37F7" w:rsidP="00350B03">
            <w:pPr>
              <w:spacing w:before="60" w:after="60" w:line="240" w:lineRule="auto"/>
              <w:ind w:left="0"/>
              <w:rPr>
                <w:rStyle w:val="s1"/>
                <w:rFonts w:cs="Arial"/>
                <w:sz w:val="18"/>
                <w:szCs w:val="18"/>
              </w:rPr>
            </w:pPr>
          </w:p>
          <w:p w14:paraId="3A07BA84" w14:textId="77777777" w:rsidR="00EF37F7" w:rsidRPr="00EB32A0" w:rsidRDefault="00EF37F7" w:rsidP="00350B03">
            <w:pPr>
              <w:spacing w:before="60" w:after="60" w:line="240" w:lineRule="auto"/>
              <w:ind w:left="0"/>
              <w:rPr>
                <w:rStyle w:val="s1"/>
                <w:rFonts w:cs="Arial"/>
                <w:sz w:val="18"/>
                <w:szCs w:val="18"/>
              </w:rPr>
            </w:pPr>
          </w:p>
          <w:p w14:paraId="558B1B24" w14:textId="77777777" w:rsidR="00EF37F7" w:rsidRPr="00F05088" w:rsidRDefault="00EF37F7" w:rsidP="00350B03">
            <w:pPr>
              <w:spacing w:before="60" w:after="60" w:line="240" w:lineRule="auto"/>
              <w:ind w:left="0"/>
              <w:rPr>
                <w:rStyle w:val="s1"/>
                <w:rFonts w:cs="Arial"/>
                <w:sz w:val="18"/>
                <w:szCs w:val="18"/>
              </w:rPr>
            </w:pPr>
          </w:p>
        </w:tc>
        <w:tc>
          <w:tcPr>
            <w:tcW w:w="2268" w:type="dxa"/>
          </w:tcPr>
          <w:p w14:paraId="549D0EF7" w14:textId="4CE7F8E9" w:rsidR="00EF37F7" w:rsidRPr="009C5893" w:rsidRDefault="00EF37F7" w:rsidP="002E019F">
            <w:pPr>
              <w:spacing w:before="60" w:after="100" w:afterAutospacing="1" w:line="240" w:lineRule="auto"/>
              <w:ind w:left="0"/>
              <w:rPr>
                <w:rStyle w:val="s1"/>
                <w:rFonts w:cs="Arial"/>
                <w:sz w:val="18"/>
                <w:szCs w:val="18"/>
              </w:rPr>
            </w:pPr>
            <w:r w:rsidRPr="009C5893">
              <w:rPr>
                <w:rStyle w:val="s1"/>
                <w:rFonts w:cs="Arial"/>
                <w:sz w:val="18"/>
                <w:szCs w:val="18"/>
              </w:rPr>
              <w:t>Recognise and talk about patterns on animals, including stripes and spots (1Ms.06)</w:t>
            </w:r>
          </w:p>
          <w:p w14:paraId="2854003C" w14:textId="77777777" w:rsidR="00EF37F7" w:rsidRPr="00F05088" w:rsidRDefault="00EF37F7" w:rsidP="00350B03">
            <w:pPr>
              <w:spacing w:before="60" w:after="60" w:line="240" w:lineRule="auto"/>
              <w:ind w:left="0"/>
              <w:rPr>
                <w:rStyle w:val="s1"/>
                <w:rFonts w:cs="Arial"/>
                <w:sz w:val="18"/>
                <w:szCs w:val="18"/>
              </w:rPr>
            </w:pPr>
          </w:p>
        </w:tc>
        <w:tc>
          <w:tcPr>
            <w:tcW w:w="2268" w:type="dxa"/>
          </w:tcPr>
          <w:p w14:paraId="3999C3DB" w14:textId="3C98F1A9" w:rsidR="00EF37F7" w:rsidRDefault="00CF3870" w:rsidP="00350B03">
            <w:pPr>
              <w:spacing w:before="60" w:after="60" w:line="240" w:lineRule="auto"/>
              <w:ind w:left="0"/>
              <w:rPr>
                <w:rStyle w:val="s1"/>
                <w:rFonts w:cs="Arial"/>
                <w:sz w:val="18"/>
                <w:szCs w:val="18"/>
              </w:rPr>
            </w:pPr>
            <w:r>
              <w:rPr>
                <w:rStyle w:val="s1"/>
                <w:rFonts w:cs="Arial"/>
                <w:sz w:val="18"/>
                <w:szCs w:val="18"/>
              </w:rPr>
              <w:t>P</w:t>
            </w:r>
            <w:r w:rsidR="00EF37F7">
              <w:rPr>
                <w:rStyle w:val="s1"/>
                <w:rFonts w:cs="Arial"/>
                <w:sz w:val="18"/>
                <w:szCs w:val="18"/>
              </w:rPr>
              <w:t>lay animal hide-and-seek, using appropriate language to engage with their p</w:t>
            </w:r>
            <w:r>
              <w:rPr>
                <w:rStyle w:val="s1"/>
                <w:rFonts w:cs="Arial"/>
                <w:sz w:val="18"/>
                <w:szCs w:val="18"/>
              </w:rPr>
              <w:t>eers</w:t>
            </w:r>
            <w:r w:rsidR="00EF37F7">
              <w:rPr>
                <w:rStyle w:val="s1"/>
                <w:rFonts w:cs="Arial"/>
                <w:sz w:val="18"/>
                <w:szCs w:val="18"/>
              </w:rPr>
              <w:t xml:space="preserve"> (</w:t>
            </w:r>
            <w:r>
              <w:rPr>
                <w:rStyle w:val="s1"/>
                <w:rFonts w:cs="Arial"/>
                <w:sz w:val="18"/>
                <w:szCs w:val="18"/>
              </w:rPr>
              <w:t>1</w:t>
            </w:r>
            <w:r w:rsidR="00EF37F7">
              <w:rPr>
                <w:rStyle w:val="s1"/>
                <w:rFonts w:cs="Arial"/>
                <w:sz w:val="18"/>
                <w:szCs w:val="18"/>
              </w:rPr>
              <w:t>PS.08, 1PS.16)</w:t>
            </w:r>
          </w:p>
          <w:p w14:paraId="1F4C1441" w14:textId="5ACC5DD8" w:rsidR="00EF37F7" w:rsidRDefault="009F2A7A" w:rsidP="00350B03">
            <w:pPr>
              <w:spacing w:before="60" w:after="60" w:line="240" w:lineRule="auto"/>
              <w:ind w:left="0"/>
              <w:rPr>
                <w:rStyle w:val="s1"/>
                <w:rFonts w:cs="Arial"/>
                <w:sz w:val="18"/>
                <w:szCs w:val="18"/>
              </w:rPr>
            </w:pPr>
            <w:r>
              <w:rPr>
                <w:rStyle w:val="s1"/>
                <w:rFonts w:cs="Arial"/>
                <w:sz w:val="18"/>
                <w:szCs w:val="18"/>
              </w:rPr>
              <w:t xml:space="preserve">Go on </w:t>
            </w:r>
            <w:r w:rsidR="00EF37F7">
              <w:rPr>
                <w:rStyle w:val="s1"/>
                <w:rFonts w:cs="Arial"/>
                <w:sz w:val="18"/>
                <w:szCs w:val="18"/>
              </w:rPr>
              <w:t>a bug hunt</w:t>
            </w:r>
            <w:r>
              <w:rPr>
                <w:rStyle w:val="s1"/>
                <w:rFonts w:cs="Arial"/>
                <w:sz w:val="18"/>
                <w:szCs w:val="18"/>
              </w:rPr>
              <w:t xml:space="preserve"> and</w:t>
            </w:r>
            <w:r w:rsidR="00EF37F7">
              <w:rPr>
                <w:rStyle w:val="s1"/>
                <w:rFonts w:cs="Arial"/>
                <w:sz w:val="18"/>
                <w:szCs w:val="18"/>
              </w:rPr>
              <w:t xml:space="preserve"> reflect on the experience </w:t>
            </w:r>
            <w:r w:rsidR="00F75DE8">
              <w:rPr>
                <w:rStyle w:val="s1"/>
                <w:rFonts w:cs="Arial"/>
                <w:sz w:val="18"/>
                <w:szCs w:val="18"/>
              </w:rPr>
              <w:t>afterwards</w:t>
            </w:r>
            <w:r w:rsidR="00EF37F7">
              <w:rPr>
                <w:rStyle w:val="s1"/>
                <w:rFonts w:cs="Arial"/>
                <w:sz w:val="18"/>
                <w:szCs w:val="18"/>
              </w:rPr>
              <w:t xml:space="preserve"> </w:t>
            </w:r>
            <w:r w:rsidR="00F75DE8">
              <w:rPr>
                <w:rStyle w:val="s1"/>
                <w:rFonts w:cs="Arial"/>
                <w:sz w:val="18"/>
                <w:szCs w:val="18"/>
              </w:rPr>
              <w:t>(1PS.06</w:t>
            </w:r>
            <w:r w:rsidR="00EF37F7">
              <w:rPr>
                <w:rStyle w:val="s1"/>
                <w:rFonts w:cs="Arial"/>
                <w:sz w:val="18"/>
                <w:szCs w:val="18"/>
              </w:rPr>
              <w:t>)</w:t>
            </w:r>
          </w:p>
          <w:p w14:paraId="5676E59D" w14:textId="740F7A9A" w:rsidR="00F75DE8" w:rsidRDefault="00F75DE8" w:rsidP="00350B03">
            <w:pPr>
              <w:spacing w:before="60" w:after="60" w:line="240" w:lineRule="auto"/>
              <w:ind w:left="0"/>
              <w:rPr>
                <w:rStyle w:val="s1"/>
                <w:rFonts w:cs="Arial"/>
                <w:sz w:val="18"/>
                <w:szCs w:val="18"/>
              </w:rPr>
            </w:pPr>
            <w:r>
              <w:rPr>
                <w:rStyle w:val="s1"/>
                <w:rFonts w:cs="Arial"/>
                <w:sz w:val="18"/>
                <w:szCs w:val="18"/>
              </w:rPr>
              <w:t>Behave appropriately towards live animals, including on the bug hunt (</w:t>
            </w:r>
            <w:r w:rsidRPr="00B253F4">
              <w:rPr>
                <w:rStyle w:val="s1"/>
                <w:rFonts w:cs="Arial"/>
                <w:sz w:val="18"/>
                <w:szCs w:val="18"/>
              </w:rPr>
              <w:t>1PS.03</w:t>
            </w:r>
            <w:r>
              <w:rPr>
                <w:rStyle w:val="s1"/>
                <w:rFonts w:cs="Arial"/>
                <w:sz w:val="18"/>
                <w:szCs w:val="18"/>
              </w:rPr>
              <w:t>, 1PS.29)</w:t>
            </w:r>
          </w:p>
          <w:p w14:paraId="4FD53134" w14:textId="2943F622" w:rsidR="00EA3DDA" w:rsidRDefault="00EA3DDA" w:rsidP="00EA3DDA">
            <w:pPr>
              <w:spacing w:before="60" w:after="60" w:line="240" w:lineRule="auto"/>
              <w:ind w:left="0"/>
              <w:rPr>
                <w:rStyle w:val="s1"/>
                <w:rFonts w:cs="Arial"/>
                <w:sz w:val="18"/>
                <w:szCs w:val="18"/>
              </w:rPr>
            </w:pPr>
            <w:r>
              <w:rPr>
                <w:rStyle w:val="s1"/>
                <w:rFonts w:cs="Arial"/>
                <w:sz w:val="18"/>
                <w:szCs w:val="18"/>
              </w:rPr>
              <w:t>Imitate the techniques demonstrated by an adult to create a model of an insect (1PS.05)</w:t>
            </w:r>
          </w:p>
          <w:p w14:paraId="5472B6A1" w14:textId="77777777" w:rsidR="00EA3DDA" w:rsidRPr="00B253F4" w:rsidRDefault="00EA3DDA" w:rsidP="00350B03">
            <w:pPr>
              <w:spacing w:before="60" w:after="60" w:line="240" w:lineRule="auto"/>
              <w:ind w:left="0"/>
              <w:rPr>
                <w:rStyle w:val="s1"/>
                <w:rFonts w:cs="Arial"/>
                <w:sz w:val="18"/>
                <w:szCs w:val="18"/>
              </w:rPr>
            </w:pPr>
          </w:p>
          <w:p w14:paraId="44B1D65B" w14:textId="77777777" w:rsidR="00EF37F7" w:rsidRPr="00F05088" w:rsidRDefault="00EF37F7" w:rsidP="00350B03">
            <w:pPr>
              <w:spacing w:before="100" w:beforeAutospacing="1" w:after="100" w:afterAutospacing="1" w:line="240" w:lineRule="auto"/>
              <w:ind w:left="0"/>
              <w:rPr>
                <w:rStyle w:val="s1"/>
                <w:rFonts w:cs="Arial"/>
                <w:sz w:val="18"/>
                <w:szCs w:val="18"/>
              </w:rPr>
            </w:pPr>
          </w:p>
        </w:tc>
        <w:tc>
          <w:tcPr>
            <w:tcW w:w="2268" w:type="dxa"/>
          </w:tcPr>
          <w:p w14:paraId="75794B9B" w14:textId="3FBE521A" w:rsidR="00EF37F7" w:rsidRDefault="00EF37F7" w:rsidP="00350B03">
            <w:pPr>
              <w:spacing w:before="60" w:after="60" w:line="240" w:lineRule="auto"/>
              <w:ind w:left="0"/>
              <w:rPr>
                <w:rStyle w:val="s1"/>
                <w:rFonts w:cs="Arial"/>
                <w:sz w:val="18"/>
                <w:szCs w:val="18"/>
              </w:rPr>
            </w:pPr>
            <w:r>
              <w:rPr>
                <w:rStyle w:val="s1"/>
                <w:rFonts w:cs="Arial"/>
                <w:sz w:val="18"/>
                <w:szCs w:val="18"/>
              </w:rPr>
              <w:t>Mov</w:t>
            </w:r>
            <w:r w:rsidR="00CE139E">
              <w:rPr>
                <w:rStyle w:val="s1"/>
                <w:rFonts w:cs="Arial"/>
                <w:sz w:val="18"/>
                <w:szCs w:val="18"/>
              </w:rPr>
              <w:t>e</w:t>
            </w:r>
            <w:r>
              <w:rPr>
                <w:rStyle w:val="s1"/>
                <w:rFonts w:cs="Arial"/>
                <w:sz w:val="18"/>
                <w:szCs w:val="18"/>
              </w:rPr>
              <w:t xml:space="preserve"> like different animals</w:t>
            </w:r>
            <w:r w:rsidR="00CE139E">
              <w:rPr>
                <w:rStyle w:val="s1"/>
                <w:rFonts w:cs="Arial"/>
                <w:sz w:val="18"/>
                <w:szCs w:val="18"/>
              </w:rPr>
              <w:t xml:space="preserve"> including to </w:t>
            </w:r>
            <w:r>
              <w:rPr>
                <w:rStyle w:val="s1"/>
                <w:rFonts w:cs="Arial"/>
                <w:sz w:val="18"/>
                <w:szCs w:val="18"/>
              </w:rPr>
              <w:t>complete an obstacle course (1PD.01, 1PD.03, 1PD.05, 1PD.16)</w:t>
            </w:r>
          </w:p>
          <w:p w14:paraId="49565E63" w14:textId="420A86B0" w:rsidR="00EF37F7" w:rsidRDefault="00EF37F7" w:rsidP="00350B03">
            <w:pPr>
              <w:spacing w:before="60" w:after="60" w:line="240" w:lineRule="auto"/>
              <w:ind w:left="0"/>
              <w:rPr>
                <w:rStyle w:val="s1"/>
                <w:rFonts w:cs="Arial"/>
                <w:sz w:val="18"/>
                <w:szCs w:val="18"/>
              </w:rPr>
            </w:pPr>
            <w:r>
              <w:rPr>
                <w:rStyle w:val="s1"/>
                <w:rFonts w:cs="Arial"/>
                <w:sz w:val="18"/>
                <w:szCs w:val="18"/>
              </w:rPr>
              <w:t>Describe how different animals move and demonstrate the movements in response to instructions (</w:t>
            </w:r>
            <w:r w:rsidR="00CE139E" w:rsidRPr="00F865EF">
              <w:rPr>
                <w:rStyle w:val="s1"/>
                <w:rFonts w:cs="Arial"/>
                <w:sz w:val="18"/>
                <w:szCs w:val="18"/>
              </w:rPr>
              <w:t>1PD.08</w:t>
            </w:r>
            <w:r w:rsidR="00CE139E">
              <w:rPr>
                <w:rStyle w:val="s1"/>
                <w:rFonts w:cs="Arial"/>
                <w:sz w:val="18"/>
                <w:szCs w:val="18"/>
              </w:rPr>
              <w:t xml:space="preserve">, </w:t>
            </w:r>
            <w:r>
              <w:rPr>
                <w:rStyle w:val="s1"/>
                <w:rFonts w:cs="Arial"/>
                <w:sz w:val="18"/>
                <w:szCs w:val="18"/>
              </w:rPr>
              <w:t>1PD.09, 1PD.10, 1PD.11)</w:t>
            </w:r>
          </w:p>
          <w:p w14:paraId="116FD728" w14:textId="77777777" w:rsidR="00EF37F7" w:rsidRPr="00F865EF" w:rsidRDefault="00EF37F7" w:rsidP="00350B03">
            <w:pPr>
              <w:spacing w:before="60" w:after="60" w:line="240" w:lineRule="auto"/>
              <w:ind w:left="0"/>
              <w:rPr>
                <w:rStyle w:val="s1"/>
                <w:rFonts w:cs="Arial"/>
                <w:sz w:val="18"/>
                <w:szCs w:val="18"/>
              </w:rPr>
            </w:pPr>
            <w:r>
              <w:rPr>
                <w:rStyle w:val="s1"/>
                <w:rFonts w:cs="Arial"/>
                <w:sz w:val="18"/>
                <w:szCs w:val="18"/>
              </w:rPr>
              <w:t>Take part in an animal yoga session (1PD.08, 1PD.09, 1PD.11, 1PD.12)</w:t>
            </w:r>
          </w:p>
          <w:p w14:paraId="0A9DCF2F" w14:textId="77777777" w:rsidR="00EF37F7" w:rsidRPr="00F05088" w:rsidRDefault="00EF37F7" w:rsidP="00350B03">
            <w:pPr>
              <w:spacing w:before="60" w:after="60" w:line="240" w:lineRule="auto"/>
              <w:ind w:left="0"/>
              <w:rPr>
                <w:rStyle w:val="s1"/>
                <w:rFonts w:cs="Arial"/>
                <w:sz w:val="18"/>
                <w:szCs w:val="18"/>
              </w:rPr>
            </w:pPr>
          </w:p>
        </w:tc>
        <w:tc>
          <w:tcPr>
            <w:tcW w:w="2126" w:type="dxa"/>
          </w:tcPr>
          <w:p w14:paraId="6321F3A5" w14:textId="77777777" w:rsidR="00EF37F7" w:rsidRDefault="00EF37F7" w:rsidP="00350B03">
            <w:pPr>
              <w:spacing w:before="60" w:after="60" w:line="240" w:lineRule="auto"/>
              <w:ind w:left="0"/>
              <w:rPr>
                <w:rStyle w:val="s1"/>
                <w:rFonts w:cs="Arial"/>
                <w:sz w:val="18"/>
                <w:szCs w:val="18"/>
              </w:rPr>
            </w:pPr>
            <w:r>
              <w:rPr>
                <w:rStyle w:val="s1"/>
                <w:rFonts w:cs="Arial"/>
                <w:sz w:val="18"/>
                <w:szCs w:val="18"/>
              </w:rPr>
              <w:t>Talk about their pets or favourite toy animals from home (</w:t>
            </w:r>
            <w:r w:rsidRPr="005010C0">
              <w:rPr>
                <w:rStyle w:val="s1"/>
                <w:rFonts w:cs="Arial"/>
                <w:sz w:val="18"/>
                <w:szCs w:val="18"/>
              </w:rPr>
              <w:t>1UWp.09</w:t>
            </w:r>
            <w:r>
              <w:rPr>
                <w:rStyle w:val="s1"/>
                <w:rFonts w:cs="Arial"/>
                <w:sz w:val="18"/>
                <w:szCs w:val="18"/>
              </w:rPr>
              <w:t>)</w:t>
            </w:r>
          </w:p>
          <w:p w14:paraId="288CFC46" w14:textId="2F085F6B" w:rsidR="00EF37F7" w:rsidRDefault="00EF37F7" w:rsidP="00350B03">
            <w:pPr>
              <w:spacing w:before="60" w:after="60" w:line="240" w:lineRule="auto"/>
              <w:ind w:left="0"/>
              <w:rPr>
                <w:rStyle w:val="s1"/>
                <w:rFonts w:cs="Arial"/>
                <w:sz w:val="18"/>
                <w:szCs w:val="18"/>
              </w:rPr>
            </w:pPr>
            <w:r>
              <w:rPr>
                <w:rStyle w:val="s1"/>
                <w:rFonts w:cs="Arial"/>
                <w:sz w:val="18"/>
                <w:szCs w:val="18"/>
              </w:rPr>
              <w:t>Match baby animals to the adults</w:t>
            </w:r>
            <w:r w:rsidR="00337E8F">
              <w:rPr>
                <w:rStyle w:val="s1"/>
                <w:rFonts w:cs="Arial"/>
                <w:sz w:val="18"/>
                <w:szCs w:val="18"/>
              </w:rPr>
              <w:t xml:space="preserve">, </w:t>
            </w:r>
            <w:r>
              <w:rPr>
                <w:rStyle w:val="s1"/>
                <w:rFonts w:cs="Arial"/>
                <w:sz w:val="18"/>
                <w:szCs w:val="18"/>
              </w:rPr>
              <w:t>talk</w:t>
            </w:r>
            <w:r w:rsidR="00337E8F">
              <w:rPr>
                <w:rStyle w:val="s1"/>
                <w:rFonts w:cs="Arial"/>
                <w:sz w:val="18"/>
                <w:szCs w:val="18"/>
              </w:rPr>
              <w:t>ing</w:t>
            </w:r>
            <w:r>
              <w:rPr>
                <w:rStyle w:val="s1"/>
                <w:rFonts w:cs="Arial"/>
                <w:sz w:val="18"/>
                <w:szCs w:val="18"/>
              </w:rPr>
              <w:t xml:space="preserve"> about similarities and differences between the bab</w:t>
            </w:r>
            <w:r w:rsidR="00337E8F">
              <w:rPr>
                <w:rStyle w:val="s1"/>
                <w:rFonts w:cs="Arial"/>
                <w:sz w:val="18"/>
                <w:szCs w:val="18"/>
              </w:rPr>
              <w:t>ies</w:t>
            </w:r>
            <w:r>
              <w:rPr>
                <w:rStyle w:val="s1"/>
                <w:rFonts w:cs="Arial"/>
                <w:sz w:val="18"/>
                <w:szCs w:val="18"/>
              </w:rPr>
              <w:t xml:space="preserve"> and adult</w:t>
            </w:r>
            <w:r w:rsidR="00337E8F">
              <w:rPr>
                <w:rStyle w:val="s1"/>
                <w:rFonts w:cs="Arial"/>
                <w:sz w:val="18"/>
                <w:szCs w:val="18"/>
              </w:rPr>
              <w:t>s</w:t>
            </w:r>
            <w:r>
              <w:rPr>
                <w:rStyle w:val="s1"/>
                <w:rFonts w:cs="Arial"/>
                <w:sz w:val="18"/>
                <w:szCs w:val="18"/>
              </w:rPr>
              <w:t xml:space="preserve"> (1UWp.05, 1UWs.06)</w:t>
            </w:r>
          </w:p>
          <w:p w14:paraId="43B6E285" w14:textId="47433E9B" w:rsidR="00EF37F7" w:rsidRPr="00EE6F34" w:rsidRDefault="00EF37F7" w:rsidP="00350B03">
            <w:pPr>
              <w:spacing w:before="60" w:after="60" w:line="240" w:lineRule="auto"/>
              <w:ind w:left="0"/>
              <w:rPr>
                <w:rStyle w:val="s1"/>
                <w:rFonts w:cs="Arial"/>
                <w:sz w:val="18"/>
                <w:szCs w:val="18"/>
              </w:rPr>
            </w:pPr>
            <w:r>
              <w:rPr>
                <w:rStyle w:val="s1"/>
                <w:rFonts w:cs="Arial"/>
                <w:sz w:val="18"/>
                <w:szCs w:val="18"/>
              </w:rPr>
              <w:t>Use different materials to build a bug hotel</w:t>
            </w:r>
            <w:r w:rsidR="00337E8F">
              <w:rPr>
                <w:rStyle w:val="s1"/>
                <w:rFonts w:cs="Arial"/>
                <w:sz w:val="18"/>
                <w:szCs w:val="18"/>
              </w:rPr>
              <w:t xml:space="preserve">, </w:t>
            </w:r>
            <w:r>
              <w:rPr>
                <w:rStyle w:val="s1"/>
                <w:rFonts w:cs="Arial"/>
                <w:sz w:val="18"/>
                <w:szCs w:val="18"/>
              </w:rPr>
              <w:t>talk</w:t>
            </w:r>
            <w:r w:rsidR="00F33676">
              <w:rPr>
                <w:rStyle w:val="s1"/>
                <w:rFonts w:cs="Arial"/>
                <w:sz w:val="18"/>
                <w:szCs w:val="18"/>
              </w:rPr>
              <w:t xml:space="preserve">ing </w:t>
            </w:r>
            <w:r>
              <w:rPr>
                <w:rStyle w:val="s1"/>
                <w:rFonts w:cs="Arial"/>
                <w:sz w:val="18"/>
                <w:szCs w:val="18"/>
              </w:rPr>
              <w:t>about the different types of materials (1UWs.07, 1UWs.08)</w:t>
            </w:r>
          </w:p>
          <w:p w14:paraId="5A1CE108" w14:textId="77777777" w:rsidR="00EF37F7" w:rsidRPr="00EE6F34" w:rsidRDefault="00EF37F7" w:rsidP="00350B03">
            <w:pPr>
              <w:spacing w:before="60" w:after="60" w:line="240" w:lineRule="auto"/>
              <w:ind w:left="0"/>
              <w:rPr>
                <w:rStyle w:val="s1"/>
                <w:rFonts w:cs="Arial"/>
                <w:sz w:val="18"/>
                <w:szCs w:val="18"/>
              </w:rPr>
            </w:pPr>
          </w:p>
          <w:p w14:paraId="20F1CC25" w14:textId="77777777" w:rsidR="00EF37F7" w:rsidRPr="00F05088" w:rsidRDefault="00EF37F7" w:rsidP="00350B03">
            <w:pPr>
              <w:spacing w:before="60" w:after="60" w:line="240" w:lineRule="auto"/>
              <w:ind w:left="0"/>
              <w:rPr>
                <w:rStyle w:val="s1"/>
                <w:rFonts w:cs="Arial"/>
                <w:sz w:val="18"/>
                <w:szCs w:val="18"/>
              </w:rPr>
            </w:pPr>
          </w:p>
        </w:tc>
      </w:tr>
      <w:tr w:rsidR="00EF37F7" w14:paraId="073CC5BB" w14:textId="77777777">
        <w:tc>
          <w:tcPr>
            <w:tcW w:w="2411" w:type="dxa"/>
            <w:vMerge/>
            <w:shd w:val="clear" w:color="auto" w:fill="auto"/>
          </w:tcPr>
          <w:p w14:paraId="3EEC3357" w14:textId="77777777" w:rsidR="00EF37F7" w:rsidRPr="005C2076" w:rsidRDefault="00EF37F7" w:rsidP="00350B03">
            <w:pPr>
              <w:spacing w:before="60" w:after="60" w:line="240" w:lineRule="auto"/>
              <w:ind w:left="0" w:firstLine="31"/>
              <w:rPr>
                <w:rStyle w:val="s1"/>
                <w:rFonts w:cs="Arial"/>
                <w:b/>
                <w:bCs/>
                <w:color w:val="004185"/>
                <w:szCs w:val="22"/>
              </w:rPr>
            </w:pPr>
          </w:p>
        </w:tc>
        <w:tc>
          <w:tcPr>
            <w:tcW w:w="13466" w:type="dxa"/>
            <w:gridSpan w:val="6"/>
            <w:tcBorders>
              <w:top w:val="single" w:sz="4" w:space="0" w:color="auto"/>
            </w:tcBorders>
            <w:shd w:val="clear" w:color="auto" w:fill="auto"/>
          </w:tcPr>
          <w:p w14:paraId="067A6AE6" w14:textId="77777777" w:rsidR="00EF37F7" w:rsidRDefault="00EF37F7" w:rsidP="00350B03">
            <w:pPr>
              <w:spacing w:before="60" w:after="60" w:line="240" w:lineRule="auto"/>
              <w:ind w:left="0"/>
              <w:rPr>
                <w:rFonts w:cs="Arial"/>
                <w:i/>
                <w:iCs/>
                <w:color w:val="004185"/>
                <w:sz w:val="18"/>
                <w:szCs w:val="18"/>
              </w:rPr>
            </w:pPr>
            <w:r w:rsidRPr="005C2076">
              <w:rPr>
                <w:rStyle w:val="s1"/>
                <w:rFonts w:cs="Arial"/>
                <w:b/>
                <w:bCs/>
                <w:color w:val="004185"/>
                <w:szCs w:val="22"/>
              </w:rPr>
              <w:t>Other opportunities and learning statements</w:t>
            </w:r>
          </w:p>
          <w:p w14:paraId="2163A850" w14:textId="77777777" w:rsidR="00EF37F7" w:rsidRPr="005C2076" w:rsidRDefault="00EF37F7" w:rsidP="00350B03">
            <w:pPr>
              <w:spacing w:before="60" w:after="60" w:line="240" w:lineRule="auto"/>
              <w:ind w:left="0"/>
              <w:rPr>
                <w:rFonts w:cs="Arial"/>
                <w:i/>
                <w:iCs/>
                <w:sz w:val="18"/>
                <w:szCs w:val="18"/>
              </w:rPr>
            </w:pPr>
            <w:r w:rsidRPr="005C2076">
              <w:rPr>
                <w:rFonts w:cs="Arial"/>
                <w:i/>
                <w:iCs/>
                <w:color w:val="004185"/>
                <w:sz w:val="18"/>
                <w:szCs w:val="18"/>
              </w:rPr>
              <w:t xml:space="preserve">This area is for you to </w:t>
            </w:r>
            <w:r>
              <w:rPr>
                <w:rFonts w:cs="Arial"/>
                <w:i/>
                <w:iCs/>
                <w:color w:val="004185"/>
                <w:sz w:val="18"/>
                <w:szCs w:val="18"/>
              </w:rPr>
              <w:t xml:space="preserve">note </w:t>
            </w:r>
            <w:r w:rsidRPr="005C2076">
              <w:rPr>
                <w:rFonts w:cs="Arial"/>
                <w:i/>
                <w:iCs/>
                <w:color w:val="004185"/>
                <w:sz w:val="18"/>
                <w:szCs w:val="18"/>
              </w:rPr>
              <w:t>learning that need</w:t>
            </w:r>
            <w:r>
              <w:rPr>
                <w:rFonts w:cs="Arial"/>
                <w:i/>
                <w:iCs/>
                <w:color w:val="004185"/>
                <w:sz w:val="18"/>
                <w:szCs w:val="18"/>
              </w:rPr>
              <w:t>s</w:t>
            </w:r>
            <w:r w:rsidRPr="005C2076">
              <w:rPr>
                <w:rFonts w:cs="Arial"/>
                <w:i/>
                <w:iCs/>
                <w:color w:val="004185"/>
                <w:sz w:val="18"/>
                <w:szCs w:val="18"/>
              </w:rPr>
              <w:t xml:space="preserve"> more development than is possible through themed activities. We have included Mathematics and Communication and Language opportunities from the </w:t>
            </w:r>
            <w:r w:rsidRPr="005C2076">
              <w:rPr>
                <w:rFonts w:asciiTheme="minorHAnsi" w:hAnsiTheme="minorHAnsi" w:cstheme="minorHAnsi"/>
                <w:i/>
                <w:iCs/>
                <w:color w:val="004185"/>
                <w:sz w:val="18"/>
                <w:szCs w:val="18"/>
              </w:rPr>
              <w:t>Cambridge Early Years Teaching and Learning Resources</w:t>
            </w:r>
            <w:r w:rsidRPr="005C2076">
              <w:rPr>
                <w:rFonts w:cs="Arial"/>
                <w:i/>
                <w:iCs/>
                <w:color w:val="004185"/>
                <w:sz w:val="18"/>
                <w:szCs w:val="18"/>
              </w:rPr>
              <w:t>. You will need to add other</w:t>
            </w:r>
            <w:r>
              <w:rPr>
                <w:rFonts w:cs="Arial"/>
                <w:i/>
                <w:iCs/>
                <w:color w:val="004185"/>
                <w:sz w:val="18"/>
                <w:szCs w:val="18"/>
              </w:rPr>
              <w:t xml:space="preserve"> opportunities</w:t>
            </w:r>
            <w:r w:rsidRPr="005C2076">
              <w:rPr>
                <w:rFonts w:cs="Arial"/>
                <w:i/>
                <w:iCs/>
                <w:color w:val="004185"/>
                <w:sz w:val="18"/>
                <w:szCs w:val="18"/>
              </w:rPr>
              <w:t xml:space="preserve"> to match your children’s needs and </w:t>
            </w:r>
            <w:r>
              <w:rPr>
                <w:rFonts w:cs="Arial"/>
                <w:i/>
                <w:iCs/>
                <w:color w:val="004185"/>
                <w:sz w:val="18"/>
                <w:szCs w:val="18"/>
              </w:rPr>
              <w:t xml:space="preserve">to </w:t>
            </w:r>
            <w:r w:rsidRPr="005C2076">
              <w:rPr>
                <w:rFonts w:cs="Arial"/>
                <w:i/>
                <w:iCs/>
                <w:color w:val="004185"/>
                <w:sz w:val="18"/>
                <w:szCs w:val="18"/>
              </w:rPr>
              <w:t>ensure that all of the curriculum learning statements are fully covered.</w:t>
            </w:r>
          </w:p>
        </w:tc>
      </w:tr>
      <w:tr w:rsidR="00EF37F7" w14:paraId="0C2AA914" w14:textId="77777777">
        <w:tc>
          <w:tcPr>
            <w:tcW w:w="2411" w:type="dxa"/>
            <w:vMerge/>
            <w:tcBorders>
              <w:bottom w:val="single" w:sz="4" w:space="0" w:color="auto"/>
            </w:tcBorders>
            <w:shd w:val="clear" w:color="auto" w:fill="auto"/>
          </w:tcPr>
          <w:p w14:paraId="417A410B" w14:textId="77777777" w:rsidR="00EF37F7" w:rsidRPr="00622B0F" w:rsidRDefault="00EF37F7" w:rsidP="00350B03">
            <w:pPr>
              <w:spacing w:before="60" w:after="60" w:line="240" w:lineRule="auto"/>
              <w:ind w:left="-111"/>
              <w:rPr>
                <w:rStyle w:val="s1"/>
                <w:b/>
                <w:bCs/>
                <w:sz w:val="20"/>
                <w:szCs w:val="20"/>
              </w:rPr>
            </w:pPr>
          </w:p>
        </w:tc>
        <w:tc>
          <w:tcPr>
            <w:tcW w:w="2268" w:type="dxa"/>
          </w:tcPr>
          <w:p w14:paraId="0A1E1FFC" w14:textId="77777777" w:rsidR="00EF37F7" w:rsidRDefault="00EF37F7" w:rsidP="00350B03">
            <w:pPr>
              <w:spacing w:before="60" w:after="60" w:line="240" w:lineRule="auto"/>
              <w:ind w:left="0"/>
              <w:rPr>
                <w:rStyle w:val="s1"/>
                <w:rFonts w:cs="Arial"/>
                <w:sz w:val="18"/>
                <w:szCs w:val="18"/>
              </w:rPr>
            </w:pPr>
          </w:p>
          <w:p w14:paraId="40BDC9FC" w14:textId="77777777" w:rsidR="00EF37F7" w:rsidRDefault="00EF37F7" w:rsidP="00350B03">
            <w:pPr>
              <w:spacing w:before="60" w:after="60" w:line="240" w:lineRule="auto"/>
              <w:ind w:left="0"/>
              <w:rPr>
                <w:rStyle w:val="s1"/>
                <w:rFonts w:cs="Arial"/>
                <w:sz w:val="18"/>
                <w:szCs w:val="18"/>
              </w:rPr>
            </w:pPr>
          </w:p>
          <w:p w14:paraId="4BFA8E4E" w14:textId="77777777" w:rsidR="00EF37F7" w:rsidRDefault="00EF37F7" w:rsidP="00350B03">
            <w:pPr>
              <w:spacing w:before="60" w:after="60" w:line="240" w:lineRule="auto"/>
              <w:ind w:left="0"/>
              <w:rPr>
                <w:rStyle w:val="s1"/>
                <w:rFonts w:cs="Arial"/>
                <w:sz w:val="18"/>
                <w:szCs w:val="18"/>
              </w:rPr>
            </w:pPr>
          </w:p>
          <w:p w14:paraId="6632244B" w14:textId="77777777" w:rsidR="00EF37F7" w:rsidRDefault="00EF37F7" w:rsidP="00350B03">
            <w:pPr>
              <w:spacing w:before="60" w:after="60" w:line="240" w:lineRule="auto"/>
              <w:ind w:left="0"/>
              <w:rPr>
                <w:rStyle w:val="s1"/>
                <w:rFonts w:cs="Arial"/>
                <w:sz w:val="18"/>
                <w:szCs w:val="18"/>
              </w:rPr>
            </w:pPr>
          </w:p>
          <w:p w14:paraId="2CA748E8" w14:textId="77777777" w:rsidR="00EF37F7" w:rsidRDefault="00EF37F7" w:rsidP="00350B03">
            <w:pPr>
              <w:spacing w:before="60" w:after="60" w:line="240" w:lineRule="auto"/>
              <w:ind w:left="0"/>
              <w:rPr>
                <w:rStyle w:val="s1"/>
                <w:rFonts w:cs="Arial"/>
                <w:sz w:val="18"/>
                <w:szCs w:val="18"/>
              </w:rPr>
            </w:pPr>
          </w:p>
          <w:p w14:paraId="28A4C932" w14:textId="77777777" w:rsidR="00EF37F7" w:rsidRDefault="00EF37F7" w:rsidP="00350B03">
            <w:pPr>
              <w:spacing w:before="60" w:after="60" w:line="240" w:lineRule="auto"/>
              <w:ind w:left="0"/>
              <w:rPr>
                <w:rStyle w:val="s1"/>
                <w:rFonts w:cs="Arial"/>
                <w:sz w:val="18"/>
                <w:szCs w:val="18"/>
              </w:rPr>
            </w:pPr>
          </w:p>
          <w:p w14:paraId="54C73FA1" w14:textId="77777777" w:rsidR="00EF37F7" w:rsidRPr="00340B0E" w:rsidRDefault="00EF37F7" w:rsidP="00350B03">
            <w:pPr>
              <w:spacing w:before="60" w:after="60" w:line="240" w:lineRule="auto"/>
              <w:ind w:left="0"/>
              <w:rPr>
                <w:rStyle w:val="s1"/>
                <w:rFonts w:cs="Arial"/>
                <w:sz w:val="18"/>
                <w:szCs w:val="18"/>
              </w:rPr>
            </w:pPr>
          </w:p>
        </w:tc>
        <w:tc>
          <w:tcPr>
            <w:tcW w:w="2268" w:type="dxa"/>
          </w:tcPr>
          <w:p w14:paraId="7AE0F3BA" w14:textId="77777777" w:rsidR="00EF37F7" w:rsidRPr="00340B0E" w:rsidRDefault="00EF37F7" w:rsidP="00350B03">
            <w:pPr>
              <w:spacing w:before="60" w:after="60"/>
              <w:ind w:left="0"/>
              <w:rPr>
                <w:rStyle w:val="s1"/>
                <w:rFonts w:cs="Arial"/>
                <w:sz w:val="18"/>
                <w:szCs w:val="18"/>
              </w:rPr>
            </w:pPr>
          </w:p>
        </w:tc>
        <w:tc>
          <w:tcPr>
            <w:tcW w:w="2268" w:type="dxa"/>
          </w:tcPr>
          <w:p w14:paraId="7878676C" w14:textId="5B865BE9" w:rsidR="00FD163D" w:rsidRDefault="00FD163D" w:rsidP="00FD163D">
            <w:pPr>
              <w:spacing w:before="60" w:after="60" w:line="240" w:lineRule="auto"/>
              <w:ind w:left="0"/>
              <w:rPr>
                <w:rStyle w:val="s1"/>
                <w:rFonts w:cs="Arial"/>
                <w:sz w:val="18"/>
                <w:szCs w:val="18"/>
              </w:rPr>
            </w:pPr>
            <w:r w:rsidRPr="00621D5E">
              <w:rPr>
                <w:rStyle w:val="s1"/>
                <w:rFonts w:cs="Arial"/>
                <w:sz w:val="18"/>
                <w:szCs w:val="18"/>
              </w:rPr>
              <w:t>Experiment with shapes and use everyday</w:t>
            </w:r>
            <w:r w:rsidR="00621D5E">
              <w:rPr>
                <w:rStyle w:val="s1"/>
                <w:rFonts w:cs="Arial"/>
                <w:sz w:val="18"/>
                <w:szCs w:val="18"/>
              </w:rPr>
              <w:t xml:space="preserve"> </w:t>
            </w:r>
            <w:r w:rsidRPr="00621D5E">
              <w:rPr>
                <w:rStyle w:val="s1"/>
                <w:rFonts w:cs="Arial"/>
                <w:sz w:val="18"/>
                <w:szCs w:val="18"/>
              </w:rPr>
              <w:t>language to talk about them, including exploring</w:t>
            </w:r>
            <w:r w:rsidR="00621D5E">
              <w:rPr>
                <w:rStyle w:val="s1"/>
                <w:rFonts w:cs="Arial"/>
                <w:sz w:val="18"/>
                <w:szCs w:val="18"/>
              </w:rPr>
              <w:t xml:space="preserve"> </w:t>
            </w:r>
            <w:r w:rsidRPr="00621D5E">
              <w:rPr>
                <w:rStyle w:val="s1"/>
                <w:rFonts w:cs="Arial"/>
                <w:sz w:val="18"/>
                <w:szCs w:val="18"/>
              </w:rPr>
              <w:t>which shapes roll, and using 2D shapes to create</w:t>
            </w:r>
            <w:r w:rsidR="00621D5E">
              <w:rPr>
                <w:rStyle w:val="s1"/>
                <w:rFonts w:cs="Arial"/>
                <w:sz w:val="18"/>
                <w:szCs w:val="18"/>
              </w:rPr>
              <w:t xml:space="preserve"> </w:t>
            </w:r>
            <w:r w:rsidRPr="00621D5E">
              <w:rPr>
                <w:rStyle w:val="s1"/>
                <w:rFonts w:cs="Arial"/>
                <w:sz w:val="18"/>
                <w:szCs w:val="18"/>
              </w:rPr>
              <w:t>pictures and 3D shapes or packaging to create</w:t>
            </w:r>
            <w:r w:rsidR="00621D5E">
              <w:rPr>
                <w:rStyle w:val="s1"/>
                <w:rFonts w:cs="Arial"/>
                <w:sz w:val="18"/>
                <w:szCs w:val="18"/>
              </w:rPr>
              <w:t xml:space="preserve"> </w:t>
            </w:r>
            <w:r w:rsidRPr="00621D5E">
              <w:rPr>
                <w:rStyle w:val="s1"/>
                <w:rFonts w:cs="Arial"/>
                <w:sz w:val="18"/>
                <w:szCs w:val="18"/>
              </w:rPr>
              <w:t>models.</w:t>
            </w:r>
            <w:r w:rsidR="00621D5E">
              <w:rPr>
                <w:rStyle w:val="s1"/>
                <w:rFonts w:cs="Arial"/>
                <w:sz w:val="18"/>
                <w:szCs w:val="18"/>
              </w:rPr>
              <w:t xml:space="preserve"> (1Ms.01)</w:t>
            </w:r>
          </w:p>
          <w:p w14:paraId="6991CEC5" w14:textId="5C30E110" w:rsidR="00E67BD9" w:rsidRPr="00621D5E" w:rsidRDefault="00E67BD9" w:rsidP="00FD163D">
            <w:pPr>
              <w:spacing w:before="60" w:after="60" w:line="240" w:lineRule="auto"/>
              <w:ind w:left="0"/>
              <w:rPr>
                <w:rStyle w:val="s1"/>
                <w:rFonts w:cs="Arial"/>
                <w:sz w:val="18"/>
                <w:szCs w:val="18"/>
              </w:rPr>
            </w:pPr>
            <w:r w:rsidRPr="009C5893">
              <w:rPr>
                <w:rStyle w:val="s1"/>
                <w:rFonts w:cs="Arial"/>
                <w:sz w:val="18"/>
                <w:szCs w:val="18"/>
              </w:rPr>
              <w:t>Show awareness of how shapes are similar</w:t>
            </w:r>
            <w:r>
              <w:rPr>
                <w:rStyle w:val="s1"/>
                <w:rFonts w:cs="Arial"/>
                <w:sz w:val="18"/>
                <w:szCs w:val="18"/>
              </w:rPr>
              <w:t xml:space="preserve"> (</w:t>
            </w:r>
            <w:r w:rsidRPr="009C5893">
              <w:rPr>
                <w:rStyle w:val="s1"/>
                <w:rFonts w:cs="Arial"/>
                <w:sz w:val="18"/>
                <w:szCs w:val="18"/>
              </w:rPr>
              <w:t>1Ms.03</w:t>
            </w:r>
            <w:r>
              <w:rPr>
                <w:rStyle w:val="s1"/>
                <w:rFonts w:cs="Arial"/>
                <w:sz w:val="18"/>
                <w:szCs w:val="18"/>
              </w:rPr>
              <w:t>)</w:t>
            </w:r>
          </w:p>
          <w:p w14:paraId="3105F87A" w14:textId="08492791" w:rsidR="00FD163D" w:rsidRDefault="00FD163D" w:rsidP="00FD163D">
            <w:pPr>
              <w:spacing w:before="60" w:after="60" w:line="240" w:lineRule="auto"/>
              <w:ind w:left="0"/>
              <w:rPr>
                <w:rStyle w:val="s1"/>
                <w:rFonts w:cs="Arial"/>
                <w:sz w:val="18"/>
                <w:szCs w:val="18"/>
              </w:rPr>
            </w:pPr>
            <w:r w:rsidRPr="009C5893">
              <w:rPr>
                <w:rStyle w:val="s1"/>
                <w:rFonts w:cs="Arial"/>
                <w:sz w:val="18"/>
                <w:szCs w:val="18"/>
              </w:rPr>
              <w:t>Talk about shapes in the environment</w:t>
            </w:r>
            <w:r>
              <w:rPr>
                <w:rStyle w:val="s1"/>
                <w:rFonts w:cs="Arial"/>
                <w:sz w:val="18"/>
                <w:szCs w:val="18"/>
              </w:rPr>
              <w:t xml:space="preserve"> (</w:t>
            </w:r>
            <w:r w:rsidRPr="009C5893">
              <w:rPr>
                <w:rStyle w:val="s1"/>
                <w:rFonts w:cs="Arial"/>
                <w:sz w:val="18"/>
                <w:szCs w:val="18"/>
              </w:rPr>
              <w:t>1Ms.02</w:t>
            </w:r>
            <w:r>
              <w:rPr>
                <w:rStyle w:val="s1"/>
                <w:rFonts w:cs="Arial"/>
                <w:sz w:val="18"/>
                <w:szCs w:val="18"/>
              </w:rPr>
              <w:t>)</w:t>
            </w:r>
          </w:p>
          <w:p w14:paraId="60194D99" w14:textId="45C2DE3E" w:rsidR="00FC7509" w:rsidRDefault="00FC7509" w:rsidP="00FD163D">
            <w:pPr>
              <w:spacing w:before="60" w:after="60" w:line="240" w:lineRule="auto"/>
              <w:ind w:left="0"/>
              <w:rPr>
                <w:rStyle w:val="s1"/>
                <w:rFonts w:cs="Arial"/>
                <w:sz w:val="18"/>
                <w:szCs w:val="18"/>
              </w:rPr>
            </w:pPr>
            <w:r w:rsidRPr="00D66C9A">
              <w:rPr>
                <w:rStyle w:val="s1"/>
                <w:rFonts w:cs="Arial"/>
                <w:sz w:val="18"/>
                <w:szCs w:val="18"/>
              </w:rPr>
              <w:t>Describe characteristics of an object</w:t>
            </w:r>
            <w:r>
              <w:rPr>
                <w:rStyle w:val="s1"/>
                <w:rFonts w:cs="Arial"/>
                <w:sz w:val="18"/>
                <w:szCs w:val="18"/>
              </w:rPr>
              <w:t>(1Mh.01)</w:t>
            </w:r>
          </w:p>
          <w:p w14:paraId="2CC6959F" w14:textId="77777777" w:rsidR="00EB311D" w:rsidRPr="009C5893" w:rsidRDefault="00EB311D" w:rsidP="00EB311D">
            <w:pPr>
              <w:spacing w:before="60" w:after="60" w:line="240" w:lineRule="auto"/>
              <w:ind w:left="0"/>
              <w:rPr>
                <w:rStyle w:val="s1"/>
                <w:rFonts w:cs="Arial"/>
                <w:sz w:val="18"/>
                <w:szCs w:val="18"/>
              </w:rPr>
            </w:pPr>
            <w:r w:rsidRPr="009C5893">
              <w:rPr>
                <w:rStyle w:val="s1"/>
                <w:rFonts w:cs="Arial"/>
                <w:sz w:val="18"/>
                <w:szCs w:val="18"/>
              </w:rPr>
              <w:t>Talk about length, mass and capacity in practical activities</w:t>
            </w:r>
            <w:r>
              <w:rPr>
                <w:rStyle w:val="s1"/>
                <w:rFonts w:cs="Arial"/>
                <w:sz w:val="18"/>
                <w:szCs w:val="18"/>
              </w:rPr>
              <w:t xml:space="preserve"> (</w:t>
            </w:r>
            <w:r w:rsidRPr="009C5893">
              <w:rPr>
                <w:rStyle w:val="s1"/>
                <w:rFonts w:cs="Arial"/>
                <w:sz w:val="18"/>
                <w:szCs w:val="18"/>
              </w:rPr>
              <w:t>1Ms.07</w:t>
            </w:r>
            <w:r>
              <w:rPr>
                <w:rStyle w:val="s1"/>
                <w:rFonts w:cs="Arial"/>
                <w:sz w:val="18"/>
                <w:szCs w:val="18"/>
              </w:rPr>
              <w:t>)</w:t>
            </w:r>
          </w:p>
          <w:p w14:paraId="5ADB5E89" w14:textId="6885C1D2" w:rsidR="00EB311D" w:rsidRDefault="00EB311D" w:rsidP="00FD163D">
            <w:pPr>
              <w:spacing w:before="60" w:after="60" w:line="240" w:lineRule="auto"/>
              <w:ind w:left="0"/>
              <w:rPr>
                <w:rStyle w:val="s1"/>
                <w:rFonts w:cs="Arial"/>
                <w:sz w:val="18"/>
                <w:szCs w:val="18"/>
              </w:rPr>
            </w:pPr>
            <w:r w:rsidRPr="009C5893">
              <w:rPr>
                <w:rStyle w:val="s1"/>
                <w:rFonts w:cs="Arial"/>
                <w:sz w:val="18"/>
                <w:szCs w:val="18"/>
              </w:rPr>
              <w:t>Begin to develop in their play an awareness of the relative lengths and masses of objects, and the rel</w:t>
            </w:r>
            <w:r>
              <w:rPr>
                <w:rStyle w:val="s1"/>
                <w:rFonts w:cs="Arial"/>
                <w:sz w:val="18"/>
                <w:szCs w:val="18"/>
              </w:rPr>
              <w:t>ative capacities of containers (</w:t>
            </w:r>
            <w:r w:rsidRPr="009C5893">
              <w:rPr>
                <w:rStyle w:val="s1"/>
                <w:rFonts w:cs="Arial"/>
                <w:sz w:val="18"/>
                <w:szCs w:val="18"/>
              </w:rPr>
              <w:t>1Ms.08</w:t>
            </w:r>
            <w:r>
              <w:rPr>
                <w:rStyle w:val="s1"/>
                <w:rFonts w:cs="Arial"/>
                <w:sz w:val="18"/>
                <w:szCs w:val="18"/>
              </w:rPr>
              <w:t>)</w:t>
            </w:r>
          </w:p>
          <w:p w14:paraId="141E2B01" w14:textId="31D91E69" w:rsidR="00EF37F7" w:rsidRPr="00340B0E" w:rsidRDefault="009C5BAB" w:rsidP="00EB311D">
            <w:pPr>
              <w:spacing w:before="60" w:after="60" w:line="240" w:lineRule="auto"/>
              <w:ind w:left="0"/>
              <w:rPr>
                <w:rStyle w:val="s1"/>
                <w:rFonts w:cs="Arial"/>
                <w:sz w:val="18"/>
                <w:szCs w:val="18"/>
              </w:rPr>
            </w:pPr>
            <w:r w:rsidRPr="009C5BAB">
              <w:rPr>
                <w:rStyle w:val="s1"/>
                <w:rFonts w:cs="Arial"/>
                <w:sz w:val="18"/>
                <w:szCs w:val="18"/>
              </w:rPr>
              <w:t>Recognise and talk about patterns in the</w:t>
            </w:r>
            <w:r>
              <w:rPr>
                <w:rStyle w:val="s1"/>
                <w:rFonts w:cs="Arial"/>
                <w:sz w:val="18"/>
                <w:szCs w:val="18"/>
              </w:rPr>
              <w:t xml:space="preserve"> </w:t>
            </w:r>
            <w:r w:rsidRPr="009C5BAB">
              <w:rPr>
                <w:rStyle w:val="s1"/>
                <w:rFonts w:cs="Arial"/>
                <w:sz w:val="18"/>
                <w:szCs w:val="18"/>
              </w:rPr>
              <w:t>environment.</w:t>
            </w:r>
            <w:r>
              <w:rPr>
                <w:rStyle w:val="s1"/>
                <w:rFonts w:cs="Arial"/>
                <w:sz w:val="18"/>
                <w:szCs w:val="18"/>
              </w:rPr>
              <w:t xml:space="preserve"> (1Ms.06)</w:t>
            </w:r>
          </w:p>
        </w:tc>
        <w:tc>
          <w:tcPr>
            <w:tcW w:w="2268" w:type="dxa"/>
          </w:tcPr>
          <w:p w14:paraId="64647C35" w14:textId="77777777" w:rsidR="00EF37F7" w:rsidRPr="00CA543F" w:rsidRDefault="00EF37F7" w:rsidP="00350B03">
            <w:pPr>
              <w:spacing w:before="60" w:after="60" w:line="240" w:lineRule="auto"/>
              <w:ind w:left="0"/>
              <w:rPr>
                <w:rStyle w:val="s1"/>
                <w:rFonts w:cs="Arial"/>
                <w:sz w:val="20"/>
                <w:szCs w:val="20"/>
              </w:rPr>
            </w:pPr>
          </w:p>
        </w:tc>
        <w:tc>
          <w:tcPr>
            <w:tcW w:w="2268" w:type="dxa"/>
          </w:tcPr>
          <w:p w14:paraId="7DFDFBF4" w14:textId="77777777" w:rsidR="00EF37F7" w:rsidRPr="00CA543F" w:rsidRDefault="00EF37F7" w:rsidP="00350B03">
            <w:pPr>
              <w:spacing w:before="60" w:after="60" w:line="240" w:lineRule="auto"/>
              <w:ind w:left="0"/>
              <w:rPr>
                <w:rStyle w:val="s1"/>
                <w:rFonts w:cs="Arial"/>
                <w:sz w:val="20"/>
                <w:szCs w:val="20"/>
              </w:rPr>
            </w:pPr>
          </w:p>
        </w:tc>
        <w:tc>
          <w:tcPr>
            <w:tcW w:w="2126" w:type="dxa"/>
          </w:tcPr>
          <w:p w14:paraId="13B7C5C4" w14:textId="77777777" w:rsidR="00EF37F7" w:rsidRPr="00CA543F" w:rsidRDefault="00EF37F7" w:rsidP="00350B03">
            <w:pPr>
              <w:spacing w:before="60" w:after="60" w:line="240" w:lineRule="auto"/>
              <w:ind w:left="0"/>
              <w:rPr>
                <w:rStyle w:val="s1"/>
                <w:rFonts w:cs="Arial"/>
                <w:sz w:val="20"/>
                <w:szCs w:val="20"/>
              </w:rPr>
            </w:pPr>
          </w:p>
        </w:tc>
      </w:tr>
    </w:tbl>
    <w:p w14:paraId="5BA51292" w14:textId="538E3586" w:rsidR="00350338" w:rsidRDefault="00350338" w:rsidP="00EF37F7">
      <w:r>
        <w:br w:type="page"/>
      </w:r>
    </w:p>
    <w:p w14:paraId="11A82628" w14:textId="77777777" w:rsidR="00EF37F7" w:rsidRDefault="00EF37F7" w:rsidP="00EF37F7"/>
    <w:tbl>
      <w:tblPr>
        <w:tblStyle w:val="TableGrid"/>
        <w:tblW w:w="15877" w:type="dxa"/>
        <w:tblInd w:w="-431" w:type="dxa"/>
        <w:tblLook w:val="04A0" w:firstRow="1" w:lastRow="0" w:firstColumn="1" w:lastColumn="0" w:noHBand="0" w:noVBand="1"/>
      </w:tblPr>
      <w:tblGrid>
        <w:gridCol w:w="15877"/>
      </w:tblGrid>
      <w:tr w:rsidR="00EF37F7" w14:paraId="535AEF24" w14:textId="77777777">
        <w:tc>
          <w:tcPr>
            <w:tcW w:w="15877" w:type="dxa"/>
          </w:tcPr>
          <w:p w14:paraId="66C64E9E" w14:textId="77777777" w:rsidR="00EF37F7" w:rsidRDefault="00EF37F7" w:rsidP="00350B03">
            <w:pPr>
              <w:spacing w:before="60" w:after="60" w:line="240" w:lineRule="auto"/>
              <w:ind w:left="0"/>
              <w:rPr>
                <w:rStyle w:val="s1"/>
                <w:rFonts w:cs="Arial"/>
                <w:b/>
                <w:bCs/>
                <w:color w:val="004185"/>
                <w:szCs w:val="22"/>
              </w:rPr>
            </w:pPr>
            <w:r w:rsidRPr="007F102C">
              <w:rPr>
                <w:rStyle w:val="s1"/>
                <w:rFonts w:cs="Arial"/>
                <w:b/>
                <w:bCs/>
                <w:color w:val="004185"/>
                <w:szCs w:val="22"/>
              </w:rPr>
              <w:t>Resources to source</w:t>
            </w:r>
          </w:p>
          <w:p w14:paraId="60C2EC99" w14:textId="77777777" w:rsidR="00EF37F7" w:rsidRDefault="00EF37F7" w:rsidP="00350B03">
            <w:pPr>
              <w:spacing w:before="60" w:after="60" w:line="240" w:lineRule="auto"/>
              <w:ind w:left="0"/>
              <w:rPr>
                <w:rFonts w:cs="Arial"/>
                <w:i/>
                <w:iCs/>
                <w:color w:val="004185"/>
                <w:sz w:val="18"/>
                <w:szCs w:val="18"/>
              </w:rPr>
            </w:pPr>
            <w:r w:rsidRPr="007F102C">
              <w:rPr>
                <w:rFonts w:cs="Arial"/>
                <w:i/>
                <w:iCs/>
                <w:color w:val="004185"/>
                <w:sz w:val="18"/>
                <w:szCs w:val="18"/>
              </w:rPr>
              <w:t xml:space="preserve">This area is for you to </w:t>
            </w:r>
            <w:r>
              <w:rPr>
                <w:rFonts w:cs="Arial"/>
                <w:i/>
                <w:iCs/>
                <w:color w:val="004185"/>
                <w:sz w:val="18"/>
                <w:szCs w:val="18"/>
              </w:rPr>
              <w:t xml:space="preserve">note </w:t>
            </w:r>
            <w:r w:rsidRPr="007F102C">
              <w:rPr>
                <w:rFonts w:cs="Arial"/>
                <w:i/>
                <w:iCs/>
                <w:color w:val="004185"/>
                <w:sz w:val="18"/>
                <w:szCs w:val="18"/>
              </w:rPr>
              <w:t xml:space="preserve">extra resources that you want to source for this block, including as temporary enhancements </w:t>
            </w:r>
            <w:r>
              <w:rPr>
                <w:rFonts w:cs="Arial"/>
                <w:i/>
                <w:iCs/>
                <w:color w:val="004185"/>
                <w:sz w:val="18"/>
                <w:szCs w:val="18"/>
              </w:rPr>
              <w:t>to</w:t>
            </w:r>
            <w:r w:rsidRPr="007F102C">
              <w:rPr>
                <w:rFonts w:cs="Arial"/>
                <w:i/>
                <w:iCs/>
                <w:color w:val="004185"/>
                <w:sz w:val="18"/>
                <w:szCs w:val="18"/>
              </w:rPr>
              <w:t xml:space="preserve"> your continuous provision.</w:t>
            </w:r>
          </w:p>
          <w:p w14:paraId="30FB8452" w14:textId="77777777" w:rsidR="00EF37F7" w:rsidRPr="00A605B4" w:rsidRDefault="00EF37F7" w:rsidP="00350B03">
            <w:pPr>
              <w:spacing w:before="60" w:after="60" w:line="240" w:lineRule="auto"/>
              <w:ind w:left="0"/>
              <w:rPr>
                <w:rFonts w:cs="Arial"/>
                <w:sz w:val="18"/>
                <w:szCs w:val="18"/>
              </w:rPr>
            </w:pPr>
          </w:p>
          <w:p w14:paraId="3C10165B" w14:textId="77777777" w:rsidR="00EF37F7" w:rsidRDefault="00EF37F7" w:rsidP="00350B03">
            <w:pPr>
              <w:spacing w:before="60" w:after="60" w:line="240" w:lineRule="auto"/>
              <w:ind w:left="0"/>
              <w:rPr>
                <w:rFonts w:cs="Arial"/>
                <w:sz w:val="18"/>
                <w:szCs w:val="18"/>
              </w:rPr>
            </w:pPr>
          </w:p>
          <w:p w14:paraId="4387599E" w14:textId="77777777" w:rsidR="009C5BAB" w:rsidRPr="00A605B4" w:rsidRDefault="009C5BAB" w:rsidP="00350B03">
            <w:pPr>
              <w:spacing w:before="60" w:after="60" w:line="240" w:lineRule="auto"/>
              <w:ind w:left="0"/>
              <w:rPr>
                <w:rFonts w:cs="Arial"/>
                <w:sz w:val="18"/>
                <w:szCs w:val="18"/>
              </w:rPr>
            </w:pPr>
          </w:p>
          <w:p w14:paraId="50366F5C" w14:textId="77777777" w:rsidR="00EF37F7" w:rsidRDefault="00EF37F7" w:rsidP="00350B03">
            <w:pPr>
              <w:ind w:left="0"/>
            </w:pPr>
          </w:p>
        </w:tc>
      </w:tr>
    </w:tbl>
    <w:p w14:paraId="7DF7D9C3" w14:textId="77777777" w:rsidR="00DD74F0" w:rsidRDefault="00DD74F0" w:rsidP="0019264F"/>
    <w:p w14:paraId="062E1ED1" w14:textId="77777777" w:rsidR="00EF37F7" w:rsidRDefault="00EF37F7" w:rsidP="0019264F"/>
    <w:p w14:paraId="14720E7F" w14:textId="77777777" w:rsidR="00EF37F7" w:rsidRDefault="00EF37F7" w:rsidP="0019264F">
      <w:pPr>
        <w:sectPr w:rsidR="00EF37F7" w:rsidSect="00B424B5">
          <w:pgSz w:w="16840" w:h="11900" w:orient="landscape"/>
          <w:pgMar w:top="1304" w:right="567" w:bottom="1190" w:left="993" w:header="993" w:footer="30" w:gutter="0"/>
          <w:cols w:space="708"/>
          <w:docGrid w:linePitch="360"/>
        </w:sectPr>
      </w:pPr>
    </w:p>
    <w:p w14:paraId="4AE0B42F" w14:textId="54287757" w:rsidR="005E4B35" w:rsidRDefault="005E4B35" w:rsidP="005E4B35">
      <w:pPr>
        <w:pStyle w:val="Heading2"/>
      </w:pPr>
      <w:r>
        <w:lastRenderedPageBreak/>
        <w:t>Term C</w:t>
      </w:r>
    </w:p>
    <w:p w14:paraId="296D5CD9" w14:textId="559E6AB3" w:rsidR="005E4B35" w:rsidRPr="0019264F" w:rsidRDefault="005E4B35" w:rsidP="005E4B35">
      <w:pPr>
        <w:pStyle w:val="Heading2"/>
      </w:pPr>
      <w:r>
        <w:rPr>
          <w:rStyle w:val="s1"/>
          <w:sz w:val="32"/>
        </w:rPr>
        <w:t>B</w:t>
      </w:r>
      <w:r w:rsidRPr="0019264F">
        <w:rPr>
          <w:rStyle w:val="s1"/>
          <w:sz w:val="32"/>
        </w:rPr>
        <w:t xml:space="preserve">lock </w:t>
      </w:r>
      <w:r>
        <w:rPr>
          <w:rStyle w:val="s1"/>
          <w:sz w:val="32"/>
        </w:rPr>
        <w:t xml:space="preserve">5: </w:t>
      </w:r>
      <w:r w:rsidR="00690F64">
        <w:rPr>
          <w:rStyle w:val="s1"/>
          <w:sz w:val="32"/>
        </w:rPr>
        <w:t>Who helps us?</w:t>
      </w:r>
    </w:p>
    <w:tbl>
      <w:tblPr>
        <w:tblStyle w:val="TableGrid"/>
        <w:tblW w:w="15877" w:type="dxa"/>
        <w:tblInd w:w="-426" w:type="dxa"/>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2411"/>
        <w:gridCol w:w="2268"/>
        <w:gridCol w:w="2268"/>
        <w:gridCol w:w="2268"/>
        <w:gridCol w:w="2268"/>
        <w:gridCol w:w="2268"/>
        <w:gridCol w:w="2126"/>
      </w:tblGrid>
      <w:tr w:rsidR="005E4B35" w14:paraId="312BD5D0" w14:textId="77777777" w:rsidTr="00A3147B">
        <w:trPr>
          <w:trHeight w:val="810"/>
          <w:tblHeader/>
        </w:trPr>
        <w:tc>
          <w:tcPr>
            <w:tcW w:w="2411" w:type="dxa"/>
            <w:tcBorders>
              <w:top w:val="nil"/>
              <w:left w:val="nil"/>
              <w:right w:val="single" w:sz="4" w:space="0" w:color="auto"/>
            </w:tcBorders>
            <w:shd w:val="clear" w:color="auto" w:fill="auto"/>
            <w:vAlign w:val="center"/>
          </w:tcPr>
          <w:p w14:paraId="638FA847" w14:textId="77777777" w:rsidR="005E4B35" w:rsidRPr="0037670B" w:rsidRDefault="005E4B35" w:rsidP="00A3147B">
            <w:pPr>
              <w:spacing w:before="60" w:after="60" w:line="240" w:lineRule="auto"/>
              <w:jc w:val="center"/>
              <w:rPr>
                <w:rStyle w:val="s1"/>
                <w:b/>
                <w:bCs/>
                <w:color w:val="FFFFFF" w:themeColor="background1"/>
                <w:sz w:val="20"/>
                <w:szCs w:val="20"/>
              </w:rPr>
            </w:pPr>
          </w:p>
        </w:tc>
        <w:tc>
          <w:tcPr>
            <w:tcW w:w="2268" w:type="dxa"/>
            <w:tcBorders>
              <w:left w:val="single" w:sz="4" w:space="0" w:color="auto"/>
            </w:tcBorders>
            <w:shd w:val="clear" w:color="auto" w:fill="auto"/>
            <w:vAlign w:val="center"/>
          </w:tcPr>
          <w:p w14:paraId="19379585" w14:textId="77777777" w:rsidR="005E4B35" w:rsidRPr="00FD375C" w:rsidRDefault="005E4B35" w:rsidP="00A3147B">
            <w:pPr>
              <w:spacing w:before="60" w:after="60" w:line="240" w:lineRule="auto"/>
              <w:ind w:left="0"/>
              <w:jc w:val="center"/>
              <w:rPr>
                <w:rStyle w:val="s1"/>
                <w:b/>
                <w:bCs/>
                <w:color w:val="004185"/>
                <w:szCs w:val="22"/>
              </w:rPr>
            </w:pPr>
            <w:r w:rsidRPr="00FD375C">
              <w:rPr>
                <w:rStyle w:val="s1"/>
                <w:b/>
                <w:bCs/>
                <w:color w:val="004185"/>
                <w:szCs w:val="22"/>
              </w:rPr>
              <w:t>Communication, Language and Literacy</w:t>
            </w:r>
          </w:p>
        </w:tc>
        <w:tc>
          <w:tcPr>
            <w:tcW w:w="2268" w:type="dxa"/>
            <w:shd w:val="clear" w:color="auto" w:fill="auto"/>
            <w:vAlign w:val="center"/>
          </w:tcPr>
          <w:p w14:paraId="046FCE1C" w14:textId="77777777" w:rsidR="005E4B35" w:rsidRPr="00D04FE1" w:rsidRDefault="005E4B35" w:rsidP="00A3147B">
            <w:pPr>
              <w:spacing w:before="60" w:after="60" w:line="240" w:lineRule="auto"/>
              <w:ind w:left="0"/>
              <w:jc w:val="center"/>
              <w:rPr>
                <w:rStyle w:val="s1"/>
                <w:b/>
                <w:bCs/>
                <w:color w:val="004185"/>
                <w:szCs w:val="22"/>
              </w:rPr>
            </w:pPr>
            <w:r w:rsidRPr="00D04FE1">
              <w:rPr>
                <w:rFonts w:cs="Arial"/>
                <w:b/>
                <w:bCs/>
                <w:color w:val="004185"/>
                <w:sz w:val="22"/>
                <w:szCs w:val="22"/>
              </w:rPr>
              <w:t>Creative Expression</w:t>
            </w:r>
          </w:p>
        </w:tc>
        <w:tc>
          <w:tcPr>
            <w:tcW w:w="2268" w:type="dxa"/>
            <w:shd w:val="clear" w:color="auto" w:fill="auto"/>
            <w:vAlign w:val="center"/>
          </w:tcPr>
          <w:p w14:paraId="5042C3E4" w14:textId="77777777" w:rsidR="005E4B35" w:rsidRPr="00FD375C" w:rsidRDefault="005E4B35" w:rsidP="00A3147B">
            <w:pPr>
              <w:spacing w:before="60" w:after="60" w:line="240" w:lineRule="auto"/>
              <w:ind w:left="0"/>
              <w:jc w:val="center"/>
              <w:rPr>
                <w:rStyle w:val="s1"/>
                <w:b/>
                <w:bCs/>
                <w:color w:val="004185"/>
                <w:szCs w:val="22"/>
              </w:rPr>
            </w:pPr>
            <w:r w:rsidRPr="00FD375C">
              <w:rPr>
                <w:rStyle w:val="s1"/>
                <w:b/>
                <w:bCs/>
                <w:color w:val="004185"/>
                <w:szCs w:val="22"/>
              </w:rPr>
              <w:t>Mathematics</w:t>
            </w:r>
          </w:p>
        </w:tc>
        <w:tc>
          <w:tcPr>
            <w:tcW w:w="2268" w:type="dxa"/>
            <w:shd w:val="clear" w:color="auto" w:fill="auto"/>
            <w:vAlign w:val="center"/>
          </w:tcPr>
          <w:p w14:paraId="2C61D2C1" w14:textId="77777777" w:rsidR="005E4B35" w:rsidRPr="00FD375C" w:rsidRDefault="005E4B35" w:rsidP="00A3147B">
            <w:pPr>
              <w:spacing w:before="60" w:after="60" w:line="240" w:lineRule="auto"/>
              <w:ind w:left="0"/>
              <w:jc w:val="center"/>
              <w:rPr>
                <w:rStyle w:val="s1"/>
                <w:b/>
                <w:bCs/>
                <w:color w:val="004185"/>
                <w:szCs w:val="22"/>
              </w:rPr>
            </w:pPr>
            <w:r w:rsidRPr="00FD375C">
              <w:rPr>
                <w:rStyle w:val="s1"/>
                <w:b/>
                <w:bCs/>
                <w:color w:val="004185"/>
                <w:szCs w:val="22"/>
              </w:rPr>
              <w:t>Personal, Social and Emotional Development</w:t>
            </w:r>
          </w:p>
        </w:tc>
        <w:tc>
          <w:tcPr>
            <w:tcW w:w="2268" w:type="dxa"/>
            <w:shd w:val="clear" w:color="auto" w:fill="auto"/>
            <w:vAlign w:val="center"/>
          </w:tcPr>
          <w:p w14:paraId="3FDEF02F" w14:textId="77777777" w:rsidR="005E4B35" w:rsidRPr="00FD375C" w:rsidRDefault="005E4B35" w:rsidP="00A3147B">
            <w:pPr>
              <w:spacing w:before="60" w:after="60" w:line="240" w:lineRule="auto"/>
              <w:ind w:left="0"/>
              <w:jc w:val="center"/>
              <w:rPr>
                <w:rStyle w:val="s1"/>
                <w:b/>
                <w:bCs/>
                <w:color w:val="004185"/>
                <w:szCs w:val="22"/>
              </w:rPr>
            </w:pPr>
            <w:r w:rsidRPr="00FD375C">
              <w:rPr>
                <w:rStyle w:val="s1"/>
                <w:b/>
                <w:bCs/>
                <w:color w:val="004185"/>
                <w:szCs w:val="22"/>
              </w:rPr>
              <w:t>Physical Development</w:t>
            </w:r>
          </w:p>
        </w:tc>
        <w:tc>
          <w:tcPr>
            <w:tcW w:w="2126" w:type="dxa"/>
            <w:shd w:val="clear" w:color="auto" w:fill="auto"/>
            <w:vAlign w:val="center"/>
          </w:tcPr>
          <w:p w14:paraId="66B10C25" w14:textId="77777777" w:rsidR="005E4B35" w:rsidRPr="00FD375C" w:rsidRDefault="005E4B35" w:rsidP="00A3147B">
            <w:pPr>
              <w:spacing w:before="60" w:after="60" w:line="240" w:lineRule="auto"/>
              <w:ind w:left="0"/>
              <w:jc w:val="center"/>
              <w:rPr>
                <w:rStyle w:val="s1"/>
                <w:b/>
                <w:bCs/>
                <w:color w:val="004185"/>
                <w:szCs w:val="22"/>
              </w:rPr>
            </w:pPr>
            <w:r w:rsidRPr="00FD375C">
              <w:rPr>
                <w:rStyle w:val="s1"/>
                <w:b/>
                <w:bCs/>
                <w:color w:val="004185"/>
                <w:szCs w:val="22"/>
              </w:rPr>
              <w:t>Understanding the World</w:t>
            </w:r>
          </w:p>
        </w:tc>
      </w:tr>
      <w:tr w:rsidR="005E4B35" w14:paraId="0B804A38" w14:textId="77777777" w:rsidTr="00A3147B">
        <w:tc>
          <w:tcPr>
            <w:tcW w:w="2411" w:type="dxa"/>
            <w:vMerge w:val="restart"/>
            <w:tcBorders>
              <w:top w:val="single" w:sz="4" w:space="0" w:color="auto"/>
            </w:tcBorders>
            <w:shd w:val="clear" w:color="auto" w:fill="auto"/>
          </w:tcPr>
          <w:p w14:paraId="79B65564" w14:textId="77777777" w:rsidR="005E4B35" w:rsidRPr="00222D2E" w:rsidRDefault="005E4B35" w:rsidP="00A3147B">
            <w:pPr>
              <w:spacing w:before="60" w:after="60" w:line="240" w:lineRule="auto"/>
              <w:ind w:left="0"/>
              <w:rPr>
                <w:b/>
                <w:bCs/>
                <w:color w:val="004185"/>
                <w:sz w:val="22"/>
                <w:szCs w:val="22"/>
              </w:rPr>
            </w:pPr>
            <w:r w:rsidRPr="00EF61D4">
              <w:rPr>
                <w:rStyle w:val="s1"/>
                <w:b/>
                <w:bCs/>
                <w:color w:val="004185"/>
                <w:szCs w:val="22"/>
              </w:rPr>
              <w:t>Possible trips, visitors and events:</w:t>
            </w:r>
          </w:p>
          <w:p w14:paraId="62F6CC72" w14:textId="77777777" w:rsidR="005E4B35" w:rsidRPr="00E75627" w:rsidRDefault="005E4B35" w:rsidP="00A3147B">
            <w:pPr>
              <w:spacing w:before="60" w:after="60" w:line="240" w:lineRule="auto"/>
              <w:ind w:left="0"/>
              <w:rPr>
                <w:rStyle w:val="s1"/>
                <w:i/>
                <w:iCs/>
                <w:color w:val="004185"/>
                <w:sz w:val="18"/>
                <w:szCs w:val="18"/>
              </w:rPr>
            </w:pPr>
            <w:r w:rsidRPr="00EF61D4">
              <w:rPr>
                <w:rStyle w:val="s1"/>
                <w:i/>
                <w:iCs/>
                <w:color w:val="004185"/>
                <w:sz w:val="18"/>
                <w:szCs w:val="18"/>
              </w:rPr>
              <w:t xml:space="preserve">This area is for you to </w:t>
            </w:r>
            <w:r>
              <w:rPr>
                <w:rStyle w:val="s1"/>
                <w:i/>
                <w:iCs/>
                <w:color w:val="004185"/>
                <w:sz w:val="18"/>
                <w:szCs w:val="18"/>
              </w:rPr>
              <w:t xml:space="preserve">note </w:t>
            </w:r>
            <w:r w:rsidRPr="00EF61D4">
              <w:rPr>
                <w:rStyle w:val="s1"/>
                <w:i/>
                <w:iCs/>
                <w:color w:val="004185"/>
                <w:sz w:val="18"/>
                <w:szCs w:val="18"/>
              </w:rPr>
              <w:t>possible trips, visitors and events to enhance learning towards the learning statements</w:t>
            </w:r>
            <w:r>
              <w:rPr>
                <w:rStyle w:val="s1"/>
                <w:i/>
                <w:iCs/>
                <w:color w:val="004185"/>
                <w:sz w:val="18"/>
                <w:szCs w:val="18"/>
              </w:rPr>
              <w:t>.</w:t>
            </w:r>
          </w:p>
          <w:p w14:paraId="310E19A4" w14:textId="64D253AF" w:rsidR="005E4B35" w:rsidRDefault="005E4B35" w:rsidP="00A3147B">
            <w:pPr>
              <w:spacing w:before="60" w:after="60" w:line="240" w:lineRule="auto"/>
              <w:ind w:left="0"/>
              <w:rPr>
                <w:rStyle w:val="s1"/>
                <w:sz w:val="18"/>
                <w:szCs w:val="18"/>
              </w:rPr>
            </w:pPr>
            <w:r w:rsidRPr="00DB58D9">
              <w:rPr>
                <w:rStyle w:val="s1"/>
                <w:sz w:val="18"/>
                <w:szCs w:val="18"/>
              </w:rPr>
              <w:t>For example:</w:t>
            </w:r>
          </w:p>
          <w:p w14:paraId="73E13B89" w14:textId="0AD36E3A" w:rsidR="00E2574A" w:rsidRDefault="00E2574A" w:rsidP="00A3147B">
            <w:pPr>
              <w:spacing w:before="60" w:after="60" w:line="240" w:lineRule="auto"/>
              <w:ind w:left="0"/>
              <w:rPr>
                <w:rStyle w:val="s1"/>
                <w:sz w:val="18"/>
                <w:szCs w:val="18"/>
              </w:rPr>
            </w:pPr>
            <w:r w:rsidRPr="0053218D">
              <w:rPr>
                <w:rStyle w:val="s1"/>
                <w:sz w:val="18"/>
                <w:szCs w:val="18"/>
              </w:rPr>
              <w:t xml:space="preserve">Visit to a fire station </w:t>
            </w:r>
            <w:r w:rsidR="0053218D" w:rsidRPr="0053218D">
              <w:rPr>
                <w:rStyle w:val="s1"/>
                <w:sz w:val="18"/>
                <w:szCs w:val="18"/>
              </w:rPr>
              <w:t>to</w:t>
            </w:r>
            <w:r w:rsidR="0053218D">
              <w:rPr>
                <w:rStyle w:val="s1"/>
                <w:sz w:val="18"/>
                <w:szCs w:val="18"/>
              </w:rPr>
              <w:t xml:space="preserve"> learn about</w:t>
            </w:r>
            <w:r w:rsidR="006213D5">
              <w:rPr>
                <w:rStyle w:val="s1"/>
                <w:sz w:val="18"/>
                <w:szCs w:val="18"/>
              </w:rPr>
              <w:t xml:space="preserve"> what</w:t>
            </w:r>
            <w:r w:rsidR="00ED7A1C">
              <w:rPr>
                <w:rStyle w:val="s1"/>
                <w:sz w:val="18"/>
                <w:szCs w:val="18"/>
              </w:rPr>
              <w:t xml:space="preserve"> firefighters</w:t>
            </w:r>
            <w:r w:rsidR="006213D5">
              <w:rPr>
                <w:rStyle w:val="s1"/>
                <w:sz w:val="18"/>
                <w:szCs w:val="18"/>
              </w:rPr>
              <w:t xml:space="preserve"> do</w:t>
            </w:r>
          </w:p>
          <w:p w14:paraId="100D62CE" w14:textId="77777777" w:rsidR="005E4B35" w:rsidRPr="00A605B4" w:rsidRDefault="005E4B35" w:rsidP="005E4B35">
            <w:pPr>
              <w:spacing w:before="60" w:after="60" w:line="240" w:lineRule="auto"/>
              <w:ind w:left="0"/>
              <w:rPr>
                <w:b/>
                <w:bCs/>
                <w:sz w:val="18"/>
                <w:szCs w:val="18"/>
              </w:rPr>
            </w:pPr>
          </w:p>
        </w:tc>
        <w:tc>
          <w:tcPr>
            <w:tcW w:w="13466" w:type="dxa"/>
            <w:gridSpan w:val="6"/>
            <w:tcBorders>
              <w:top w:val="single" w:sz="4" w:space="0" w:color="auto"/>
            </w:tcBorders>
            <w:shd w:val="clear" w:color="auto" w:fill="auto"/>
          </w:tcPr>
          <w:p w14:paraId="6C942C9C" w14:textId="77777777" w:rsidR="005E4B35" w:rsidRPr="00CE0713" w:rsidRDefault="005E4B35" w:rsidP="00A3147B">
            <w:pPr>
              <w:spacing w:before="60" w:after="60" w:line="240" w:lineRule="auto"/>
              <w:ind w:left="0"/>
              <w:rPr>
                <w:rFonts w:asciiTheme="minorHAnsi" w:hAnsiTheme="minorHAnsi" w:cstheme="minorHAnsi"/>
                <w:szCs w:val="22"/>
              </w:rPr>
            </w:pPr>
            <w:r w:rsidRPr="00FD375C">
              <w:rPr>
                <w:rStyle w:val="s1"/>
                <w:b/>
                <w:bCs/>
                <w:color w:val="004185"/>
                <w:szCs w:val="22"/>
              </w:rPr>
              <w:t>Opportunities and learning statements with close links to the theme</w:t>
            </w:r>
          </w:p>
        </w:tc>
      </w:tr>
      <w:tr w:rsidR="005E4B35" w14:paraId="06B00CE5" w14:textId="77777777" w:rsidTr="00A3147B">
        <w:trPr>
          <w:trHeight w:val="1134"/>
        </w:trPr>
        <w:tc>
          <w:tcPr>
            <w:tcW w:w="2411" w:type="dxa"/>
            <w:vMerge/>
            <w:shd w:val="clear" w:color="auto" w:fill="auto"/>
          </w:tcPr>
          <w:p w14:paraId="53AC0F66" w14:textId="77777777" w:rsidR="005E4B35" w:rsidRPr="003C3C2B" w:rsidRDefault="005E4B35" w:rsidP="00A3147B">
            <w:pPr>
              <w:spacing w:before="60" w:after="60" w:line="240" w:lineRule="auto"/>
              <w:ind w:left="0"/>
              <w:rPr>
                <w:rStyle w:val="s1"/>
                <w:sz w:val="20"/>
                <w:szCs w:val="20"/>
              </w:rPr>
            </w:pPr>
          </w:p>
        </w:tc>
        <w:tc>
          <w:tcPr>
            <w:tcW w:w="2268" w:type="dxa"/>
          </w:tcPr>
          <w:p w14:paraId="42F341AD" w14:textId="7AB8C144" w:rsidR="001F7C82" w:rsidRDefault="00B523F7" w:rsidP="002C67AA">
            <w:pPr>
              <w:spacing w:before="60" w:after="60" w:line="240" w:lineRule="auto"/>
              <w:ind w:left="0"/>
              <w:rPr>
                <w:rStyle w:val="s1"/>
                <w:rFonts w:cs="Arial"/>
                <w:sz w:val="18"/>
                <w:szCs w:val="18"/>
              </w:rPr>
            </w:pPr>
            <w:r w:rsidRPr="002C67AA">
              <w:rPr>
                <w:rStyle w:val="s1"/>
                <w:rFonts w:cs="Arial"/>
                <w:sz w:val="18"/>
                <w:szCs w:val="18"/>
              </w:rPr>
              <w:t>Enjoy and respond to</w:t>
            </w:r>
            <w:r w:rsidR="002C67AA" w:rsidRPr="002C67AA">
              <w:rPr>
                <w:rStyle w:val="s1"/>
                <w:rFonts w:cs="Arial"/>
                <w:sz w:val="18"/>
                <w:szCs w:val="18"/>
              </w:rPr>
              <w:t xml:space="preserve"> </w:t>
            </w:r>
            <w:r w:rsidR="00A87D53">
              <w:rPr>
                <w:rStyle w:val="s1"/>
                <w:rFonts w:cs="Arial"/>
                <w:sz w:val="18"/>
                <w:szCs w:val="18"/>
              </w:rPr>
              <w:t xml:space="preserve">a </w:t>
            </w:r>
            <w:r w:rsidR="002C67AA" w:rsidRPr="002C67AA">
              <w:rPr>
                <w:rStyle w:val="s1"/>
                <w:rFonts w:cs="Arial"/>
                <w:sz w:val="18"/>
                <w:szCs w:val="18"/>
              </w:rPr>
              <w:t>rhyme about</w:t>
            </w:r>
            <w:r w:rsidR="00145ED7">
              <w:rPr>
                <w:rStyle w:val="s1"/>
                <w:rFonts w:cs="Arial"/>
                <w:sz w:val="18"/>
                <w:szCs w:val="18"/>
              </w:rPr>
              <w:t xml:space="preserve"> people who </w:t>
            </w:r>
            <w:r w:rsidR="00CF21DD">
              <w:rPr>
                <w:rStyle w:val="s1"/>
                <w:rFonts w:cs="Arial"/>
                <w:sz w:val="18"/>
                <w:szCs w:val="18"/>
              </w:rPr>
              <w:t>help us (e.g.</w:t>
            </w:r>
            <w:r w:rsidR="00984D69">
              <w:rPr>
                <w:rStyle w:val="s1"/>
                <w:rFonts w:cs="Arial"/>
                <w:sz w:val="18"/>
                <w:szCs w:val="18"/>
              </w:rPr>
              <w:t xml:space="preserve"> </w:t>
            </w:r>
            <w:r w:rsidR="00A87D53">
              <w:rPr>
                <w:rStyle w:val="s1"/>
                <w:rFonts w:cs="Arial"/>
                <w:sz w:val="18"/>
                <w:szCs w:val="18"/>
              </w:rPr>
              <w:t xml:space="preserve">transport </w:t>
            </w:r>
            <w:r w:rsidR="007E35F7">
              <w:rPr>
                <w:rStyle w:val="s1"/>
                <w:rFonts w:cs="Arial"/>
                <w:sz w:val="18"/>
                <w:szCs w:val="18"/>
              </w:rPr>
              <w:t>workers</w:t>
            </w:r>
            <w:r w:rsidR="00CF21DD">
              <w:rPr>
                <w:rStyle w:val="s1"/>
                <w:rFonts w:cs="Arial"/>
                <w:sz w:val="18"/>
                <w:szCs w:val="18"/>
              </w:rPr>
              <w:t>);</w:t>
            </w:r>
            <w:r w:rsidR="002C67AA" w:rsidRPr="002C67AA">
              <w:rPr>
                <w:rStyle w:val="s1"/>
                <w:rFonts w:cs="Arial"/>
                <w:sz w:val="18"/>
                <w:szCs w:val="18"/>
              </w:rPr>
              <w:t xml:space="preserve"> </w:t>
            </w:r>
            <w:r w:rsidR="00CF21DD">
              <w:rPr>
                <w:rStyle w:val="s1"/>
                <w:rFonts w:cs="Arial"/>
                <w:sz w:val="18"/>
                <w:szCs w:val="18"/>
              </w:rPr>
              <w:t>relate</w:t>
            </w:r>
            <w:r w:rsidR="002C67AA" w:rsidRPr="002C67AA">
              <w:rPr>
                <w:rStyle w:val="s1"/>
                <w:rFonts w:cs="Arial"/>
                <w:sz w:val="18"/>
                <w:szCs w:val="18"/>
              </w:rPr>
              <w:t xml:space="preserve"> </w:t>
            </w:r>
            <w:r w:rsidR="00E67F8B">
              <w:rPr>
                <w:rStyle w:val="s1"/>
                <w:rFonts w:cs="Arial"/>
                <w:sz w:val="18"/>
                <w:szCs w:val="18"/>
              </w:rPr>
              <w:t>w</w:t>
            </w:r>
            <w:r w:rsidR="00984D69">
              <w:rPr>
                <w:rStyle w:val="s1"/>
                <w:rFonts w:cs="Arial"/>
                <w:sz w:val="18"/>
                <w:szCs w:val="18"/>
              </w:rPr>
              <w:t xml:space="preserve">hat they hear </w:t>
            </w:r>
            <w:r w:rsidR="00CF21DD">
              <w:rPr>
                <w:rStyle w:val="s1"/>
                <w:rFonts w:cs="Arial"/>
                <w:sz w:val="18"/>
                <w:szCs w:val="18"/>
              </w:rPr>
              <w:t>to</w:t>
            </w:r>
            <w:r w:rsidR="003C217B">
              <w:rPr>
                <w:rStyle w:val="s1"/>
                <w:rFonts w:cs="Arial"/>
                <w:sz w:val="18"/>
                <w:szCs w:val="18"/>
              </w:rPr>
              <w:t xml:space="preserve"> </w:t>
            </w:r>
            <w:r w:rsidR="002C67AA" w:rsidRPr="002C67AA">
              <w:rPr>
                <w:rStyle w:val="s1"/>
                <w:rFonts w:cs="Arial"/>
                <w:sz w:val="18"/>
                <w:szCs w:val="18"/>
              </w:rPr>
              <w:t>their own experience</w:t>
            </w:r>
            <w:r w:rsidR="00984D69">
              <w:rPr>
                <w:rStyle w:val="s1"/>
                <w:rFonts w:cs="Arial"/>
                <w:sz w:val="18"/>
                <w:szCs w:val="18"/>
              </w:rPr>
              <w:t>s</w:t>
            </w:r>
            <w:r w:rsidR="002C67AA" w:rsidRPr="002C67AA">
              <w:rPr>
                <w:rStyle w:val="s1"/>
                <w:rFonts w:cs="Arial"/>
                <w:sz w:val="18"/>
                <w:szCs w:val="18"/>
              </w:rPr>
              <w:t xml:space="preserve"> (1CLc.06, </w:t>
            </w:r>
            <w:r w:rsidRPr="002C67AA">
              <w:rPr>
                <w:rStyle w:val="s1"/>
                <w:rFonts w:cs="Arial"/>
                <w:sz w:val="18"/>
                <w:szCs w:val="18"/>
              </w:rPr>
              <w:t>1CLc.13</w:t>
            </w:r>
            <w:r w:rsidR="002C67AA" w:rsidRPr="002C67AA">
              <w:rPr>
                <w:rStyle w:val="s1"/>
                <w:rFonts w:cs="Arial"/>
                <w:sz w:val="18"/>
                <w:szCs w:val="18"/>
              </w:rPr>
              <w:t>)</w:t>
            </w:r>
          </w:p>
          <w:p w14:paraId="49EFEE5F" w14:textId="167786AF" w:rsidR="00145ED7" w:rsidRDefault="00145ED7" w:rsidP="00145ED7">
            <w:pPr>
              <w:spacing w:before="60" w:after="60" w:line="240" w:lineRule="auto"/>
              <w:ind w:left="0"/>
              <w:rPr>
                <w:rStyle w:val="s1"/>
                <w:rFonts w:cs="Arial"/>
                <w:sz w:val="18"/>
                <w:szCs w:val="18"/>
              </w:rPr>
            </w:pPr>
            <w:r>
              <w:rPr>
                <w:rStyle w:val="s1"/>
                <w:rFonts w:cs="Arial"/>
                <w:sz w:val="18"/>
                <w:szCs w:val="18"/>
              </w:rPr>
              <w:t xml:space="preserve">Play ‘I spy’ using language </w:t>
            </w:r>
            <w:r w:rsidR="007475B3">
              <w:rPr>
                <w:rStyle w:val="s1"/>
                <w:rFonts w:cs="Arial"/>
                <w:sz w:val="18"/>
                <w:szCs w:val="18"/>
              </w:rPr>
              <w:t xml:space="preserve">from the </w:t>
            </w:r>
            <w:r>
              <w:rPr>
                <w:rStyle w:val="s1"/>
                <w:rFonts w:cs="Arial"/>
                <w:sz w:val="18"/>
                <w:szCs w:val="18"/>
              </w:rPr>
              <w:t>rhyme (</w:t>
            </w:r>
            <w:r w:rsidRPr="0074176A">
              <w:rPr>
                <w:rStyle w:val="s1"/>
                <w:rFonts w:cs="Arial"/>
                <w:sz w:val="18"/>
                <w:szCs w:val="18"/>
              </w:rPr>
              <w:t>1CLc.03, 1CLc.14)</w:t>
            </w:r>
          </w:p>
          <w:p w14:paraId="525B00BC" w14:textId="007282BA" w:rsidR="00145ED7" w:rsidRDefault="00145ED7" w:rsidP="002C67AA">
            <w:pPr>
              <w:spacing w:before="60" w:after="60" w:line="240" w:lineRule="auto"/>
              <w:ind w:left="0"/>
              <w:rPr>
                <w:rStyle w:val="s1"/>
                <w:rFonts w:cs="Arial"/>
                <w:sz w:val="18"/>
                <w:szCs w:val="18"/>
              </w:rPr>
            </w:pPr>
            <w:r>
              <w:rPr>
                <w:rStyle w:val="s1"/>
                <w:rFonts w:cs="Arial"/>
                <w:sz w:val="18"/>
                <w:szCs w:val="18"/>
              </w:rPr>
              <w:t>Work together to create a ‘story map’ of the rhyme, discussing ideas and listening to others (</w:t>
            </w:r>
            <w:r w:rsidRPr="0012052F">
              <w:rPr>
                <w:rStyle w:val="s1"/>
                <w:rFonts w:cs="Arial"/>
                <w:sz w:val="18"/>
                <w:szCs w:val="18"/>
              </w:rPr>
              <w:t>1CLc.02, 1CLc.11)</w:t>
            </w:r>
          </w:p>
          <w:p w14:paraId="0EC31FA2" w14:textId="493D2B3A" w:rsidR="00EA68CC" w:rsidRPr="00F05088" w:rsidRDefault="001F7C82" w:rsidP="0068121B">
            <w:pPr>
              <w:spacing w:before="60" w:after="60" w:line="240" w:lineRule="auto"/>
              <w:ind w:left="0"/>
              <w:rPr>
                <w:rStyle w:val="s1"/>
                <w:rFonts w:cs="Arial"/>
                <w:sz w:val="18"/>
                <w:szCs w:val="18"/>
              </w:rPr>
            </w:pPr>
            <w:r>
              <w:rPr>
                <w:rStyle w:val="s1"/>
                <w:rFonts w:cs="Arial"/>
                <w:sz w:val="18"/>
                <w:szCs w:val="18"/>
              </w:rPr>
              <w:t xml:space="preserve">Talk about </w:t>
            </w:r>
            <w:r w:rsidR="00461251">
              <w:rPr>
                <w:rStyle w:val="s1"/>
                <w:rFonts w:cs="Arial"/>
                <w:sz w:val="18"/>
                <w:szCs w:val="18"/>
              </w:rPr>
              <w:t xml:space="preserve">and draw </w:t>
            </w:r>
            <w:r>
              <w:rPr>
                <w:rStyle w:val="s1"/>
                <w:rFonts w:cs="Arial"/>
                <w:sz w:val="18"/>
                <w:szCs w:val="18"/>
              </w:rPr>
              <w:t xml:space="preserve">people who help </w:t>
            </w:r>
            <w:r w:rsidR="00CF21DD">
              <w:rPr>
                <w:rStyle w:val="s1"/>
                <w:rFonts w:cs="Arial"/>
                <w:sz w:val="18"/>
                <w:szCs w:val="18"/>
              </w:rPr>
              <w:t>them</w:t>
            </w:r>
            <w:r>
              <w:rPr>
                <w:rStyle w:val="s1"/>
                <w:rFonts w:cs="Arial"/>
                <w:sz w:val="18"/>
                <w:szCs w:val="18"/>
              </w:rPr>
              <w:t>; dictate</w:t>
            </w:r>
            <w:r w:rsidR="00461251">
              <w:rPr>
                <w:rStyle w:val="s1"/>
                <w:rFonts w:cs="Arial"/>
                <w:sz w:val="18"/>
                <w:szCs w:val="18"/>
              </w:rPr>
              <w:t xml:space="preserve"> a caption </w:t>
            </w:r>
            <w:r>
              <w:rPr>
                <w:rStyle w:val="s1"/>
                <w:rFonts w:cs="Arial"/>
                <w:sz w:val="18"/>
                <w:szCs w:val="18"/>
              </w:rPr>
              <w:t>for an adult to scribe</w:t>
            </w:r>
            <w:r w:rsidR="00765441">
              <w:rPr>
                <w:rStyle w:val="s1"/>
                <w:rFonts w:cs="Arial"/>
                <w:sz w:val="18"/>
                <w:szCs w:val="18"/>
              </w:rPr>
              <w:t xml:space="preserve"> </w:t>
            </w:r>
            <w:r>
              <w:rPr>
                <w:rStyle w:val="s1"/>
                <w:rFonts w:cs="Arial"/>
                <w:sz w:val="18"/>
                <w:szCs w:val="18"/>
              </w:rPr>
              <w:t>(</w:t>
            </w:r>
            <w:r w:rsidRPr="001F7C82">
              <w:rPr>
                <w:rStyle w:val="s1"/>
                <w:rFonts w:cs="Arial"/>
                <w:sz w:val="18"/>
                <w:szCs w:val="18"/>
              </w:rPr>
              <w:t>1CLc.16, 1CLc.17, 1CLc.37)</w:t>
            </w:r>
          </w:p>
        </w:tc>
        <w:tc>
          <w:tcPr>
            <w:tcW w:w="2268" w:type="dxa"/>
          </w:tcPr>
          <w:p w14:paraId="1E5D7236" w14:textId="0C865A17" w:rsidR="00917D90" w:rsidRDefault="00917D90" w:rsidP="00917D90">
            <w:pPr>
              <w:spacing w:before="60" w:after="60" w:line="240" w:lineRule="auto"/>
              <w:ind w:left="0"/>
              <w:rPr>
                <w:rStyle w:val="s1"/>
                <w:rFonts w:cs="Arial"/>
                <w:sz w:val="18"/>
                <w:szCs w:val="18"/>
              </w:rPr>
            </w:pPr>
            <w:r w:rsidRPr="00917D90">
              <w:rPr>
                <w:rStyle w:val="s1"/>
                <w:rFonts w:cs="Arial"/>
                <w:sz w:val="18"/>
                <w:szCs w:val="18"/>
              </w:rPr>
              <w:t xml:space="preserve">Join in with a song about visiting </w:t>
            </w:r>
            <w:r w:rsidR="00CF21DD">
              <w:rPr>
                <w:rStyle w:val="s1"/>
                <w:rFonts w:cs="Arial"/>
                <w:sz w:val="18"/>
                <w:szCs w:val="18"/>
              </w:rPr>
              <w:t>a health professional</w:t>
            </w:r>
            <w:r w:rsidR="006C22F7">
              <w:rPr>
                <w:rStyle w:val="s1"/>
                <w:rFonts w:cs="Arial"/>
                <w:sz w:val="18"/>
                <w:szCs w:val="18"/>
              </w:rPr>
              <w:t>; c</w:t>
            </w:r>
            <w:r w:rsidRPr="00917D90">
              <w:rPr>
                <w:rStyle w:val="s1"/>
                <w:rFonts w:cs="Arial"/>
                <w:sz w:val="18"/>
                <w:szCs w:val="18"/>
              </w:rPr>
              <w:t>hoos</w:t>
            </w:r>
            <w:r w:rsidR="001A3922">
              <w:rPr>
                <w:rStyle w:val="s1"/>
                <w:rFonts w:cs="Arial"/>
                <w:sz w:val="18"/>
                <w:szCs w:val="18"/>
              </w:rPr>
              <w:t>e</w:t>
            </w:r>
            <w:r w:rsidRPr="00917D90">
              <w:rPr>
                <w:rStyle w:val="s1"/>
                <w:rFonts w:cs="Arial"/>
                <w:sz w:val="18"/>
                <w:szCs w:val="18"/>
              </w:rPr>
              <w:t xml:space="preserve"> and us</w:t>
            </w:r>
            <w:r w:rsidR="001A3922">
              <w:rPr>
                <w:rStyle w:val="s1"/>
                <w:rFonts w:cs="Arial"/>
                <w:sz w:val="18"/>
                <w:szCs w:val="18"/>
              </w:rPr>
              <w:t>e</w:t>
            </w:r>
            <w:r w:rsidRPr="00917D90">
              <w:rPr>
                <w:rStyle w:val="s1"/>
                <w:rFonts w:cs="Arial"/>
                <w:sz w:val="18"/>
                <w:szCs w:val="18"/>
              </w:rPr>
              <w:t xml:space="preserve"> props</w:t>
            </w:r>
            <w:r w:rsidR="0050332D">
              <w:rPr>
                <w:rStyle w:val="s1"/>
                <w:rFonts w:cs="Arial"/>
                <w:sz w:val="18"/>
                <w:szCs w:val="18"/>
              </w:rPr>
              <w:t xml:space="preserve"> to act out the song</w:t>
            </w:r>
            <w:r w:rsidRPr="00917D90">
              <w:rPr>
                <w:rStyle w:val="s1"/>
                <w:rFonts w:cs="Arial"/>
                <w:sz w:val="18"/>
                <w:szCs w:val="18"/>
              </w:rPr>
              <w:t xml:space="preserve"> (1CEm.08</w:t>
            </w:r>
            <w:r w:rsidR="0050332D">
              <w:rPr>
                <w:rStyle w:val="s1"/>
                <w:rFonts w:cs="Arial"/>
                <w:sz w:val="18"/>
                <w:szCs w:val="18"/>
              </w:rPr>
              <w:t xml:space="preserve">, </w:t>
            </w:r>
            <w:r w:rsidR="0050332D" w:rsidRPr="00917D90">
              <w:rPr>
                <w:rStyle w:val="s1"/>
                <w:rFonts w:cs="Arial"/>
                <w:sz w:val="18"/>
                <w:szCs w:val="18"/>
              </w:rPr>
              <w:t>1CEdr.05</w:t>
            </w:r>
            <w:r w:rsidRPr="00917D90">
              <w:rPr>
                <w:rStyle w:val="s1"/>
                <w:rFonts w:cs="Arial"/>
                <w:sz w:val="18"/>
                <w:szCs w:val="18"/>
              </w:rPr>
              <w:t>)</w:t>
            </w:r>
          </w:p>
          <w:p w14:paraId="173C5F46" w14:textId="744BD1C0" w:rsidR="000D235C" w:rsidRDefault="00A45EBA" w:rsidP="00E0671D">
            <w:pPr>
              <w:spacing w:before="60" w:after="60" w:line="240" w:lineRule="auto"/>
              <w:ind w:left="0"/>
              <w:rPr>
                <w:rStyle w:val="s1"/>
                <w:rFonts w:cs="Arial"/>
                <w:sz w:val="18"/>
                <w:szCs w:val="18"/>
              </w:rPr>
            </w:pPr>
            <w:r w:rsidRPr="007F3F5E">
              <w:rPr>
                <w:rStyle w:val="s1"/>
                <w:rFonts w:cs="Arial"/>
                <w:sz w:val="18"/>
                <w:szCs w:val="18"/>
              </w:rPr>
              <w:t xml:space="preserve">Sing and </w:t>
            </w:r>
            <w:r w:rsidR="000C082C">
              <w:rPr>
                <w:rStyle w:val="s1"/>
                <w:rFonts w:cs="Arial"/>
                <w:sz w:val="18"/>
                <w:szCs w:val="18"/>
              </w:rPr>
              <w:t>provide sound effects for</w:t>
            </w:r>
            <w:r w:rsidRPr="007F3F5E">
              <w:rPr>
                <w:rStyle w:val="s1"/>
                <w:rFonts w:cs="Arial"/>
                <w:sz w:val="18"/>
                <w:szCs w:val="18"/>
              </w:rPr>
              <w:t xml:space="preserve"> a song about</w:t>
            </w:r>
            <w:r w:rsidR="00CF21DD">
              <w:rPr>
                <w:rStyle w:val="s1"/>
                <w:rFonts w:cs="Arial"/>
                <w:sz w:val="18"/>
                <w:szCs w:val="18"/>
              </w:rPr>
              <w:t xml:space="preserve"> someone who helps </w:t>
            </w:r>
            <w:r w:rsidR="00FE00FA">
              <w:rPr>
                <w:rStyle w:val="s1"/>
                <w:rFonts w:cs="Arial"/>
                <w:sz w:val="18"/>
                <w:szCs w:val="18"/>
              </w:rPr>
              <w:t>in the production or delivery of food</w:t>
            </w:r>
            <w:r w:rsidR="00A1488D">
              <w:rPr>
                <w:rStyle w:val="s1"/>
                <w:rFonts w:cs="Arial"/>
                <w:sz w:val="18"/>
                <w:szCs w:val="18"/>
              </w:rPr>
              <w:t xml:space="preserve"> (e.g.</w:t>
            </w:r>
            <w:r w:rsidRPr="007F3F5E">
              <w:rPr>
                <w:rStyle w:val="s1"/>
                <w:rFonts w:cs="Arial"/>
                <w:sz w:val="18"/>
                <w:szCs w:val="18"/>
              </w:rPr>
              <w:t xml:space="preserve"> a farmer</w:t>
            </w:r>
            <w:r w:rsidR="00A1488D">
              <w:rPr>
                <w:rStyle w:val="s1"/>
                <w:rFonts w:cs="Arial"/>
                <w:sz w:val="18"/>
                <w:szCs w:val="18"/>
              </w:rPr>
              <w:t>)</w:t>
            </w:r>
            <w:r w:rsidR="007E7B7F">
              <w:rPr>
                <w:rStyle w:val="s1"/>
                <w:rFonts w:cs="Arial"/>
                <w:sz w:val="18"/>
                <w:szCs w:val="18"/>
              </w:rPr>
              <w:t xml:space="preserve">; </w:t>
            </w:r>
            <w:r w:rsidRPr="007F3F5E">
              <w:rPr>
                <w:rStyle w:val="s1"/>
                <w:rFonts w:cs="Arial"/>
                <w:sz w:val="18"/>
                <w:szCs w:val="18"/>
              </w:rPr>
              <w:t>adapt the words</w:t>
            </w:r>
            <w:r w:rsidR="007E7B7F">
              <w:rPr>
                <w:rStyle w:val="s1"/>
                <w:rFonts w:cs="Arial"/>
                <w:sz w:val="18"/>
                <w:szCs w:val="18"/>
              </w:rPr>
              <w:t xml:space="preserve"> to create new verses (</w:t>
            </w:r>
            <w:r w:rsidR="007E7B7F" w:rsidRPr="007F3F5E">
              <w:rPr>
                <w:rStyle w:val="s1"/>
                <w:rFonts w:cs="Arial"/>
                <w:sz w:val="18"/>
                <w:szCs w:val="18"/>
              </w:rPr>
              <w:t>1CEm.1</w:t>
            </w:r>
            <w:r w:rsidR="007E7B7F">
              <w:rPr>
                <w:rStyle w:val="s1"/>
                <w:rFonts w:cs="Arial"/>
                <w:sz w:val="18"/>
                <w:szCs w:val="18"/>
              </w:rPr>
              <w:t>3</w:t>
            </w:r>
            <w:r w:rsidR="007E7B7F" w:rsidRPr="007F3F5E">
              <w:rPr>
                <w:rStyle w:val="s1"/>
                <w:rFonts w:cs="Arial"/>
                <w:sz w:val="18"/>
                <w:szCs w:val="18"/>
              </w:rPr>
              <w:t>, 1CEm.1</w:t>
            </w:r>
            <w:r w:rsidR="007E7B7F">
              <w:rPr>
                <w:rStyle w:val="s1"/>
                <w:rFonts w:cs="Arial"/>
                <w:sz w:val="18"/>
                <w:szCs w:val="18"/>
              </w:rPr>
              <w:t>5)</w:t>
            </w:r>
            <w:r w:rsidRPr="007F3F5E">
              <w:rPr>
                <w:rStyle w:val="s1"/>
                <w:rFonts w:cs="Arial"/>
                <w:sz w:val="18"/>
                <w:szCs w:val="18"/>
              </w:rPr>
              <w:t xml:space="preserve">  </w:t>
            </w:r>
          </w:p>
          <w:p w14:paraId="295FF43A" w14:textId="0323214D" w:rsidR="00866E45" w:rsidRPr="007F3F5E" w:rsidRDefault="007E7B7F" w:rsidP="00E0671D">
            <w:pPr>
              <w:spacing w:before="60" w:after="60" w:line="240" w:lineRule="auto"/>
              <w:ind w:left="0"/>
              <w:rPr>
                <w:rStyle w:val="s1"/>
                <w:rFonts w:cs="Arial"/>
                <w:sz w:val="18"/>
                <w:szCs w:val="18"/>
              </w:rPr>
            </w:pPr>
            <w:r>
              <w:rPr>
                <w:rStyle w:val="s1"/>
                <w:rFonts w:cs="Arial"/>
                <w:sz w:val="18"/>
                <w:szCs w:val="18"/>
              </w:rPr>
              <w:t>C</w:t>
            </w:r>
            <w:r w:rsidR="00A45EBA" w:rsidRPr="007F3F5E">
              <w:rPr>
                <w:rStyle w:val="s1"/>
                <w:rFonts w:cs="Arial"/>
                <w:sz w:val="18"/>
                <w:szCs w:val="18"/>
              </w:rPr>
              <w:t>reate artwork based on the song</w:t>
            </w:r>
            <w:r w:rsidR="0077412D">
              <w:rPr>
                <w:rStyle w:val="s1"/>
                <w:rFonts w:cs="Arial"/>
                <w:sz w:val="18"/>
                <w:szCs w:val="18"/>
              </w:rPr>
              <w:t xml:space="preserve">, </w:t>
            </w:r>
            <w:r w:rsidR="00A45EBA" w:rsidRPr="007F3F5E">
              <w:rPr>
                <w:rStyle w:val="s1"/>
                <w:rFonts w:cs="Arial"/>
                <w:sz w:val="18"/>
                <w:szCs w:val="18"/>
              </w:rPr>
              <w:t>talk</w:t>
            </w:r>
            <w:r w:rsidR="0077412D">
              <w:rPr>
                <w:rStyle w:val="s1"/>
                <w:rFonts w:cs="Arial"/>
                <w:sz w:val="18"/>
                <w:szCs w:val="18"/>
              </w:rPr>
              <w:t>ing</w:t>
            </w:r>
            <w:r w:rsidR="00A45EBA" w:rsidRPr="007F3F5E">
              <w:rPr>
                <w:rStyle w:val="s1"/>
                <w:rFonts w:cs="Arial"/>
                <w:sz w:val="18"/>
                <w:szCs w:val="18"/>
              </w:rPr>
              <w:t xml:space="preserve"> about their artwork before, during and after the making process (1CEa.07)</w:t>
            </w:r>
          </w:p>
          <w:p w14:paraId="2A205A6A" w14:textId="3749F9D6" w:rsidR="004219B0" w:rsidRPr="007F3F5E" w:rsidRDefault="00A05C3A" w:rsidP="007F3F5E">
            <w:pPr>
              <w:spacing w:before="60" w:after="60" w:line="240" w:lineRule="auto"/>
              <w:ind w:left="0"/>
              <w:rPr>
                <w:rStyle w:val="s1"/>
                <w:rFonts w:cs="Arial"/>
                <w:sz w:val="18"/>
                <w:szCs w:val="18"/>
              </w:rPr>
            </w:pPr>
            <w:r w:rsidRPr="007F3F5E">
              <w:rPr>
                <w:rStyle w:val="s1"/>
                <w:rFonts w:cs="Arial"/>
                <w:sz w:val="18"/>
                <w:szCs w:val="18"/>
              </w:rPr>
              <w:t xml:space="preserve">Role-play people involved </w:t>
            </w:r>
            <w:r w:rsidR="004219B0" w:rsidRPr="007F3F5E">
              <w:rPr>
                <w:rStyle w:val="s1"/>
                <w:rFonts w:cs="Arial"/>
                <w:sz w:val="18"/>
                <w:szCs w:val="18"/>
              </w:rPr>
              <w:t xml:space="preserve">in the </w:t>
            </w:r>
            <w:r w:rsidRPr="007F3F5E">
              <w:rPr>
                <w:rStyle w:val="s1"/>
                <w:rFonts w:cs="Arial"/>
                <w:sz w:val="18"/>
                <w:szCs w:val="18"/>
              </w:rPr>
              <w:t>production and delivery</w:t>
            </w:r>
            <w:r w:rsidR="004219B0" w:rsidRPr="007F3F5E">
              <w:rPr>
                <w:rStyle w:val="s1"/>
                <w:rFonts w:cs="Arial"/>
                <w:sz w:val="18"/>
                <w:szCs w:val="18"/>
              </w:rPr>
              <w:t xml:space="preserve"> of food (1CEdr.01)</w:t>
            </w:r>
          </w:p>
          <w:p w14:paraId="41C03AAE" w14:textId="597D3B76" w:rsidR="000342F5" w:rsidRPr="00F05088" w:rsidRDefault="000342F5" w:rsidP="00E0671D">
            <w:pPr>
              <w:spacing w:before="60" w:after="60" w:line="240" w:lineRule="auto"/>
              <w:ind w:left="0"/>
              <w:rPr>
                <w:rStyle w:val="s1"/>
                <w:rFonts w:cs="Arial"/>
                <w:sz w:val="18"/>
                <w:szCs w:val="18"/>
              </w:rPr>
            </w:pPr>
          </w:p>
        </w:tc>
        <w:tc>
          <w:tcPr>
            <w:tcW w:w="2268" w:type="dxa"/>
          </w:tcPr>
          <w:p w14:paraId="0EDE75E2" w14:textId="212C6294" w:rsidR="00A45EBA" w:rsidRPr="00F05088" w:rsidRDefault="00A45EBA" w:rsidP="00266EF4">
            <w:pPr>
              <w:spacing w:before="100" w:beforeAutospacing="1" w:after="100" w:afterAutospacing="1" w:line="240" w:lineRule="auto"/>
              <w:ind w:left="0"/>
              <w:rPr>
                <w:rStyle w:val="s1"/>
                <w:rFonts w:cs="Arial"/>
                <w:sz w:val="18"/>
                <w:szCs w:val="18"/>
              </w:rPr>
            </w:pPr>
          </w:p>
        </w:tc>
        <w:tc>
          <w:tcPr>
            <w:tcW w:w="2268" w:type="dxa"/>
          </w:tcPr>
          <w:p w14:paraId="0C9AC01C" w14:textId="477C1BF9" w:rsidR="00975914" w:rsidRPr="007F3F5E" w:rsidRDefault="00E2574A" w:rsidP="00E2574A">
            <w:pPr>
              <w:spacing w:before="60" w:after="60" w:line="240" w:lineRule="auto"/>
              <w:ind w:left="0"/>
              <w:rPr>
                <w:rStyle w:val="s1"/>
                <w:rFonts w:cs="Arial"/>
                <w:sz w:val="18"/>
                <w:szCs w:val="18"/>
              </w:rPr>
            </w:pPr>
            <w:r w:rsidRPr="007F3F5E">
              <w:rPr>
                <w:rStyle w:val="s1"/>
                <w:rFonts w:cs="Arial"/>
                <w:sz w:val="18"/>
                <w:szCs w:val="18"/>
              </w:rPr>
              <w:t xml:space="preserve">Reflect on </w:t>
            </w:r>
            <w:r w:rsidR="00FE00FA">
              <w:rPr>
                <w:rStyle w:val="s1"/>
                <w:rFonts w:cs="Arial"/>
                <w:sz w:val="18"/>
                <w:szCs w:val="18"/>
              </w:rPr>
              <w:t>a</w:t>
            </w:r>
            <w:r w:rsidRPr="007F3F5E">
              <w:rPr>
                <w:rStyle w:val="s1"/>
                <w:rFonts w:cs="Arial"/>
                <w:sz w:val="18"/>
                <w:szCs w:val="18"/>
              </w:rPr>
              <w:t xml:space="preserve"> </w:t>
            </w:r>
            <w:r w:rsidR="007F3F5E" w:rsidRPr="007F3F5E">
              <w:rPr>
                <w:rStyle w:val="s1"/>
                <w:rFonts w:cs="Arial"/>
                <w:sz w:val="18"/>
                <w:szCs w:val="18"/>
              </w:rPr>
              <w:t xml:space="preserve">visit to a fire station, </w:t>
            </w:r>
            <w:r w:rsidRPr="007F3F5E">
              <w:rPr>
                <w:rStyle w:val="s1"/>
                <w:rFonts w:cs="Arial"/>
                <w:sz w:val="18"/>
                <w:szCs w:val="18"/>
              </w:rPr>
              <w:t>sayi</w:t>
            </w:r>
            <w:r w:rsidR="007F3F5E" w:rsidRPr="007F3F5E">
              <w:rPr>
                <w:rStyle w:val="s1"/>
                <w:rFonts w:cs="Arial"/>
                <w:sz w:val="18"/>
                <w:szCs w:val="18"/>
              </w:rPr>
              <w:t>ng what they liked and disliked (1PS.06)</w:t>
            </w:r>
          </w:p>
          <w:p w14:paraId="3EE2D763" w14:textId="7CD26EA5" w:rsidR="00917A44" w:rsidRDefault="00975914" w:rsidP="00917A44">
            <w:pPr>
              <w:spacing w:before="60" w:after="60" w:line="240" w:lineRule="auto"/>
              <w:ind w:left="0"/>
              <w:rPr>
                <w:rStyle w:val="s1"/>
                <w:rFonts w:cs="Arial"/>
                <w:sz w:val="18"/>
                <w:szCs w:val="18"/>
              </w:rPr>
            </w:pPr>
            <w:r w:rsidRPr="00D0395B">
              <w:rPr>
                <w:rStyle w:val="s1"/>
                <w:rFonts w:cs="Arial"/>
                <w:sz w:val="18"/>
                <w:szCs w:val="18"/>
              </w:rPr>
              <w:t xml:space="preserve">Dress </w:t>
            </w:r>
            <w:r w:rsidR="00917A44">
              <w:rPr>
                <w:rStyle w:val="s1"/>
                <w:rFonts w:cs="Arial"/>
                <w:sz w:val="18"/>
                <w:szCs w:val="18"/>
              </w:rPr>
              <w:t>up as a firefighter</w:t>
            </w:r>
            <w:r w:rsidR="0056669B">
              <w:rPr>
                <w:rStyle w:val="s1"/>
                <w:rFonts w:cs="Arial"/>
                <w:sz w:val="18"/>
                <w:szCs w:val="18"/>
              </w:rPr>
              <w:t>, including fastening and unfastening clothing</w:t>
            </w:r>
            <w:r w:rsidR="00DE32D9">
              <w:rPr>
                <w:rStyle w:val="s1"/>
                <w:rFonts w:cs="Arial"/>
                <w:sz w:val="18"/>
                <w:szCs w:val="18"/>
              </w:rPr>
              <w:t xml:space="preserve"> </w:t>
            </w:r>
            <w:r w:rsidR="00917A44">
              <w:rPr>
                <w:rStyle w:val="s1"/>
                <w:rFonts w:cs="Arial"/>
                <w:sz w:val="18"/>
                <w:szCs w:val="18"/>
              </w:rPr>
              <w:t>(1PS.27)</w:t>
            </w:r>
          </w:p>
          <w:p w14:paraId="3EC99648" w14:textId="0C3249A4" w:rsidR="006170EA" w:rsidRPr="00917A44" w:rsidRDefault="006170EA" w:rsidP="00917A44">
            <w:pPr>
              <w:spacing w:before="60" w:after="60" w:line="240" w:lineRule="auto"/>
              <w:ind w:left="0"/>
              <w:rPr>
                <w:rStyle w:val="s1"/>
                <w:rFonts w:cs="Arial"/>
                <w:sz w:val="18"/>
                <w:szCs w:val="18"/>
              </w:rPr>
            </w:pPr>
            <w:r w:rsidRPr="00917A44">
              <w:rPr>
                <w:rStyle w:val="s1"/>
                <w:rFonts w:cs="Arial"/>
                <w:sz w:val="18"/>
                <w:szCs w:val="18"/>
              </w:rPr>
              <w:t>Talk about</w:t>
            </w:r>
            <w:r w:rsidR="00917A44">
              <w:rPr>
                <w:rStyle w:val="s1"/>
                <w:rFonts w:cs="Arial"/>
                <w:sz w:val="18"/>
                <w:szCs w:val="18"/>
              </w:rPr>
              <w:t xml:space="preserve"> </w:t>
            </w:r>
            <w:r w:rsidRPr="00917A44">
              <w:rPr>
                <w:rStyle w:val="s1"/>
                <w:rFonts w:cs="Arial"/>
                <w:sz w:val="18"/>
                <w:szCs w:val="18"/>
              </w:rPr>
              <w:t xml:space="preserve">their own home </w:t>
            </w:r>
            <w:r w:rsidR="00917A44">
              <w:rPr>
                <w:rStyle w:val="s1"/>
                <w:rFonts w:cs="Arial"/>
                <w:sz w:val="18"/>
                <w:szCs w:val="18"/>
              </w:rPr>
              <w:t xml:space="preserve">and </w:t>
            </w:r>
            <w:r w:rsidR="00537251">
              <w:rPr>
                <w:rStyle w:val="s1"/>
                <w:rFonts w:cs="Arial"/>
                <w:sz w:val="18"/>
                <w:szCs w:val="18"/>
              </w:rPr>
              <w:t xml:space="preserve">the people that help </w:t>
            </w:r>
            <w:r w:rsidR="00212F82">
              <w:rPr>
                <w:rStyle w:val="s1"/>
                <w:rFonts w:cs="Arial"/>
                <w:sz w:val="18"/>
                <w:szCs w:val="18"/>
              </w:rPr>
              <w:t xml:space="preserve">to </w:t>
            </w:r>
            <w:r w:rsidR="00537251">
              <w:rPr>
                <w:rStyle w:val="s1"/>
                <w:rFonts w:cs="Arial"/>
                <w:sz w:val="18"/>
                <w:szCs w:val="18"/>
              </w:rPr>
              <w:t xml:space="preserve">maintain it </w:t>
            </w:r>
            <w:r w:rsidR="00917A44" w:rsidRPr="00917A44">
              <w:rPr>
                <w:rStyle w:val="s1"/>
                <w:rFonts w:cs="Arial"/>
                <w:sz w:val="18"/>
                <w:szCs w:val="18"/>
              </w:rPr>
              <w:t>(1PS.15)</w:t>
            </w:r>
          </w:p>
          <w:p w14:paraId="29454950" w14:textId="17D2005F" w:rsidR="00E0671D" w:rsidRPr="00917A44" w:rsidRDefault="00E0671D" w:rsidP="00E0671D">
            <w:pPr>
              <w:spacing w:before="60" w:after="60" w:line="240" w:lineRule="auto"/>
              <w:ind w:left="0"/>
              <w:rPr>
                <w:rFonts w:cs="Arial"/>
                <w:sz w:val="18"/>
                <w:szCs w:val="18"/>
              </w:rPr>
            </w:pPr>
          </w:p>
          <w:p w14:paraId="25B23C35" w14:textId="77777777" w:rsidR="00A312C4" w:rsidRDefault="00A312C4" w:rsidP="00E0671D">
            <w:pPr>
              <w:spacing w:before="60" w:after="60" w:line="240" w:lineRule="auto"/>
              <w:ind w:left="0"/>
              <w:rPr>
                <w:rFonts w:ascii="GillSansStd" w:hAnsi="GillSansStd" w:cs="GillSansStd"/>
                <w:sz w:val="19"/>
                <w:szCs w:val="19"/>
                <w:lang w:eastAsia="en-GB"/>
              </w:rPr>
            </w:pPr>
          </w:p>
          <w:p w14:paraId="6C554D7A" w14:textId="3397F915" w:rsidR="00A312C4" w:rsidRPr="00F05088" w:rsidRDefault="00A312C4" w:rsidP="00A312C4">
            <w:pPr>
              <w:spacing w:before="60" w:after="60" w:line="240" w:lineRule="auto"/>
              <w:ind w:left="0"/>
              <w:rPr>
                <w:rStyle w:val="s1"/>
                <w:rFonts w:cs="Arial"/>
                <w:sz w:val="18"/>
                <w:szCs w:val="18"/>
              </w:rPr>
            </w:pPr>
          </w:p>
        </w:tc>
        <w:tc>
          <w:tcPr>
            <w:tcW w:w="2268" w:type="dxa"/>
          </w:tcPr>
          <w:p w14:paraId="05029FA3" w14:textId="77964880" w:rsidR="00917D90" w:rsidRPr="00917D90" w:rsidRDefault="00917D90" w:rsidP="00E0671D">
            <w:pPr>
              <w:spacing w:before="60" w:after="60" w:line="240" w:lineRule="auto"/>
              <w:ind w:left="0"/>
              <w:rPr>
                <w:rStyle w:val="s1"/>
                <w:rFonts w:cs="Arial"/>
                <w:sz w:val="18"/>
                <w:szCs w:val="18"/>
              </w:rPr>
            </w:pPr>
            <w:r w:rsidRPr="00917D90">
              <w:rPr>
                <w:rStyle w:val="s1"/>
                <w:rFonts w:cs="Arial"/>
                <w:sz w:val="18"/>
                <w:szCs w:val="18"/>
              </w:rPr>
              <w:t>Explore moving like a firefighter</w:t>
            </w:r>
            <w:r w:rsidR="00A94121">
              <w:rPr>
                <w:rStyle w:val="s1"/>
                <w:rFonts w:cs="Arial"/>
                <w:sz w:val="18"/>
                <w:szCs w:val="18"/>
              </w:rPr>
              <w:t xml:space="preserve">, including </w:t>
            </w:r>
            <w:r w:rsidR="00132CEE">
              <w:rPr>
                <w:rStyle w:val="s1"/>
                <w:rFonts w:cs="Arial"/>
                <w:sz w:val="18"/>
                <w:szCs w:val="18"/>
              </w:rPr>
              <w:t>balancing</w:t>
            </w:r>
            <w:r w:rsidR="00C25074">
              <w:rPr>
                <w:rStyle w:val="s1"/>
                <w:rFonts w:cs="Arial"/>
                <w:sz w:val="18"/>
                <w:szCs w:val="18"/>
              </w:rPr>
              <w:t xml:space="preserve"> and climbing</w:t>
            </w:r>
            <w:r w:rsidR="00132CEE">
              <w:rPr>
                <w:rStyle w:val="s1"/>
                <w:rFonts w:cs="Arial"/>
                <w:sz w:val="18"/>
                <w:szCs w:val="18"/>
              </w:rPr>
              <w:t xml:space="preserve">; </w:t>
            </w:r>
            <w:r w:rsidR="00C25074">
              <w:rPr>
                <w:rStyle w:val="s1"/>
                <w:rFonts w:cs="Arial"/>
                <w:sz w:val="18"/>
                <w:szCs w:val="18"/>
              </w:rPr>
              <w:t xml:space="preserve">challenge themselves and </w:t>
            </w:r>
            <w:r w:rsidR="00132CEE">
              <w:rPr>
                <w:rStyle w:val="s1"/>
                <w:rFonts w:cs="Arial"/>
                <w:sz w:val="18"/>
                <w:szCs w:val="18"/>
              </w:rPr>
              <w:t>t</w:t>
            </w:r>
            <w:r w:rsidRPr="00917D90">
              <w:rPr>
                <w:rStyle w:val="s1"/>
                <w:rFonts w:cs="Arial"/>
                <w:sz w:val="18"/>
                <w:szCs w:val="18"/>
              </w:rPr>
              <w:t>ake some risks</w:t>
            </w:r>
            <w:r w:rsidR="00C25074">
              <w:rPr>
                <w:rStyle w:val="s1"/>
                <w:rFonts w:cs="Arial"/>
                <w:sz w:val="18"/>
                <w:szCs w:val="18"/>
              </w:rPr>
              <w:t xml:space="preserve"> </w:t>
            </w:r>
            <w:r w:rsidRPr="00917D90">
              <w:rPr>
                <w:rStyle w:val="s1"/>
                <w:rFonts w:cs="Arial"/>
                <w:sz w:val="18"/>
                <w:szCs w:val="18"/>
              </w:rPr>
              <w:t>(</w:t>
            </w:r>
            <w:r w:rsidR="003D1A02" w:rsidRPr="00917D90">
              <w:rPr>
                <w:rStyle w:val="s1"/>
                <w:rFonts w:cs="Arial"/>
                <w:sz w:val="18"/>
                <w:szCs w:val="18"/>
              </w:rPr>
              <w:t>1PD.03</w:t>
            </w:r>
            <w:r w:rsidR="003D1A02">
              <w:rPr>
                <w:rStyle w:val="s1"/>
                <w:rFonts w:cs="Arial"/>
                <w:sz w:val="18"/>
                <w:szCs w:val="18"/>
              </w:rPr>
              <w:t xml:space="preserve">, </w:t>
            </w:r>
            <w:r w:rsidRPr="00917D90">
              <w:rPr>
                <w:rStyle w:val="s1"/>
                <w:rFonts w:cs="Arial"/>
                <w:sz w:val="18"/>
                <w:szCs w:val="18"/>
              </w:rPr>
              <w:t>1PD.05, 1PD.16)</w:t>
            </w:r>
          </w:p>
          <w:p w14:paraId="1653DF9B" w14:textId="3418513F" w:rsidR="006170EA" w:rsidRPr="00F05088" w:rsidRDefault="00C25074" w:rsidP="00266EF4">
            <w:pPr>
              <w:spacing w:before="60" w:after="60" w:line="240" w:lineRule="auto"/>
              <w:ind w:left="0"/>
              <w:rPr>
                <w:rStyle w:val="s1"/>
                <w:rFonts w:cs="Arial"/>
                <w:sz w:val="18"/>
                <w:szCs w:val="18"/>
              </w:rPr>
            </w:pPr>
            <w:r>
              <w:rPr>
                <w:rStyle w:val="s1"/>
                <w:rFonts w:cs="Arial"/>
                <w:sz w:val="18"/>
                <w:szCs w:val="18"/>
              </w:rPr>
              <w:t>E</w:t>
            </w:r>
            <w:r w:rsidRPr="00E0671D">
              <w:rPr>
                <w:rStyle w:val="s1"/>
                <w:rFonts w:cs="Arial"/>
                <w:sz w:val="18"/>
                <w:szCs w:val="18"/>
              </w:rPr>
              <w:t>xplor</w:t>
            </w:r>
            <w:r>
              <w:rPr>
                <w:rStyle w:val="s1"/>
                <w:rFonts w:cs="Arial"/>
                <w:sz w:val="18"/>
                <w:szCs w:val="18"/>
              </w:rPr>
              <w:t>e</w:t>
            </w:r>
            <w:r w:rsidRPr="00E0671D">
              <w:rPr>
                <w:rStyle w:val="s1"/>
                <w:rFonts w:cs="Arial"/>
                <w:sz w:val="18"/>
                <w:szCs w:val="18"/>
              </w:rPr>
              <w:t xml:space="preserve"> different ways of moving </w:t>
            </w:r>
            <w:r>
              <w:rPr>
                <w:rStyle w:val="s1"/>
                <w:rFonts w:cs="Arial"/>
                <w:sz w:val="18"/>
                <w:szCs w:val="18"/>
              </w:rPr>
              <w:t>while p</w:t>
            </w:r>
            <w:r w:rsidR="00E0671D" w:rsidRPr="00E0671D">
              <w:rPr>
                <w:rStyle w:val="s1"/>
                <w:rFonts w:cs="Arial"/>
                <w:sz w:val="18"/>
                <w:szCs w:val="18"/>
              </w:rPr>
              <w:t>retend</w:t>
            </w:r>
            <w:r>
              <w:rPr>
                <w:rStyle w:val="s1"/>
                <w:rFonts w:cs="Arial"/>
                <w:sz w:val="18"/>
                <w:szCs w:val="18"/>
              </w:rPr>
              <w:t>ing</w:t>
            </w:r>
            <w:r w:rsidR="00E0671D" w:rsidRPr="00E0671D">
              <w:rPr>
                <w:rStyle w:val="s1"/>
                <w:rFonts w:cs="Arial"/>
                <w:sz w:val="18"/>
                <w:szCs w:val="18"/>
              </w:rPr>
              <w:t xml:space="preserve"> to be people </w:t>
            </w:r>
            <w:r w:rsidR="00D64225">
              <w:rPr>
                <w:rStyle w:val="s1"/>
                <w:rFonts w:cs="Arial"/>
                <w:sz w:val="18"/>
                <w:szCs w:val="18"/>
              </w:rPr>
              <w:t>who help us</w:t>
            </w:r>
            <w:r w:rsidR="002671DB">
              <w:rPr>
                <w:rStyle w:val="s1"/>
                <w:rFonts w:cs="Arial"/>
                <w:sz w:val="18"/>
                <w:szCs w:val="18"/>
              </w:rPr>
              <w:t xml:space="preserve"> </w:t>
            </w:r>
            <w:r w:rsidR="00E0671D" w:rsidRPr="00E0671D">
              <w:rPr>
                <w:rStyle w:val="s1"/>
                <w:rFonts w:cs="Arial"/>
                <w:sz w:val="18"/>
                <w:szCs w:val="18"/>
              </w:rPr>
              <w:t>(1PD.08)</w:t>
            </w:r>
          </w:p>
        </w:tc>
        <w:tc>
          <w:tcPr>
            <w:tcW w:w="2126" w:type="dxa"/>
          </w:tcPr>
          <w:p w14:paraId="5A20C747" w14:textId="2B768EFC" w:rsidR="00E2574A" w:rsidRDefault="00E2574A" w:rsidP="00E2574A">
            <w:pPr>
              <w:spacing w:before="60" w:after="60" w:line="240" w:lineRule="auto"/>
              <w:ind w:left="0"/>
              <w:rPr>
                <w:rStyle w:val="s1"/>
                <w:rFonts w:cs="Arial"/>
                <w:sz w:val="18"/>
                <w:szCs w:val="18"/>
              </w:rPr>
            </w:pPr>
            <w:r w:rsidRPr="00E2574A">
              <w:rPr>
                <w:rStyle w:val="s1"/>
                <w:rFonts w:cs="Arial"/>
                <w:sz w:val="18"/>
                <w:szCs w:val="18"/>
              </w:rPr>
              <w:t xml:space="preserve">Visit a fire station and use a digital device to take photos of what they </w:t>
            </w:r>
            <w:r w:rsidR="00DF69E6">
              <w:rPr>
                <w:rStyle w:val="s1"/>
                <w:rFonts w:cs="Arial"/>
                <w:sz w:val="18"/>
                <w:szCs w:val="18"/>
              </w:rPr>
              <w:t xml:space="preserve">find interesting </w:t>
            </w:r>
            <w:r w:rsidRPr="00E2574A">
              <w:rPr>
                <w:rStyle w:val="s1"/>
                <w:rFonts w:cs="Arial"/>
                <w:sz w:val="18"/>
                <w:szCs w:val="18"/>
              </w:rPr>
              <w:t>(1UWd.01,</w:t>
            </w:r>
            <w:r w:rsidR="00533A4B">
              <w:rPr>
                <w:rStyle w:val="s1"/>
                <w:rFonts w:cs="Arial"/>
                <w:sz w:val="18"/>
                <w:szCs w:val="18"/>
              </w:rPr>
              <w:t xml:space="preserve"> </w:t>
            </w:r>
            <w:r w:rsidRPr="00E2574A">
              <w:rPr>
                <w:rStyle w:val="s1"/>
                <w:rFonts w:cs="Arial"/>
                <w:sz w:val="18"/>
                <w:szCs w:val="18"/>
              </w:rPr>
              <w:t>1UWp.08)</w:t>
            </w:r>
          </w:p>
          <w:p w14:paraId="628FA490" w14:textId="739D8F93" w:rsidR="00987CD5" w:rsidRDefault="00987CD5" w:rsidP="00987CD5">
            <w:pPr>
              <w:spacing w:before="60" w:after="60" w:line="240" w:lineRule="auto"/>
              <w:ind w:left="0"/>
              <w:rPr>
                <w:rStyle w:val="s1"/>
                <w:rFonts w:cs="Arial"/>
                <w:sz w:val="18"/>
                <w:szCs w:val="18"/>
              </w:rPr>
            </w:pPr>
            <w:r>
              <w:rPr>
                <w:rStyle w:val="s1"/>
                <w:rFonts w:cs="Arial"/>
                <w:sz w:val="18"/>
                <w:szCs w:val="18"/>
              </w:rPr>
              <w:t>Follow simple instructions to interview each other about their visits to a health professional (</w:t>
            </w:r>
            <w:r w:rsidRPr="00987CD5">
              <w:rPr>
                <w:rStyle w:val="s1"/>
                <w:rFonts w:cs="Arial"/>
                <w:sz w:val="18"/>
                <w:szCs w:val="18"/>
              </w:rPr>
              <w:t>1UWp.06, 1U</w:t>
            </w:r>
            <w:r w:rsidR="00182EC1">
              <w:rPr>
                <w:rStyle w:val="s1"/>
                <w:rFonts w:cs="Arial"/>
                <w:sz w:val="18"/>
                <w:szCs w:val="18"/>
              </w:rPr>
              <w:t>W</w:t>
            </w:r>
            <w:r w:rsidRPr="00987CD5">
              <w:rPr>
                <w:rStyle w:val="s1"/>
                <w:rFonts w:cs="Arial"/>
                <w:sz w:val="18"/>
                <w:szCs w:val="18"/>
              </w:rPr>
              <w:t>d.06)</w:t>
            </w:r>
          </w:p>
          <w:p w14:paraId="0CEBDC06" w14:textId="19FAF161" w:rsidR="008618AA" w:rsidRPr="00224BB4" w:rsidRDefault="00224BB4" w:rsidP="00224BB4">
            <w:pPr>
              <w:spacing w:before="60" w:after="60" w:line="240" w:lineRule="auto"/>
              <w:ind w:left="0"/>
              <w:rPr>
                <w:rStyle w:val="s1"/>
                <w:sz w:val="18"/>
              </w:rPr>
            </w:pPr>
            <w:r>
              <w:rPr>
                <w:rStyle w:val="s1"/>
                <w:rFonts w:cs="Arial"/>
                <w:sz w:val="18"/>
                <w:szCs w:val="18"/>
              </w:rPr>
              <w:t xml:space="preserve">Talk about </w:t>
            </w:r>
            <w:r w:rsidR="00537251">
              <w:rPr>
                <w:rStyle w:val="s1"/>
                <w:rFonts w:cs="Arial"/>
                <w:sz w:val="18"/>
                <w:szCs w:val="18"/>
              </w:rPr>
              <w:t xml:space="preserve">what they do to help look after </w:t>
            </w:r>
            <w:r w:rsidR="007F65CB">
              <w:rPr>
                <w:rStyle w:val="s1"/>
                <w:rFonts w:cs="Arial"/>
                <w:sz w:val="18"/>
                <w:szCs w:val="18"/>
              </w:rPr>
              <w:t xml:space="preserve">their home </w:t>
            </w:r>
            <w:r>
              <w:rPr>
                <w:rStyle w:val="s1"/>
                <w:rFonts w:cs="Arial"/>
                <w:sz w:val="18"/>
                <w:szCs w:val="18"/>
              </w:rPr>
              <w:t>(</w:t>
            </w:r>
            <w:r w:rsidR="006170EA" w:rsidRPr="00224BB4">
              <w:rPr>
                <w:rStyle w:val="s1"/>
                <w:rFonts w:cs="Arial"/>
                <w:sz w:val="18"/>
                <w:szCs w:val="18"/>
              </w:rPr>
              <w:t>1UWp.10</w:t>
            </w:r>
            <w:r w:rsidRPr="00224BB4">
              <w:rPr>
                <w:rStyle w:val="s1"/>
                <w:rFonts w:cs="Arial"/>
                <w:sz w:val="18"/>
                <w:szCs w:val="18"/>
              </w:rPr>
              <w:t>)</w:t>
            </w:r>
          </w:p>
          <w:p w14:paraId="43252215" w14:textId="4836F657" w:rsidR="008618AA" w:rsidRPr="00224BB4" w:rsidRDefault="008618AA" w:rsidP="00224BB4">
            <w:pPr>
              <w:spacing w:before="60" w:after="60" w:line="240" w:lineRule="auto"/>
              <w:ind w:left="0"/>
              <w:rPr>
                <w:rStyle w:val="s1"/>
                <w:rFonts w:cs="Arial"/>
                <w:sz w:val="18"/>
                <w:szCs w:val="18"/>
              </w:rPr>
            </w:pPr>
            <w:r w:rsidRPr="00224BB4">
              <w:rPr>
                <w:rStyle w:val="s1"/>
                <w:rFonts w:cs="Arial"/>
                <w:sz w:val="18"/>
                <w:szCs w:val="18"/>
              </w:rPr>
              <w:t xml:space="preserve">Talk about how their family members help them (1UWp.01) </w:t>
            </w:r>
          </w:p>
          <w:p w14:paraId="254B4D9A" w14:textId="06AC4D53" w:rsidR="008618AA" w:rsidRPr="008618AA" w:rsidRDefault="008618AA" w:rsidP="008618AA">
            <w:pPr>
              <w:spacing w:before="60" w:after="60" w:line="240" w:lineRule="auto"/>
              <w:ind w:left="0"/>
              <w:rPr>
                <w:rStyle w:val="s1"/>
                <w:rFonts w:cs="Arial"/>
                <w:sz w:val="18"/>
                <w:szCs w:val="18"/>
              </w:rPr>
            </w:pPr>
            <w:r w:rsidRPr="008618AA">
              <w:rPr>
                <w:rStyle w:val="s1"/>
                <w:rFonts w:cs="Arial"/>
                <w:sz w:val="18"/>
                <w:szCs w:val="18"/>
              </w:rPr>
              <w:t>Talk about using different digital devices at home, including asking permission and asking for help (1Uwd.0</w:t>
            </w:r>
            <w:r w:rsidR="005707A7">
              <w:rPr>
                <w:rStyle w:val="s1"/>
                <w:rFonts w:cs="Arial"/>
                <w:sz w:val="18"/>
                <w:szCs w:val="18"/>
              </w:rPr>
              <w:t>3</w:t>
            </w:r>
            <w:r w:rsidRPr="008618AA">
              <w:rPr>
                <w:rStyle w:val="s1"/>
                <w:rFonts w:cs="Arial"/>
                <w:sz w:val="18"/>
                <w:szCs w:val="18"/>
              </w:rPr>
              <w:t>, 1UWd.04, 1UWd.0</w:t>
            </w:r>
            <w:r w:rsidR="005707A7">
              <w:rPr>
                <w:rStyle w:val="s1"/>
                <w:rFonts w:cs="Arial"/>
                <w:sz w:val="18"/>
                <w:szCs w:val="18"/>
              </w:rPr>
              <w:t>5</w:t>
            </w:r>
            <w:r w:rsidRPr="008618AA">
              <w:rPr>
                <w:rStyle w:val="s1"/>
                <w:rFonts w:cs="Arial"/>
                <w:sz w:val="18"/>
                <w:szCs w:val="18"/>
              </w:rPr>
              <w:t>)</w:t>
            </w:r>
          </w:p>
          <w:p w14:paraId="47D18791" w14:textId="77777777" w:rsidR="00A312C4" w:rsidRDefault="00A312C4" w:rsidP="00A312C4">
            <w:pPr>
              <w:autoSpaceDE w:val="0"/>
              <w:autoSpaceDN w:val="0"/>
              <w:adjustRightInd w:val="0"/>
              <w:spacing w:line="240" w:lineRule="auto"/>
              <w:ind w:left="0"/>
              <w:rPr>
                <w:rStyle w:val="s1"/>
                <w:rFonts w:cs="Arial"/>
                <w:sz w:val="18"/>
                <w:szCs w:val="18"/>
              </w:rPr>
            </w:pPr>
          </w:p>
          <w:p w14:paraId="672F4D1B" w14:textId="77777777" w:rsidR="003A78E0" w:rsidRDefault="003A78E0" w:rsidP="00A312C4">
            <w:pPr>
              <w:autoSpaceDE w:val="0"/>
              <w:autoSpaceDN w:val="0"/>
              <w:adjustRightInd w:val="0"/>
              <w:spacing w:line="240" w:lineRule="auto"/>
              <w:ind w:left="0"/>
              <w:rPr>
                <w:rStyle w:val="s1"/>
                <w:rFonts w:cs="Arial"/>
                <w:sz w:val="18"/>
                <w:szCs w:val="18"/>
              </w:rPr>
            </w:pPr>
          </w:p>
          <w:p w14:paraId="55D31182" w14:textId="77777777" w:rsidR="003A78E0" w:rsidRDefault="003A78E0" w:rsidP="00A312C4">
            <w:pPr>
              <w:autoSpaceDE w:val="0"/>
              <w:autoSpaceDN w:val="0"/>
              <w:adjustRightInd w:val="0"/>
              <w:spacing w:line="240" w:lineRule="auto"/>
              <w:ind w:left="0"/>
              <w:rPr>
                <w:rStyle w:val="s1"/>
                <w:rFonts w:cs="Arial"/>
                <w:sz w:val="18"/>
                <w:szCs w:val="18"/>
              </w:rPr>
            </w:pPr>
          </w:p>
          <w:p w14:paraId="2B3DEEFB" w14:textId="77777777" w:rsidR="003A78E0" w:rsidRDefault="003A78E0" w:rsidP="00A312C4">
            <w:pPr>
              <w:autoSpaceDE w:val="0"/>
              <w:autoSpaceDN w:val="0"/>
              <w:adjustRightInd w:val="0"/>
              <w:spacing w:line="240" w:lineRule="auto"/>
              <w:ind w:left="0"/>
              <w:rPr>
                <w:rStyle w:val="s1"/>
                <w:rFonts w:cs="Arial"/>
                <w:sz w:val="18"/>
                <w:szCs w:val="18"/>
              </w:rPr>
            </w:pPr>
          </w:p>
          <w:p w14:paraId="38A20E02" w14:textId="77777777" w:rsidR="003A78E0" w:rsidRDefault="003A78E0" w:rsidP="00A312C4">
            <w:pPr>
              <w:autoSpaceDE w:val="0"/>
              <w:autoSpaceDN w:val="0"/>
              <w:adjustRightInd w:val="0"/>
              <w:spacing w:line="240" w:lineRule="auto"/>
              <w:ind w:left="0"/>
              <w:rPr>
                <w:rStyle w:val="s1"/>
                <w:rFonts w:cs="Arial"/>
                <w:sz w:val="18"/>
                <w:szCs w:val="18"/>
              </w:rPr>
            </w:pPr>
          </w:p>
          <w:p w14:paraId="2F6311D6" w14:textId="72D3FB00" w:rsidR="003A78E0" w:rsidRPr="00F05088" w:rsidRDefault="003A78E0" w:rsidP="00A312C4">
            <w:pPr>
              <w:autoSpaceDE w:val="0"/>
              <w:autoSpaceDN w:val="0"/>
              <w:adjustRightInd w:val="0"/>
              <w:spacing w:line="240" w:lineRule="auto"/>
              <w:ind w:left="0"/>
              <w:rPr>
                <w:rStyle w:val="s1"/>
                <w:rFonts w:cs="Arial"/>
                <w:sz w:val="18"/>
                <w:szCs w:val="18"/>
              </w:rPr>
            </w:pPr>
          </w:p>
        </w:tc>
      </w:tr>
      <w:tr w:rsidR="005E4B35" w14:paraId="3B1915C8" w14:textId="77777777" w:rsidTr="00A3147B">
        <w:tc>
          <w:tcPr>
            <w:tcW w:w="2411" w:type="dxa"/>
            <w:vMerge/>
            <w:shd w:val="clear" w:color="auto" w:fill="auto"/>
          </w:tcPr>
          <w:p w14:paraId="2AEB71FA" w14:textId="77777777" w:rsidR="005E4B35" w:rsidRPr="005C2076" w:rsidRDefault="005E4B35" w:rsidP="00A3147B">
            <w:pPr>
              <w:spacing w:before="60" w:after="60" w:line="240" w:lineRule="auto"/>
              <w:ind w:left="0" w:firstLine="31"/>
              <w:rPr>
                <w:rStyle w:val="s1"/>
                <w:rFonts w:cs="Arial"/>
                <w:b/>
                <w:bCs/>
                <w:color w:val="004185"/>
                <w:szCs w:val="22"/>
              </w:rPr>
            </w:pPr>
          </w:p>
        </w:tc>
        <w:tc>
          <w:tcPr>
            <w:tcW w:w="13466" w:type="dxa"/>
            <w:gridSpan w:val="6"/>
            <w:tcBorders>
              <w:top w:val="single" w:sz="4" w:space="0" w:color="auto"/>
            </w:tcBorders>
            <w:shd w:val="clear" w:color="auto" w:fill="auto"/>
          </w:tcPr>
          <w:p w14:paraId="258053EC" w14:textId="77777777" w:rsidR="005E4B35" w:rsidRDefault="005E4B35" w:rsidP="00A3147B">
            <w:pPr>
              <w:spacing w:before="60" w:after="60" w:line="240" w:lineRule="auto"/>
              <w:ind w:left="0"/>
              <w:rPr>
                <w:rFonts w:cs="Arial"/>
                <w:i/>
                <w:iCs/>
                <w:color w:val="004185"/>
                <w:sz w:val="18"/>
                <w:szCs w:val="18"/>
              </w:rPr>
            </w:pPr>
            <w:r w:rsidRPr="005C2076">
              <w:rPr>
                <w:rStyle w:val="s1"/>
                <w:rFonts w:cs="Arial"/>
                <w:b/>
                <w:bCs/>
                <w:color w:val="004185"/>
                <w:szCs w:val="22"/>
              </w:rPr>
              <w:t>Other opportunities and learning statements</w:t>
            </w:r>
          </w:p>
          <w:p w14:paraId="47203EE1" w14:textId="77777777" w:rsidR="005E4B35" w:rsidRPr="005C2076" w:rsidRDefault="005E4B35" w:rsidP="00A3147B">
            <w:pPr>
              <w:spacing w:before="60" w:after="60" w:line="240" w:lineRule="auto"/>
              <w:ind w:left="0"/>
              <w:rPr>
                <w:rFonts w:cs="Arial"/>
                <w:i/>
                <w:iCs/>
                <w:sz w:val="18"/>
                <w:szCs w:val="18"/>
              </w:rPr>
            </w:pPr>
            <w:r w:rsidRPr="005C2076">
              <w:rPr>
                <w:rFonts w:cs="Arial"/>
                <w:i/>
                <w:iCs/>
                <w:color w:val="004185"/>
                <w:sz w:val="18"/>
                <w:szCs w:val="18"/>
              </w:rPr>
              <w:t xml:space="preserve">This area is for you to </w:t>
            </w:r>
            <w:r>
              <w:rPr>
                <w:rFonts w:cs="Arial"/>
                <w:i/>
                <w:iCs/>
                <w:color w:val="004185"/>
                <w:sz w:val="18"/>
                <w:szCs w:val="18"/>
              </w:rPr>
              <w:t xml:space="preserve">note </w:t>
            </w:r>
            <w:r w:rsidRPr="005C2076">
              <w:rPr>
                <w:rFonts w:cs="Arial"/>
                <w:i/>
                <w:iCs/>
                <w:color w:val="004185"/>
                <w:sz w:val="18"/>
                <w:szCs w:val="18"/>
              </w:rPr>
              <w:t>learning that need</w:t>
            </w:r>
            <w:r>
              <w:rPr>
                <w:rFonts w:cs="Arial"/>
                <w:i/>
                <w:iCs/>
                <w:color w:val="004185"/>
                <w:sz w:val="18"/>
                <w:szCs w:val="18"/>
              </w:rPr>
              <w:t>s</w:t>
            </w:r>
            <w:r w:rsidRPr="005C2076">
              <w:rPr>
                <w:rFonts w:cs="Arial"/>
                <w:i/>
                <w:iCs/>
                <w:color w:val="004185"/>
                <w:sz w:val="18"/>
                <w:szCs w:val="18"/>
              </w:rPr>
              <w:t xml:space="preserve"> more development than is possible through themed activities. We have included Mathematics and Communication and Language opportunities from the </w:t>
            </w:r>
            <w:r w:rsidRPr="005C2076">
              <w:rPr>
                <w:rFonts w:asciiTheme="minorHAnsi" w:hAnsiTheme="minorHAnsi" w:cstheme="minorHAnsi"/>
                <w:i/>
                <w:iCs/>
                <w:color w:val="004185"/>
                <w:sz w:val="18"/>
                <w:szCs w:val="18"/>
              </w:rPr>
              <w:t>Cambridge Early Years Teaching and Learning Resources</w:t>
            </w:r>
            <w:r w:rsidRPr="005C2076">
              <w:rPr>
                <w:rFonts w:cs="Arial"/>
                <w:i/>
                <w:iCs/>
                <w:color w:val="004185"/>
                <w:sz w:val="18"/>
                <w:szCs w:val="18"/>
              </w:rPr>
              <w:t>. You will need to add other</w:t>
            </w:r>
            <w:r>
              <w:rPr>
                <w:rFonts w:cs="Arial"/>
                <w:i/>
                <w:iCs/>
                <w:color w:val="004185"/>
                <w:sz w:val="18"/>
                <w:szCs w:val="18"/>
              </w:rPr>
              <w:t xml:space="preserve"> opportunities</w:t>
            </w:r>
            <w:r w:rsidRPr="005C2076">
              <w:rPr>
                <w:rFonts w:cs="Arial"/>
                <w:i/>
                <w:iCs/>
                <w:color w:val="004185"/>
                <w:sz w:val="18"/>
                <w:szCs w:val="18"/>
              </w:rPr>
              <w:t xml:space="preserve"> to match your children’s needs and </w:t>
            </w:r>
            <w:r>
              <w:rPr>
                <w:rFonts w:cs="Arial"/>
                <w:i/>
                <w:iCs/>
                <w:color w:val="004185"/>
                <w:sz w:val="18"/>
                <w:szCs w:val="18"/>
              </w:rPr>
              <w:t xml:space="preserve">to </w:t>
            </w:r>
            <w:r w:rsidRPr="005C2076">
              <w:rPr>
                <w:rFonts w:cs="Arial"/>
                <w:i/>
                <w:iCs/>
                <w:color w:val="004185"/>
                <w:sz w:val="18"/>
                <w:szCs w:val="18"/>
              </w:rPr>
              <w:t>ensure that all of the curriculum learning statements are fully covered.</w:t>
            </w:r>
          </w:p>
        </w:tc>
      </w:tr>
      <w:tr w:rsidR="005E4B35" w14:paraId="534356FD" w14:textId="77777777" w:rsidTr="00A3147B">
        <w:tc>
          <w:tcPr>
            <w:tcW w:w="2411" w:type="dxa"/>
            <w:vMerge/>
            <w:tcBorders>
              <w:bottom w:val="single" w:sz="4" w:space="0" w:color="auto"/>
            </w:tcBorders>
            <w:shd w:val="clear" w:color="auto" w:fill="auto"/>
          </w:tcPr>
          <w:p w14:paraId="4C655D8A" w14:textId="77777777" w:rsidR="005E4B35" w:rsidRPr="00622B0F" w:rsidRDefault="005E4B35" w:rsidP="00A3147B">
            <w:pPr>
              <w:spacing w:before="60" w:after="60" w:line="240" w:lineRule="auto"/>
              <w:ind w:left="-111"/>
              <w:rPr>
                <w:rStyle w:val="s1"/>
                <w:b/>
                <w:bCs/>
                <w:sz w:val="20"/>
                <w:szCs w:val="20"/>
              </w:rPr>
            </w:pPr>
          </w:p>
        </w:tc>
        <w:tc>
          <w:tcPr>
            <w:tcW w:w="2268" w:type="dxa"/>
          </w:tcPr>
          <w:p w14:paraId="0216CBDD" w14:textId="54D0BDCE" w:rsidR="00BE6C20" w:rsidRDefault="001F7C82" w:rsidP="00BE6C20">
            <w:pPr>
              <w:spacing w:before="60" w:after="60" w:line="240" w:lineRule="auto"/>
              <w:ind w:left="0"/>
              <w:rPr>
                <w:rStyle w:val="s1"/>
                <w:rFonts w:cs="Arial"/>
                <w:sz w:val="18"/>
                <w:szCs w:val="18"/>
              </w:rPr>
            </w:pPr>
            <w:r>
              <w:rPr>
                <w:rStyle w:val="s1"/>
                <w:rFonts w:cs="Arial"/>
                <w:sz w:val="18"/>
                <w:szCs w:val="18"/>
              </w:rPr>
              <w:t xml:space="preserve">Answer questions about </w:t>
            </w:r>
            <w:r w:rsidR="00ED2484">
              <w:rPr>
                <w:rStyle w:val="s1"/>
                <w:rFonts w:cs="Arial"/>
                <w:sz w:val="18"/>
                <w:szCs w:val="18"/>
              </w:rPr>
              <w:t>texts</w:t>
            </w:r>
            <w:r w:rsidR="00BE6C20" w:rsidRPr="00BE6C20">
              <w:rPr>
                <w:rStyle w:val="s1"/>
                <w:rFonts w:cs="Arial"/>
                <w:sz w:val="18"/>
                <w:szCs w:val="18"/>
              </w:rPr>
              <w:t xml:space="preserve"> (1CLc.31)</w:t>
            </w:r>
          </w:p>
          <w:p w14:paraId="66E8F80C" w14:textId="752A0986" w:rsidR="000560F7" w:rsidRDefault="0053218D" w:rsidP="002A39C7">
            <w:pPr>
              <w:spacing w:before="60" w:after="60" w:line="240" w:lineRule="auto"/>
              <w:ind w:left="0"/>
              <w:rPr>
                <w:rStyle w:val="s1"/>
                <w:rFonts w:cs="Arial"/>
                <w:sz w:val="18"/>
                <w:szCs w:val="18"/>
              </w:rPr>
            </w:pPr>
            <w:r>
              <w:rPr>
                <w:rStyle w:val="s1"/>
                <w:rFonts w:cs="Arial"/>
                <w:sz w:val="18"/>
                <w:szCs w:val="18"/>
              </w:rPr>
              <w:t xml:space="preserve">Respond to </w:t>
            </w:r>
            <w:r w:rsidR="002A39C7" w:rsidRPr="0053218D">
              <w:rPr>
                <w:rStyle w:val="s1"/>
                <w:rFonts w:cs="Arial"/>
                <w:sz w:val="18"/>
                <w:szCs w:val="18"/>
              </w:rPr>
              <w:t>instructions</w:t>
            </w:r>
            <w:r w:rsidR="00EA68CC" w:rsidRPr="0053218D">
              <w:rPr>
                <w:rStyle w:val="s1"/>
                <w:rFonts w:cs="Arial"/>
                <w:sz w:val="18"/>
                <w:szCs w:val="18"/>
              </w:rPr>
              <w:t xml:space="preserve"> </w:t>
            </w:r>
            <w:r w:rsidR="002A39C7" w:rsidRPr="0053218D">
              <w:rPr>
                <w:rStyle w:val="s1"/>
                <w:rFonts w:cs="Arial"/>
                <w:sz w:val="18"/>
                <w:szCs w:val="18"/>
              </w:rPr>
              <w:t>(1CLc.07)</w:t>
            </w:r>
          </w:p>
          <w:p w14:paraId="78762FB5" w14:textId="4FE78FB3" w:rsidR="002A39C7" w:rsidRPr="00BE6C20" w:rsidRDefault="00F94160" w:rsidP="002A39C7">
            <w:pPr>
              <w:spacing w:before="60" w:after="60" w:line="240" w:lineRule="auto"/>
              <w:ind w:left="0"/>
              <w:rPr>
                <w:rStyle w:val="s1"/>
                <w:rFonts w:cs="Arial"/>
                <w:sz w:val="18"/>
                <w:szCs w:val="18"/>
              </w:rPr>
            </w:pPr>
            <w:r>
              <w:rPr>
                <w:rStyle w:val="s1"/>
                <w:rFonts w:cs="Arial"/>
                <w:sz w:val="18"/>
                <w:szCs w:val="18"/>
              </w:rPr>
              <w:t>Show interest in books and p</w:t>
            </w:r>
            <w:r w:rsidR="000560F7">
              <w:rPr>
                <w:rStyle w:val="s1"/>
                <w:rFonts w:cs="Arial"/>
                <w:sz w:val="18"/>
                <w:szCs w:val="18"/>
              </w:rPr>
              <w:t>lay</w:t>
            </w:r>
            <w:r w:rsidR="00CA1DBE">
              <w:rPr>
                <w:rStyle w:val="s1"/>
                <w:rFonts w:cs="Arial"/>
                <w:sz w:val="18"/>
                <w:szCs w:val="18"/>
              </w:rPr>
              <w:t xml:space="preserve"> </w:t>
            </w:r>
            <w:r w:rsidR="000560F7">
              <w:rPr>
                <w:rStyle w:val="s1"/>
                <w:rFonts w:cs="Arial"/>
                <w:sz w:val="18"/>
                <w:szCs w:val="18"/>
              </w:rPr>
              <w:t>at reading</w:t>
            </w:r>
            <w:r>
              <w:rPr>
                <w:rStyle w:val="s1"/>
                <w:rFonts w:cs="Arial"/>
                <w:sz w:val="18"/>
                <w:szCs w:val="18"/>
              </w:rPr>
              <w:t xml:space="preserve"> </w:t>
            </w:r>
            <w:r w:rsidR="0000335F" w:rsidRPr="0000335F">
              <w:rPr>
                <w:rStyle w:val="s1"/>
                <w:rFonts w:cs="Arial"/>
                <w:sz w:val="18"/>
                <w:szCs w:val="18"/>
              </w:rPr>
              <w:t>(1CLc.23, 1CLc.24</w:t>
            </w:r>
            <w:r w:rsidR="00C62182">
              <w:rPr>
                <w:rStyle w:val="s1"/>
                <w:rFonts w:cs="Arial"/>
                <w:sz w:val="18"/>
                <w:szCs w:val="18"/>
              </w:rPr>
              <w:t>,</w:t>
            </w:r>
            <w:r w:rsidR="00C62182" w:rsidRPr="00BE6C20">
              <w:rPr>
                <w:rStyle w:val="s1"/>
                <w:rFonts w:cs="Arial"/>
                <w:sz w:val="18"/>
                <w:szCs w:val="18"/>
              </w:rPr>
              <w:t xml:space="preserve"> 1CLc.25</w:t>
            </w:r>
            <w:r w:rsidR="0000335F" w:rsidRPr="0000335F">
              <w:rPr>
                <w:rStyle w:val="s1"/>
                <w:rFonts w:cs="Arial"/>
                <w:sz w:val="18"/>
                <w:szCs w:val="18"/>
              </w:rPr>
              <w:t>)</w:t>
            </w:r>
          </w:p>
          <w:p w14:paraId="3FC0DBF9" w14:textId="4A5BD3A6" w:rsidR="00F858A5" w:rsidRDefault="00F94160" w:rsidP="0068121B">
            <w:pPr>
              <w:spacing w:before="60" w:after="60" w:line="240" w:lineRule="auto"/>
              <w:ind w:left="0"/>
              <w:rPr>
                <w:rStyle w:val="s1"/>
                <w:rFonts w:cs="Arial"/>
                <w:sz w:val="18"/>
                <w:szCs w:val="18"/>
              </w:rPr>
            </w:pPr>
            <w:r>
              <w:rPr>
                <w:rStyle w:val="s1"/>
                <w:rFonts w:cs="Arial"/>
                <w:sz w:val="18"/>
                <w:szCs w:val="18"/>
              </w:rPr>
              <w:t>B</w:t>
            </w:r>
            <w:r w:rsidR="0068121B" w:rsidRPr="0068121B">
              <w:rPr>
                <w:rStyle w:val="s1"/>
                <w:rFonts w:cs="Arial"/>
                <w:sz w:val="18"/>
                <w:szCs w:val="18"/>
              </w:rPr>
              <w:t>egin to listen attentively</w:t>
            </w:r>
            <w:r w:rsidR="00C76723">
              <w:rPr>
                <w:rStyle w:val="s1"/>
                <w:rFonts w:cs="Arial"/>
                <w:sz w:val="18"/>
                <w:szCs w:val="18"/>
              </w:rPr>
              <w:t xml:space="preserve"> to</w:t>
            </w:r>
            <w:r>
              <w:rPr>
                <w:rStyle w:val="s1"/>
                <w:rFonts w:cs="Arial"/>
                <w:sz w:val="18"/>
                <w:szCs w:val="18"/>
              </w:rPr>
              <w:t xml:space="preserve"> and respond to</w:t>
            </w:r>
            <w:r w:rsidR="0068121B" w:rsidRPr="0068121B">
              <w:rPr>
                <w:rStyle w:val="s1"/>
                <w:rFonts w:cs="Arial"/>
                <w:sz w:val="18"/>
                <w:szCs w:val="18"/>
              </w:rPr>
              <w:t xml:space="preserve"> </w:t>
            </w:r>
            <w:r w:rsidR="00F858A5" w:rsidRPr="0053218D">
              <w:rPr>
                <w:rStyle w:val="s1"/>
                <w:rFonts w:cs="Arial"/>
                <w:sz w:val="18"/>
                <w:szCs w:val="18"/>
              </w:rPr>
              <w:t>different types of texts</w:t>
            </w:r>
            <w:r>
              <w:rPr>
                <w:rStyle w:val="s1"/>
                <w:rFonts w:cs="Arial"/>
                <w:sz w:val="18"/>
                <w:szCs w:val="18"/>
              </w:rPr>
              <w:t xml:space="preserve"> </w:t>
            </w:r>
            <w:r w:rsidR="00F858A5" w:rsidRPr="0053218D">
              <w:rPr>
                <w:rStyle w:val="s1"/>
                <w:rFonts w:cs="Arial"/>
                <w:sz w:val="18"/>
                <w:szCs w:val="18"/>
              </w:rPr>
              <w:t>(</w:t>
            </w:r>
            <w:r w:rsidR="00F858A5" w:rsidRPr="0068121B">
              <w:rPr>
                <w:rStyle w:val="s1"/>
                <w:rFonts w:cs="Arial"/>
                <w:sz w:val="18"/>
                <w:szCs w:val="18"/>
              </w:rPr>
              <w:t>1CLc.05</w:t>
            </w:r>
            <w:r w:rsidR="00F858A5">
              <w:rPr>
                <w:rStyle w:val="s1"/>
                <w:rFonts w:cs="Arial"/>
                <w:sz w:val="18"/>
                <w:szCs w:val="18"/>
              </w:rPr>
              <w:t xml:space="preserve">, </w:t>
            </w:r>
            <w:r w:rsidR="00F858A5" w:rsidRPr="0053218D">
              <w:rPr>
                <w:rStyle w:val="s1"/>
                <w:rFonts w:cs="Arial"/>
                <w:sz w:val="18"/>
                <w:szCs w:val="18"/>
              </w:rPr>
              <w:t>1CLc.22)</w:t>
            </w:r>
          </w:p>
          <w:p w14:paraId="032649F6" w14:textId="7AB583AC" w:rsidR="006E1F55" w:rsidRDefault="003078ED" w:rsidP="00A3147B">
            <w:pPr>
              <w:spacing w:before="60" w:after="60" w:line="240" w:lineRule="auto"/>
              <w:ind w:left="0"/>
              <w:rPr>
                <w:rStyle w:val="s1"/>
                <w:rFonts w:cs="Arial"/>
                <w:sz w:val="18"/>
                <w:szCs w:val="18"/>
              </w:rPr>
            </w:pPr>
            <w:r>
              <w:rPr>
                <w:rStyle w:val="s1"/>
                <w:rFonts w:cs="Arial"/>
                <w:sz w:val="18"/>
                <w:szCs w:val="18"/>
              </w:rPr>
              <w:t xml:space="preserve">Express ideas using </w:t>
            </w:r>
            <w:r w:rsidR="000C03B2" w:rsidRPr="000C03B2">
              <w:rPr>
                <w:rStyle w:val="s1"/>
                <w:rFonts w:cs="Arial"/>
                <w:sz w:val="18"/>
                <w:szCs w:val="18"/>
              </w:rPr>
              <w:t>a range of vocabulary</w:t>
            </w:r>
            <w:r w:rsidR="000C03B2">
              <w:rPr>
                <w:rStyle w:val="s1"/>
                <w:rFonts w:cs="Arial"/>
                <w:sz w:val="18"/>
                <w:szCs w:val="18"/>
              </w:rPr>
              <w:t xml:space="preserve"> </w:t>
            </w:r>
            <w:r w:rsidR="00590E95" w:rsidRPr="000C03B2">
              <w:rPr>
                <w:rStyle w:val="s1"/>
                <w:rFonts w:cs="Arial"/>
                <w:sz w:val="18"/>
                <w:szCs w:val="18"/>
              </w:rPr>
              <w:t>(1CLc.18</w:t>
            </w:r>
            <w:r w:rsidR="00590E95">
              <w:rPr>
                <w:rStyle w:val="s1"/>
                <w:rFonts w:cs="Arial"/>
                <w:sz w:val="18"/>
                <w:szCs w:val="18"/>
              </w:rPr>
              <w:t>)</w:t>
            </w:r>
          </w:p>
          <w:p w14:paraId="75B8E9AB" w14:textId="344F4BB4" w:rsidR="005E4B35" w:rsidRDefault="006E1F55" w:rsidP="00A3147B">
            <w:pPr>
              <w:spacing w:before="60" w:after="60" w:line="240" w:lineRule="auto"/>
              <w:ind w:left="0"/>
              <w:rPr>
                <w:rStyle w:val="s1"/>
                <w:rFonts w:cs="Arial"/>
                <w:sz w:val="18"/>
                <w:szCs w:val="18"/>
              </w:rPr>
            </w:pPr>
            <w:r>
              <w:rPr>
                <w:rStyle w:val="s1"/>
                <w:rFonts w:cs="Arial"/>
                <w:sz w:val="18"/>
                <w:szCs w:val="18"/>
              </w:rPr>
              <w:t>I</w:t>
            </w:r>
            <w:r w:rsidR="000C03B2" w:rsidRPr="000C03B2">
              <w:rPr>
                <w:rStyle w:val="s1"/>
                <w:rFonts w:cs="Arial"/>
                <w:sz w:val="18"/>
                <w:szCs w:val="18"/>
              </w:rPr>
              <w:t>dentify ho</w:t>
            </w:r>
            <w:r w:rsidR="00590E95">
              <w:rPr>
                <w:rStyle w:val="s1"/>
                <w:rFonts w:cs="Arial"/>
                <w:sz w:val="18"/>
                <w:szCs w:val="18"/>
              </w:rPr>
              <w:t xml:space="preserve">w </w:t>
            </w:r>
            <w:r w:rsidR="000C03B2" w:rsidRPr="000C03B2">
              <w:rPr>
                <w:rStyle w:val="s1"/>
                <w:rFonts w:cs="Arial"/>
                <w:sz w:val="18"/>
                <w:szCs w:val="18"/>
              </w:rPr>
              <w:t xml:space="preserve">contexts and events in </w:t>
            </w:r>
            <w:r w:rsidR="00590E95">
              <w:rPr>
                <w:rStyle w:val="s1"/>
                <w:rFonts w:cs="Arial"/>
                <w:sz w:val="18"/>
                <w:szCs w:val="18"/>
              </w:rPr>
              <w:t>texts</w:t>
            </w:r>
            <w:r w:rsidR="000C03B2" w:rsidRPr="000C03B2">
              <w:rPr>
                <w:rStyle w:val="s1"/>
                <w:rFonts w:cs="Arial"/>
                <w:sz w:val="18"/>
                <w:szCs w:val="18"/>
              </w:rPr>
              <w:t xml:space="preserve"> are the same as or different from real life</w:t>
            </w:r>
            <w:r w:rsidR="00590E95">
              <w:rPr>
                <w:rStyle w:val="s1"/>
                <w:rFonts w:cs="Arial"/>
                <w:sz w:val="18"/>
                <w:szCs w:val="18"/>
              </w:rPr>
              <w:t xml:space="preserve"> (</w:t>
            </w:r>
            <w:r w:rsidR="000C03B2" w:rsidRPr="000C03B2">
              <w:rPr>
                <w:rStyle w:val="s1"/>
                <w:rFonts w:cs="Arial"/>
                <w:sz w:val="18"/>
                <w:szCs w:val="18"/>
              </w:rPr>
              <w:t>1CLc.32)</w:t>
            </w:r>
          </w:p>
          <w:p w14:paraId="1C60EFB5" w14:textId="78ECB1CE" w:rsidR="004C20F7" w:rsidRDefault="007C2750" w:rsidP="007C2750">
            <w:pPr>
              <w:spacing w:before="60" w:after="60" w:line="240" w:lineRule="auto"/>
              <w:ind w:left="0"/>
              <w:rPr>
                <w:rStyle w:val="s1"/>
                <w:rFonts w:cs="Arial"/>
                <w:sz w:val="18"/>
                <w:szCs w:val="18"/>
              </w:rPr>
            </w:pPr>
            <w:r w:rsidRPr="007C2750">
              <w:rPr>
                <w:rStyle w:val="s1"/>
                <w:rFonts w:cs="Arial"/>
                <w:sz w:val="18"/>
                <w:szCs w:val="18"/>
              </w:rPr>
              <w:t>Recognise</w:t>
            </w:r>
            <w:r w:rsidR="00590E95">
              <w:rPr>
                <w:rStyle w:val="s1"/>
                <w:rFonts w:cs="Arial"/>
                <w:sz w:val="18"/>
                <w:szCs w:val="18"/>
              </w:rPr>
              <w:t xml:space="preserve"> </w:t>
            </w:r>
            <w:r w:rsidRPr="007C2750">
              <w:rPr>
                <w:rStyle w:val="s1"/>
                <w:rFonts w:cs="Arial"/>
                <w:sz w:val="18"/>
                <w:szCs w:val="18"/>
              </w:rPr>
              <w:t>everyday sounds</w:t>
            </w:r>
            <w:r w:rsidR="004C20F7">
              <w:rPr>
                <w:rStyle w:val="s1"/>
                <w:rFonts w:cs="Arial"/>
                <w:sz w:val="18"/>
                <w:szCs w:val="18"/>
              </w:rPr>
              <w:t xml:space="preserve"> </w:t>
            </w:r>
            <w:r w:rsidR="004C20F7" w:rsidRPr="007C2750">
              <w:rPr>
                <w:rStyle w:val="s1"/>
                <w:rFonts w:cs="Arial"/>
                <w:sz w:val="18"/>
                <w:szCs w:val="18"/>
              </w:rPr>
              <w:t>(1CLc.04</w:t>
            </w:r>
            <w:r w:rsidR="004C20F7">
              <w:rPr>
                <w:rStyle w:val="s1"/>
                <w:rFonts w:cs="Arial"/>
                <w:sz w:val="18"/>
                <w:szCs w:val="18"/>
              </w:rPr>
              <w:t>)</w:t>
            </w:r>
          </w:p>
          <w:p w14:paraId="19F48864" w14:textId="598714BF" w:rsidR="007C2750" w:rsidRDefault="00C9055B" w:rsidP="007C2750">
            <w:pPr>
              <w:spacing w:before="60" w:after="60" w:line="240" w:lineRule="auto"/>
              <w:ind w:left="0"/>
              <w:rPr>
                <w:rStyle w:val="s1"/>
                <w:rFonts w:cs="Arial"/>
                <w:sz w:val="18"/>
                <w:szCs w:val="18"/>
              </w:rPr>
            </w:pPr>
            <w:r>
              <w:rPr>
                <w:rStyle w:val="s1"/>
                <w:rFonts w:cs="Arial"/>
                <w:sz w:val="18"/>
                <w:szCs w:val="18"/>
              </w:rPr>
              <w:t>Make connections between</w:t>
            </w:r>
            <w:r w:rsidR="007C2750" w:rsidRPr="007C2750">
              <w:rPr>
                <w:rStyle w:val="s1"/>
                <w:rFonts w:cs="Arial"/>
                <w:sz w:val="18"/>
                <w:szCs w:val="18"/>
              </w:rPr>
              <w:t xml:space="preserve"> text and images in</w:t>
            </w:r>
            <w:r w:rsidR="007C2750">
              <w:rPr>
                <w:rStyle w:val="s1"/>
                <w:rFonts w:cs="Arial"/>
                <w:sz w:val="18"/>
                <w:szCs w:val="18"/>
              </w:rPr>
              <w:t xml:space="preserve"> </w:t>
            </w:r>
            <w:r w:rsidR="007C2750" w:rsidRPr="007C2750">
              <w:rPr>
                <w:rStyle w:val="s1"/>
                <w:rFonts w:cs="Arial"/>
                <w:sz w:val="18"/>
                <w:szCs w:val="18"/>
              </w:rPr>
              <w:t>the environment</w:t>
            </w:r>
            <w:r w:rsidR="000B62B0">
              <w:rPr>
                <w:rStyle w:val="s1"/>
                <w:rFonts w:cs="Arial"/>
                <w:sz w:val="18"/>
                <w:szCs w:val="18"/>
              </w:rPr>
              <w:t xml:space="preserve"> and </w:t>
            </w:r>
            <w:r w:rsidR="007C2750" w:rsidRPr="007C2750">
              <w:rPr>
                <w:rStyle w:val="s1"/>
                <w:rFonts w:cs="Arial"/>
                <w:sz w:val="18"/>
                <w:szCs w:val="18"/>
              </w:rPr>
              <w:t xml:space="preserve">their own knowledge </w:t>
            </w:r>
            <w:r w:rsidR="000B62B0">
              <w:rPr>
                <w:rStyle w:val="s1"/>
                <w:rFonts w:cs="Arial"/>
                <w:sz w:val="18"/>
                <w:szCs w:val="18"/>
              </w:rPr>
              <w:t>(</w:t>
            </w:r>
            <w:r w:rsidR="007C2750" w:rsidRPr="007C2750">
              <w:rPr>
                <w:rStyle w:val="s1"/>
                <w:rFonts w:cs="Arial"/>
                <w:sz w:val="18"/>
                <w:szCs w:val="18"/>
              </w:rPr>
              <w:t>1CLc.27)</w:t>
            </w:r>
          </w:p>
          <w:p w14:paraId="4E0F1517" w14:textId="2E33D0DC" w:rsidR="00ED2484" w:rsidRDefault="0053218D" w:rsidP="0053218D">
            <w:pPr>
              <w:spacing w:before="60" w:after="60" w:line="240" w:lineRule="auto"/>
              <w:ind w:left="0"/>
              <w:rPr>
                <w:rStyle w:val="s1"/>
                <w:rFonts w:cs="Arial"/>
                <w:sz w:val="18"/>
                <w:szCs w:val="18"/>
              </w:rPr>
            </w:pPr>
            <w:r w:rsidRPr="0053218D">
              <w:rPr>
                <w:rStyle w:val="s1"/>
                <w:rFonts w:cs="Arial"/>
                <w:sz w:val="18"/>
                <w:szCs w:val="18"/>
              </w:rPr>
              <w:t>Use visual cues to recognise some</w:t>
            </w:r>
            <w:r>
              <w:rPr>
                <w:rStyle w:val="s1"/>
                <w:rFonts w:cs="Arial"/>
                <w:sz w:val="18"/>
                <w:szCs w:val="18"/>
              </w:rPr>
              <w:t xml:space="preserve"> </w:t>
            </w:r>
            <w:r w:rsidRPr="0053218D">
              <w:rPr>
                <w:rStyle w:val="s1"/>
                <w:rFonts w:cs="Arial"/>
                <w:sz w:val="18"/>
                <w:szCs w:val="18"/>
              </w:rPr>
              <w:t>familiar word</w:t>
            </w:r>
            <w:r w:rsidR="00C9055B">
              <w:rPr>
                <w:rStyle w:val="s1"/>
                <w:rFonts w:cs="Arial"/>
                <w:sz w:val="18"/>
                <w:szCs w:val="18"/>
              </w:rPr>
              <w:t>s</w:t>
            </w:r>
            <w:r w:rsidR="00ED2484">
              <w:rPr>
                <w:rStyle w:val="s1"/>
                <w:rFonts w:cs="Arial"/>
                <w:sz w:val="18"/>
                <w:szCs w:val="18"/>
              </w:rPr>
              <w:t xml:space="preserve"> </w:t>
            </w:r>
            <w:r w:rsidR="00ED2484" w:rsidRPr="0053218D">
              <w:rPr>
                <w:rStyle w:val="s1"/>
                <w:rFonts w:cs="Arial"/>
                <w:sz w:val="18"/>
                <w:szCs w:val="18"/>
              </w:rPr>
              <w:t>(1CLc.26</w:t>
            </w:r>
            <w:r w:rsidR="00ED2484">
              <w:rPr>
                <w:rStyle w:val="s1"/>
                <w:rFonts w:cs="Arial"/>
                <w:sz w:val="18"/>
                <w:szCs w:val="18"/>
              </w:rPr>
              <w:t>)</w:t>
            </w:r>
          </w:p>
          <w:p w14:paraId="7702C148" w14:textId="3D15B99A" w:rsidR="005E4B35" w:rsidRPr="00340B0E" w:rsidRDefault="00ED2484" w:rsidP="00A3147B">
            <w:pPr>
              <w:spacing w:before="60" w:after="60" w:line="240" w:lineRule="auto"/>
              <w:ind w:left="0"/>
              <w:rPr>
                <w:rStyle w:val="s1"/>
                <w:rFonts w:cs="Arial"/>
                <w:sz w:val="18"/>
                <w:szCs w:val="18"/>
              </w:rPr>
            </w:pPr>
            <w:r>
              <w:rPr>
                <w:rStyle w:val="s1"/>
                <w:rFonts w:cs="Arial"/>
                <w:sz w:val="18"/>
                <w:szCs w:val="18"/>
              </w:rPr>
              <w:t>B</w:t>
            </w:r>
            <w:r w:rsidR="0053218D" w:rsidRPr="0053218D">
              <w:rPr>
                <w:rStyle w:val="s1"/>
                <w:rFonts w:cs="Arial"/>
                <w:sz w:val="18"/>
                <w:szCs w:val="18"/>
              </w:rPr>
              <w:t>egin to retell a familiar story</w:t>
            </w:r>
            <w:r>
              <w:rPr>
                <w:rStyle w:val="s1"/>
                <w:rFonts w:cs="Arial"/>
                <w:sz w:val="18"/>
                <w:szCs w:val="18"/>
              </w:rPr>
              <w:t xml:space="preserve"> (</w:t>
            </w:r>
            <w:r w:rsidR="0053218D" w:rsidRPr="0053218D">
              <w:rPr>
                <w:rStyle w:val="s1"/>
                <w:rFonts w:cs="Arial"/>
                <w:sz w:val="18"/>
                <w:szCs w:val="18"/>
              </w:rPr>
              <w:t>1CLc.33)</w:t>
            </w:r>
          </w:p>
        </w:tc>
        <w:tc>
          <w:tcPr>
            <w:tcW w:w="2268" w:type="dxa"/>
          </w:tcPr>
          <w:p w14:paraId="4A4A84F2" w14:textId="04A840DF" w:rsidR="007F3F5E" w:rsidRPr="00537251" w:rsidRDefault="007F3F5E" w:rsidP="007F3F5E">
            <w:pPr>
              <w:spacing w:before="60" w:after="60" w:line="240" w:lineRule="auto"/>
              <w:ind w:left="0"/>
              <w:rPr>
                <w:rStyle w:val="s1"/>
                <w:rFonts w:cs="Arial"/>
                <w:sz w:val="18"/>
                <w:szCs w:val="18"/>
              </w:rPr>
            </w:pPr>
            <w:r w:rsidRPr="00537251">
              <w:rPr>
                <w:rStyle w:val="s1"/>
                <w:rFonts w:cs="Arial"/>
                <w:sz w:val="18"/>
                <w:szCs w:val="18"/>
              </w:rPr>
              <w:t>Use movements and sounds to act out</w:t>
            </w:r>
            <w:r w:rsidR="00C02072">
              <w:rPr>
                <w:rStyle w:val="s1"/>
                <w:rFonts w:cs="Arial"/>
                <w:sz w:val="18"/>
                <w:szCs w:val="18"/>
              </w:rPr>
              <w:t xml:space="preserve"> </w:t>
            </w:r>
            <w:r w:rsidR="00D46777">
              <w:rPr>
                <w:rStyle w:val="s1"/>
                <w:rFonts w:cs="Arial"/>
                <w:sz w:val="18"/>
                <w:szCs w:val="18"/>
              </w:rPr>
              <w:t xml:space="preserve">the actions of a character in a </w:t>
            </w:r>
            <w:r w:rsidR="00C02072">
              <w:rPr>
                <w:rStyle w:val="s1"/>
                <w:rFonts w:cs="Arial"/>
                <w:sz w:val="18"/>
                <w:szCs w:val="18"/>
              </w:rPr>
              <w:t>song or st</w:t>
            </w:r>
            <w:r w:rsidR="00D46777">
              <w:rPr>
                <w:rStyle w:val="s1"/>
                <w:rFonts w:cs="Arial"/>
                <w:sz w:val="18"/>
                <w:szCs w:val="18"/>
              </w:rPr>
              <w:t xml:space="preserve">ory </w:t>
            </w:r>
            <w:r w:rsidRPr="00537251">
              <w:rPr>
                <w:rStyle w:val="s1"/>
                <w:rFonts w:cs="Arial"/>
                <w:sz w:val="18"/>
                <w:szCs w:val="18"/>
              </w:rPr>
              <w:t>(1CEdr.02)</w:t>
            </w:r>
          </w:p>
          <w:p w14:paraId="3FBDECAE" w14:textId="77777777" w:rsidR="005E4B35" w:rsidRPr="00340B0E" w:rsidRDefault="005E4B35" w:rsidP="00A3147B">
            <w:pPr>
              <w:spacing w:before="60" w:after="60"/>
              <w:ind w:left="0"/>
              <w:rPr>
                <w:rStyle w:val="s1"/>
                <w:rFonts w:cs="Arial"/>
                <w:sz w:val="18"/>
                <w:szCs w:val="18"/>
              </w:rPr>
            </w:pPr>
          </w:p>
        </w:tc>
        <w:tc>
          <w:tcPr>
            <w:tcW w:w="2268" w:type="dxa"/>
          </w:tcPr>
          <w:p w14:paraId="47808D16" w14:textId="6D9FBE1E" w:rsidR="00CC299B" w:rsidRPr="00CC299B" w:rsidRDefault="00CC299B" w:rsidP="00CC299B">
            <w:pPr>
              <w:spacing w:before="60" w:after="60" w:line="240" w:lineRule="auto"/>
              <w:ind w:left="0"/>
              <w:rPr>
                <w:rStyle w:val="s1"/>
                <w:rFonts w:cs="Arial"/>
                <w:sz w:val="18"/>
                <w:szCs w:val="18"/>
              </w:rPr>
            </w:pPr>
            <w:r w:rsidRPr="00CC299B">
              <w:rPr>
                <w:rStyle w:val="s1"/>
                <w:rFonts w:cs="Arial"/>
                <w:sz w:val="18"/>
                <w:szCs w:val="18"/>
              </w:rPr>
              <w:t>Respond to and use simple language of</w:t>
            </w:r>
            <w:r>
              <w:rPr>
                <w:rStyle w:val="s1"/>
                <w:rFonts w:cs="Arial"/>
                <w:sz w:val="18"/>
                <w:szCs w:val="18"/>
              </w:rPr>
              <w:t xml:space="preserve"> </w:t>
            </w:r>
            <w:r w:rsidRPr="00CC299B">
              <w:rPr>
                <w:rStyle w:val="s1"/>
                <w:rFonts w:cs="Arial"/>
                <w:sz w:val="18"/>
                <w:szCs w:val="18"/>
              </w:rPr>
              <w:t>position (1Ms.04)</w:t>
            </w:r>
          </w:p>
          <w:p w14:paraId="564C715C" w14:textId="608D5EA0" w:rsidR="00CC299B" w:rsidRDefault="00CC299B" w:rsidP="00CC299B">
            <w:pPr>
              <w:spacing w:before="60" w:after="60" w:line="240" w:lineRule="auto"/>
              <w:ind w:left="0"/>
              <w:rPr>
                <w:rStyle w:val="s1"/>
                <w:rFonts w:cs="Arial"/>
                <w:sz w:val="18"/>
                <w:szCs w:val="18"/>
              </w:rPr>
            </w:pPr>
            <w:r w:rsidRPr="00CC299B">
              <w:rPr>
                <w:rStyle w:val="s1"/>
                <w:rFonts w:cs="Arial"/>
                <w:sz w:val="18"/>
                <w:szCs w:val="18"/>
              </w:rPr>
              <w:t>Begin to arrange objects relative to their</w:t>
            </w:r>
            <w:r>
              <w:rPr>
                <w:rStyle w:val="s1"/>
                <w:rFonts w:cs="Arial"/>
                <w:sz w:val="18"/>
                <w:szCs w:val="18"/>
              </w:rPr>
              <w:t xml:space="preserve"> </w:t>
            </w:r>
            <w:r w:rsidRPr="00CC299B">
              <w:rPr>
                <w:rStyle w:val="s1"/>
                <w:rFonts w:cs="Arial"/>
                <w:sz w:val="18"/>
                <w:szCs w:val="18"/>
              </w:rPr>
              <w:t>own view (1Ms.05)</w:t>
            </w:r>
          </w:p>
          <w:p w14:paraId="2A740D4C" w14:textId="4840E59A" w:rsidR="00912B1D" w:rsidRPr="00CC299B" w:rsidRDefault="00306AB1" w:rsidP="00912B1D">
            <w:pPr>
              <w:spacing w:before="60" w:after="60" w:line="240" w:lineRule="auto"/>
              <w:ind w:left="0"/>
              <w:rPr>
                <w:rStyle w:val="s1"/>
                <w:rFonts w:cs="Arial"/>
                <w:sz w:val="18"/>
                <w:szCs w:val="18"/>
              </w:rPr>
            </w:pPr>
            <w:r>
              <w:rPr>
                <w:rStyle w:val="s1"/>
                <w:rFonts w:cs="Arial"/>
                <w:sz w:val="18"/>
                <w:szCs w:val="18"/>
              </w:rPr>
              <w:t>E</w:t>
            </w:r>
            <w:r w:rsidR="00912B1D" w:rsidRPr="00912B1D">
              <w:rPr>
                <w:rStyle w:val="s1"/>
                <w:rFonts w:cs="Arial"/>
                <w:sz w:val="18"/>
                <w:szCs w:val="18"/>
              </w:rPr>
              <w:t>xpress times of the day and talk about the sequence of events across a day (1Ms.09)</w:t>
            </w:r>
          </w:p>
          <w:p w14:paraId="177B416E" w14:textId="3A8A0334" w:rsidR="00CC299B" w:rsidRDefault="004F7B4E" w:rsidP="004F7B4E">
            <w:pPr>
              <w:spacing w:before="60" w:after="60" w:line="240" w:lineRule="auto"/>
              <w:ind w:left="0"/>
              <w:rPr>
                <w:rStyle w:val="s1"/>
                <w:rFonts w:cs="Arial"/>
                <w:sz w:val="18"/>
                <w:szCs w:val="18"/>
              </w:rPr>
            </w:pPr>
            <w:r w:rsidRPr="004F7B4E">
              <w:rPr>
                <w:rStyle w:val="s1"/>
                <w:rFonts w:cs="Arial"/>
                <w:sz w:val="18"/>
                <w:szCs w:val="18"/>
              </w:rPr>
              <w:t xml:space="preserve">Be aware of clocks and </w:t>
            </w:r>
            <w:r>
              <w:rPr>
                <w:rStyle w:val="s1"/>
                <w:rFonts w:cs="Arial"/>
                <w:sz w:val="18"/>
                <w:szCs w:val="18"/>
              </w:rPr>
              <w:t>t</w:t>
            </w:r>
            <w:r w:rsidRPr="004F7B4E">
              <w:rPr>
                <w:rStyle w:val="s1"/>
                <w:rFonts w:cs="Arial"/>
                <w:sz w:val="18"/>
                <w:szCs w:val="18"/>
              </w:rPr>
              <w:t>he passing of time</w:t>
            </w:r>
            <w:r>
              <w:rPr>
                <w:rStyle w:val="s1"/>
                <w:rFonts w:cs="Arial"/>
                <w:sz w:val="18"/>
                <w:szCs w:val="18"/>
              </w:rPr>
              <w:t xml:space="preserve"> in their play</w:t>
            </w:r>
            <w:r w:rsidRPr="004F7B4E">
              <w:rPr>
                <w:rStyle w:val="s1"/>
                <w:rFonts w:cs="Arial"/>
                <w:sz w:val="18"/>
                <w:szCs w:val="18"/>
              </w:rPr>
              <w:t xml:space="preserve"> (1Ms.10)</w:t>
            </w:r>
          </w:p>
          <w:p w14:paraId="4E449DA6" w14:textId="7119E371" w:rsidR="00A3147B" w:rsidRPr="00076055" w:rsidRDefault="00A3147B" w:rsidP="00076055">
            <w:pPr>
              <w:spacing w:before="60" w:after="60" w:line="240" w:lineRule="auto"/>
              <w:ind w:left="0"/>
              <w:rPr>
                <w:rStyle w:val="s1"/>
                <w:rFonts w:cs="Arial"/>
                <w:sz w:val="18"/>
                <w:szCs w:val="18"/>
              </w:rPr>
            </w:pPr>
            <w:r w:rsidRPr="00076055">
              <w:rPr>
                <w:rStyle w:val="s1"/>
                <w:rFonts w:cs="Arial"/>
                <w:sz w:val="18"/>
                <w:szCs w:val="18"/>
              </w:rPr>
              <w:t>Describe numbers of items as part of a</w:t>
            </w:r>
            <w:r w:rsidR="00076055">
              <w:rPr>
                <w:rStyle w:val="s1"/>
                <w:rFonts w:cs="Arial"/>
                <w:sz w:val="18"/>
                <w:szCs w:val="18"/>
              </w:rPr>
              <w:t xml:space="preserve"> </w:t>
            </w:r>
            <w:r w:rsidRPr="00076055">
              <w:rPr>
                <w:rStyle w:val="s1"/>
                <w:rFonts w:cs="Arial"/>
                <w:sz w:val="18"/>
                <w:szCs w:val="18"/>
              </w:rPr>
              <w:t>larger collection (1Mn.13)</w:t>
            </w:r>
          </w:p>
          <w:p w14:paraId="5BA9C53F" w14:textId="67CADB9B" w:rsidR="00A3147B" w:rsidRPr="00912B1D" w:rsidRDefault="00A3147B" w:rsidP="00076055">
            <w:pPr>
              <w:spacing w:before="60" w:after="60" w:line="240" w:lineRule="auto"/>
              <w:ind w:left="0"/>
              <w:rPr>
                <w:rStyle w:val="s1"/>
                <w:rFonts w:cs="Arial"/>
                <w:sz w:val="18"/>
                <w:szCs w:val="18"/>
              </w:rPr>
            </w:pPr>
            <w:r w:rsidRPr="00076055">
              <w:rPr>
                <w:rStyle w:val="s1"/>
                <w:rFonts w:cs="Arial"/>
                <w:sz w:val="18"/>
                <w:szCs w:val="18"/>
              </w:rPr>
              <w:t>Explore different ways to group up to 5</w:t>
            </w:r>
            <w:r w:rsidR="00076055" w:rsidRPr="00076055">
              <w:rPr>
                <w:rStyle w:val="s1"/>
                <w:rFonts w:cs="Arial"/>
                <w:sz w:val="18"/>
                <w:szCs w:val="18"/>
              </w:rPr>
              <w:t xml:space="preserve"> o</w:t>
            </w:r>
            <w:r w:rsidRPr="00076055">
              <w:rPr>
                <w:rStyle w:val="s1"/>
                <w:rFonts w:cs="Arial"/>
                <w:sz w:val="18"/>
                <w:szCs w:val="18"/>
              </w:rPr>
              <w:t>bjects (1Mn.14)</w:t>
            </w:r>
          </w:p>
          <w:p w14:paraId="36C218B7" w14:textId="0141A04A" w:rsidR="005E4B35" w:rsidRDefault="00A3147B" w:rsidP="00076055">
            <w:pPr>
              <w:spacing w:before="60" w:after="60" w:line="240" w:lineRule="auto"/>
              <w:ind w:left="0"/>
              <w:rPr>
                <w:rStyle w:val="s1"/>
                <w:rFonts w:cs="Arial"/>
                <w:sz w:val="18"/>
                <w:szCs w:val="18"/>
              </w:rPr>
            </w:pPr>
            <w:r w:rsidRPr="00076055">
              <w:rPr>
                <w:rStyle w:val="s1"/>
                <w:rFonts w:cs="Arial"/>
                <w:sz w:val="18"/>
                <w:szCs w:val="18"/>
              </w:rPr>
              <w:t>Recognise that numbers can be represented</w:t>
            </w:r>
            <w:r w:rsidR="00076055" w:rsidRPr="00076055">
              <w:rPr>
                <w:rStyle w:val="s1"/>
                <w:rFonts w:cs="Arial"/>
                <w:sz w:val="18"/>
                <w:szCs w:val="18"/>
              </w:rPr>
              <w:t xml:space="preserve"> </w:t>
            </w:r>
            <w:r w:rsidRPr="00076055">
              <w:rPr>
                <w:rStyle w:val="s1"/>
                <w:rFonts w:cs="Arial"/>
                <w:sz w:val="18"/>
                <w:szCs w:val="18"/>
              </w:rPr>
              <w:t>as numerals</w:t>
            </w:r>
            <w:r w:rsidR="00B82A0F">
              <w:rPr>
                <w:rStyle w:val="s1"/>
                <w:rFonts w:cs="Arial"/>
                <w:sz w:val="18"/>
                <w:szCs w:val="18"/>
              </w:rPr>
              <w:t>;</w:t>
            </w:r>
            <w:r w:rsidRPr="00076055">
              <w:rPr>
                <w:rStyle w:val="s1"/>
                <w:rFonts w:cs="Arial"/>
                <w:sz w:val="18"/>
                <w:szCs w:val="18"/>
              </w:rPr>
              <w:t xml:space="preserve"> begin</w:t>
            </w:r>
            <w:r w:rsidR="00076055" w:rsidRPr="00076055">
              <w:rPr>
                <w:rStyle w:val="s1"/>
                <w:rFonts w:cs="Arial"/>
                <w:sz w:val="18"/>
                <w:szCs w:val="18"/>
              </w:rPr>
              <w:t xml:space="preserve"> </w:t>
            </w:r>
            <w:r w:rsidRPr="00076055">
              <w:rPr>
                <w:rStyle w:val="s1"/>
                <w:rFonts w:cs="Arial"/>
                <w:sz w:val="18"/>
                <w:szCs w:val="18"/>
              </w:rPr>
              <w:t>to associate some n</w:t>
            </w:r>
            <w:r w:rsidR="00076055">
              <w:rPr>
                <w:rStyle w:val="s1"/>
                <w:rFonts w:cs="Arial"/>
                <w:sz w:val="18"/>
                <w:szCs w:val="18"/>
              </w:rPr>
              <w:t>umber names with their numerals</w:t>
            </w:r>
            <w:r w:rsidRPr="00076055">
              <w:rPr>
                <w:rStyle w:val="s1"/>
                <w:rFonts w:cs="Arial"/>
                <w:sz w:val="18"/>
                <w:szCs w:val="18"/>
              </w:rPr>
              <w:t xml:space="preserve"> (1Mn.09)</w:t>
            </w:r>
          </w:p>
          <w:p w14:paraId="3B5A80AA" w14:textId="4DAEDC29" w:rsidR="003C1F72" w:rsidRPr="00381BB1" w:rsidRDefault="003C1F72" w:rsidP="008C7F3A">
            <w:pPr>
              <w:spacing w:before="60" w:after="60" w:line="240" w:lineRule="auto"/>
              <w:ind w:left="0"/>
              <w:rPr>
                <w:rStyle w:val="s1"/>
                <w:sz w:val="18"/>
                <w:szCs w:val="18"/>
              </w:rPr>
            </w:pPr>
            <w:r w:rsidRPr="008C7F3A">
              <w:rPr>
                <w:rStyle w:val="s1"/>
                <w:rFonts w:cs="Arial"/>
                <w:sz w:val="18"/>
                <w:szCs w:val="18"/>
              </w:rPr>
              <w:t>Recognise small numbers of objects without</w:t>
            </w:r>
            <w:r w:rsidR="008C7F3A" w:rsidRPr="008C7F3A">
              <w:rPr>
                <w:rStyle w:val="s1"/>
                <w:rFonts w:cs="Arial"/>
                <w:sz w:val="18"/>
                <w:szCs w:val="18"/>
              </w:rPr>
              <w:t xml:space="preserve"> </w:t>
            </w:r>
            <w:r w:rsidRPr="008C7F3A">
              <w:rPr>
                <w:rStyle w:val="s1"/>
                <w:rFonts w:cs="Arial"/>
                <w:sz w:val="18"/>
                <w:szCs w:val="18"/>
              </w:rPr>
              <w:t>counting, and familiar patterns, arrangements and</w:t>
            </w:r>
            <w:r w:rsidR="008C7F3A">
              <w:rPr>
                <w:rStyle w:val="s1"/>
                <w:rFonts w:cs="Arial"/>
                <w:sz w:val="18"/>
                <w:szCs w:val="18"/>
              </w:rPr>
              <w:t xml:space="preserve"> </w:t>
            </w:r>
            <w:r w:rsidRPr="008C7F3A">
              <w:rPr>
                <w:rStyle w:val="s1"/>
                <w:rFonts w:cs="Arial"/>
                <w:sz w:val="18"/>
                <w:szCs w:val="18"/>
              </w:rPr>
              <w:t>representations of numbers (1Mn.08)</w:t>
            </w:r>
          </w:p>
        </w:tc>
        <w:tc>
          <w:tcPr>
            <w:tcW w:w="2268" w:type="dxa"/>
          </w:tcPr>
          <w:p w14:paraId="7933B074" w14:textId="3A8E7CDA" w:rsidR="00917A44" w:rsidRDefault="00917A44" w:rsidP="00917A44">
            <w:pPr>
              <w:spacing w:before="60" w:after="60" w:line="240" w:lineRule="auto"/>
              <w:ind w:left="0"/>
              <w:rPr>
                <w:rStyle w:val="s1"/>
                <w:rFonts w:cs="Arial"/>
                <w:sz w:val="18"/>
                <w:szCs w:val="18"/>
              </w:rPr>
            </w:pPr>
            <w:r w:rsidRPr="00917A44">
              <w:rPr>
                <w:rStyle w:val="s1"/>
                <w:rFonts w:cs="Arial"/>
                <w:sz w:val="18"/>
                <w:szCs w:val="18"/>
              </w:rPr>
              <w:t>Imitate a strategy modelled by an</w:t>
            </w:r>
            <w:r>
              <w:rPr>
                <w:rStyle w:val="s1"/>
                <w:rFonts w:cs="Arial"/>
                <w:sz w:val="18"/>
                <w:szCs w:val="18"/>
              </w:rPr>
              <w:t xml:space="preserve"> </w:t>
            </w:r>
            <w:r w:rsidRPr="00917A44">
              <w:rPr>
                <w:rStyle w:val="s1"/>
                <w:rFonts w:cs="Arial"/>
                <w:sz w:val="18"/>
                <w:szCs w:val="18"/>
              </w:rPr>
              <w:t>adult to c</w:t>
            </w:r>
            <w:r>
              <w:rPr>
                <w:rStyle w:val="s1"/>
                <w:rFonts w:cs="Arial"/>
                <w:sz w:val="18"/>
                <w:szCs w:val="18"/>
              </w:rPr>
              <w:t>reate a</w:t>
            </w:r>
            <w:r w:rsidR="00EE5F7F">
              <w:rPr>
                <w:rStyle w:val="s1"/>
                <w:rFonts w:cs="Arial"/>
                <w:sz w:val="18"/>
                <w:szCs w:val="18"/>
              </w:rPr>
              <w:t xml:space="preserve">n artwork </w:t>
            </w:r>
            <w:r>
              <w:rPr>
                <w:rStyle w:val="s1"/>
                <w:rFonts w:cs="Arial"/>
                <w:sz w:val="18"/>
                <w:szCs w:val="18"/>
              </w:rPr>
              <w:t>(</w:t>
            </w:r>
            <w:r w:rsidRPr="00917A44">
              <w:rPr>
                <w:rStyle w:val="s1"/>
                <w:rFonts w:cs="Arial"/>
                <w:sz w:val="18"/>
                <w:szCs w:val="18"/>
              </w:rPr>
              <w:t>1PS.05)</w:t>
            </w:r>
          </w:p>
          <w:p w14:paraId="4BC77673" w14:textId="3E892554" w:rsidR="00266EF4" w:rsidRPr="00266EF4" w:rsidRDefault="00266EF4" w:rsidP="00917A44">
            <w:pPr>
              <w:spacing w:before="60" w:after="60" w:line="240" w:lineRule="auto"/>
              <w:ind w:left="0"/>
              <w:rPr>
                <w:rStyle w:val="s1"/>
                <w:rFonts w:cs="Arial"/>
                <w:sz w:val="18"/>
                <w:szCs w:val="18"/>
              </w:rPr>
            </w:pPr>
            <w:r w:rsidRPr="00266EF4">
              <w:rPr>
                <w:rStyle w:val="s1"/>
                <w:rFonts w:cs="Arial"/>
                <w:sz w:val="18"/>
                <w:szCs w:val="18"/>
              </w:rPr>
              <w:t xml:space="preserve">Show some </w:t>
            </w:r>
            <w:r w:rsidR="00537251">
              <w:rPr>
                <w:rStyle w:val="s1"/>
                <w:rFonts w:cs="Arial"/>
                <w:sz w:val="18"/>
                <w:szCs w:val="18"/>
              </w:rPr>
              <w:t>u</w:t>
            </w:r>
            <w:r w:rsidRPr="00266EF4">
              <w:rPr>
                <w:rStyle w:val="s1"/>
                <w:rFonts w:cs="Arial"/>
                <w:sz w:val="18"/>
                <w:szCs w:val="18"/>
              </w:rPr>
              <w:t>nderstanding of how to dress appropriately for the weather outside (1PS.28)</w:t>
            </w:r>
          </w:p>
          <w:p w14:paraId="1A06CE34" w14:textId="18EAB6EA" w:rsidR="005E4B35" w:rsidRPr="00CA543F" w:rsidRDefault="005E4B35" w:rsidP="00266EF4">
            <w:pPr>
              <w:spacing w:before="60" w:after="60" w:line="240" w:lineRule="auto"/>
              <w:ind w:left="0"/>
              <w:rPr>
                <w:rStyle w:val="s1"/>
                <w:rFonts w:cs="Arial"/>
                <w:sz w:val="20"/>
                <w:szCs w:val="20"/>
              </w:rPr>
            </w:pPr>
          </w:p>
        </w:tc>
        <w:tc>
          <w:tcPr>
            <w:tcW w:w="2268" w:type="dxa"/>
          </w:tcPr>
          <w:p w14:paraId="12216F92" w14:textId="77777777" w:rsidR="005E4B35" w:rsidRPr="00CA543F" w:rsidRDefault="005E4B35" w:rsidP="00A3147B">
            <w:pPr>
              <w:spacing w:before="60" w:after="60" w:line="240" w:lineRule="auto"/>
              <w:ind w:left="0"/>
              <w:rPr>
                <w:rStyle w:val="s1"/>
                <w:rFonts w:cs="Arial"/>
                <w:sz w:val="20"/>
                <w:szCs w:val="20"/>
              </w:rPr>
            </w:pPr>
          </w:p>
        </w:tc>
        <w:tc>
          <w:tcPr>
            <w:tcW w:w="2126" w:type="dxa"/>
          </w:tcPr>
          <w:p w14:paraId="3D253E29" w14:textId="06840B06" w:rsidR="00A312C4" w:rsidRPr="00A312C4" w:rsidRDefault="00A312C4" w:rsidP="00A312C4">
            <w:pPr>
              <w:spacing w:before="60" w:after="60" w:line="240" w:lineRule="auto"/>
              <w:ind w:left="0"/>
              <w:rPr>
                <w:rStyle w:val="s1"/>
                <w:rFonts w:cs="Arial"/>
                <w:sz w:val="18"/>
                <w:szCs w:val="18"/>
              </w:rPr>
            </w:pPr>
            <w:r w:rsidRPr="00A312C4">
              <w:rPr>
                <w:rStyle w:val="s1"/>
                <w:rFonts w:cs="Arial"/>
                <w:sz w:val="18"/>
                <w:szCs w:val="18"/>
              </w:rPr>
              <w:t>Show understanding that it is dangerous</w:t>
            </w:r>
            <w:r w:rsidR="00266EF4">
              <w:rPr>
                <w:rStyle w:val="s1"/>
                <w:rFonts w:cs="Arial"/>
                <w:sz w:val="18"/>
                <w:szCs w:val="18"/>
              </w:rPr>
              <w:t xml:space="preserve"> </w:t>
            </w:r>
            <w:r w:rsidRPr="00A312C4">
              <w:rPr>
                <w:rStyle w:val="s1"/>
                <w:rFonts w:cs="Arial"/>
                <w:sz w:val="18"/>
                <w:szCs w:val="18"/>
              </w:rPr>
              <w:t>to look at the Sun (1UWs.15)</w:t>
            </w:r>
          </w:p>
          <w:p w14:paraId="27C1DCE0" w14:textId="77777777" w:rsidR="005E4B35" w:rsidRPr="00CA543F" w:rsidRDefault="005E4B35" w:rsidP="00A3147B">
            <w:pPr>
              <w:spacing w:before="60" w:after="60" w:line="240" w:lineRule="auto"/>
              <w:ind w:left="0"/>
              <w:rPr>
                <w:rStyle w:val="s1"/>
                <w:rFonts w:cs="Arial"/>
                <w:sz w:val="20"/>
                <w:szCs w:val="20"/>
              </w:rPr>
            </w:pPr>
          </w:p>
        </w:tc>
      </w:tr>
    </w:tbl>
    <w:p w14:paraId="596D0B0A" w14:textId="07588054" w:rsidR="005E4B35" w:rsidRDefault="005E4B35" w:rsidP="00EE5F7F">
      <w:pPr>
        <w:ind w:left="0"/>
      </w:pPr>
    </w:p>
    <w:tbl>
      <w:tblPr>
        <w:tblStyle w:val="TableGrid"/>
        <w:tblW w:w="15877" w:type="dxa"/>
        <w:tblInd w:w="-431" w:type="dxa"/>
        <w:tblLook w:val="04A0" w:firstRow="1" w:lastRow="0" w:firstColumn="1" w:lastColumn="0" w:noHBand="0" w:noVBand="1"/>
      </w:tblPr>
      <w:tblGrid>
        <w:gridCol w:w="15877"/>
      </w:tblGrid>
      <w:tr w:rsidR="005E4B35" w14:paraId="4F03549F" w14:textId="77777777" w:rsidTr="00A3147B">
        <w:tc>
          <w:tcPr>
            <w:tcW w:w="15877" w:type="dxa"/>
          </w:tcPr>
          <w:p w14:paraId="474D6463" w14:textId="77777777" w:rsidR="005E4B35" w:rsidRDefault="005E4B35" w:rsidP="00A3147B">
            <w:pPr>
              <w:spacing w:before="60" w:after="60" w:line="240" w:lineRule="auto"/>
              <w:ind w:left="0"/>
              <w:rPr>
                <w:rStyle w:val="s1"/>
                <w:rFonts w:cs="Arial"/>
                <w:b/>
                <w:bCs/>
                <w:color w:val="004185"/>
                <w:szCs w:val="22"/>
              </w:rPr>
            </w:pPr>
            <w:r w:rsidRPr="007F102C">
              <w:rPr>
                <w:rStyle w:val="s1"/>
                <w:rFonts w:cs="Arial"/>
                <w:b/>
                <w:bCs/>
                <w:color w:val="004185"/>
                <w:szCs w:val="22"/>
              </w:rPr>
              <w:t>Resources to source</w:t>
            </w:r>
          </w:p>
          <w:p w14:paraId="7F10F710" w14:textId="77777777" w:rsidR="005E4B35" w:rsidRDefault="005E4B35" w:rsidP="00A3147B">
            <w:pPr>
              <w:spacing w:before="60" w:after="60" w:line="240" w:lineRule="auto"/>
              <w:ind w:left="0"/>
              <w:rPr>
                <w:rFonts w:cs="Arial"/>
                <w:i/>
                <w:iCs/>
                <w:color w:val="004185"/>
                <w:sz w:val="18"/>
                <w:szCs w:val="18"/>
              </w:rPr>
            </w:pPr>
            <w:r w:rsidRPr="007F102C">
              <w:rPr>
                <w:rFonts w:cs="Arial"/>
                <w:i/>
                <w:iCs/>
                <w:color w:val="004185"/>
                <w:sz w:val="18"/>
                <w:szCs w:val="18"/>
              </w:rPr>
              <w:t xml:space="preserve">This area is for you to </w:t>
            </w:r>
            <w:r>
              <w:rPr>
                <w:rFonts w:cs="Arial"/>
                <w:i/>
                <w:iCs/>
                <w:color w:val="004185"/>
                <w:sz w:val="18"/>
                <w:szCs w:val="18"/>
              </w:rPr>
              <w:t xml:space="preserve">note </w:t>
            </w:r>
            <w:r w:rsidRPr="007F102C">
              <w:rPr>
                <w:rFonts w:cs="Arial"/>
                <w:i/>
                <w:iCs/>
                <w:color w:val="004185"/>
                <w:sz w:val="18"/>
                <w:szCs w:val="18"/>
              </w:rPr>
              <w:t xml:space="preserve">extra resources that you want to source for this block, including as temporary enhancements </w:t>
            </w:r>
            <w:r>
              <w:rPr>
                <w:rFonts w:cs="Arial"/>
                <w:i/>
                <w:iCs/>
                <w:color w:val="004185"/>
                <w:sz w:val="18"/>
                <w:szCs w:val="18"/>
              </w:rPr>
              <w:t>to</w:t>
            </w:r>
            <w:r w:rsidRPr="007F102C">
              <w:rPr>
                <w:rFonts w:cs="Arial"/>
                <w:i/>
                <w:iCs/>
                <w:color w:val="004185"/>
                <w:sz w:val="18"/>
                <w:szCs w:val="18"/>
              </w:rPr>
              <w:t xml:space="preserve"> your continuous provision.</w:t>
            </w:r>
          </w:p>
          <w:p w14:paraId="48E31D7E" w14:textId="77777777" w:rsidR="005E4B35" w:rsidRPr="00A605B4" w:rsidRDefault="005E4B35" w:rsidP="00A3147B">
            <w:pPr>
              <w:spacing w:before="60" w:after="60" w:line="240" w:lineRule="auto"/>
              <w:ind w:left="0"/>
              <w:rPr>
                <w:rFonts w:cs="Arial"/>
                <w:sz w:val="18"/>
                <w:szCs w:val="18"/>
              </w:rPr>
            </w:pPr>
          </w:p>
          <w:p w14:paraId="4BEF4E34" w14:textId="77777777" w:rsidR="005E4B35" w:rsidRDefault="005E4B35" w:rsidP="00A3147B">
            <w:pPr>
              <w:spacing w:before="60" w:after="60" w:line="240" w:lineRule="auto"/>
              <w:ind w:left="0"/>
              <w:rPr>
                <w:rFonts w:cs="Arial"/>
                <w:sz w:val="18"/>
                <w:szCs w:val="18"/>
              </w:rPr>
            </w:pPr>
          </w:p>
          <w:p w14:paraId="3697FC27" w14:textId="77777777" w:rsidR="005E4B35" w:rsidRPr="00A605B4" w:rsidRDefault="005E4B35" w:rsidP="00A3147B">
            <w:pPr>
              <w:spacing w:before="60" w:after="60" w:line="240" w:lineRule="auto"/>
              <w:ind w:left="0"/>
              <w:rPr>
                <w:rFonts w:cs="Arial"/>
                <w:sz w:val="18"/>
                <w:szCs w:val="18"/>
              </w:rPr>
            </w:pPr>
          </w:p>
          <w:p w14:paraId="7FB14725" w14:textId="77777777" w:rsidR="005E4B35" w:rsidRDefault="005E4B35" w:rsidP="00A3147B">
            <w:pPr>
              <w:ind w:left="0"/>
            </w:pPr>
          </w:p>
        </w:tc>
      </w:tr>
    </w:tbl>
    <w:p w14:paraId="4DD22D1B" w14:textId="77777777" w:rsidR="005E4B35" w:rsidRDefault="005E4B35" w:rsidP="005E4B35">
      <w:pPr>
        <w:ind w:left="0"/>
        <w:rPr>
          <w:rStyle w:val="s1"/>
          <w:i/>
          <w:iCs/>
          <w:color w:val="004185"/>
          <w:sz w:val="18"/>
          <w:szCs w:val="18"/>
        </w:rPr>
        <w:sectPr w:rsidR="005E4B35" w:rsidSect="00350B03">
          <w:headerReference w:type="default" r:id="rId22"/>
          <w:footerReference w:type="even" r:id="rId23"/>
          <w:headerReference w:type="first" r:id="rId24"/>
          <w:footerReference w:type="first" r:id="rId25"/>
          <w:pgSz w:w="16840" w:h="11900" w:orient="landscape"/>
          <w:pgMar w:top="1304" w:right="567" w:bottom="1190" w:left="993" w:header="993" w:footer="30" w:gutter="0"/>
          <w:cols w:space="708"/>
          <w:docGrid w:linePitch="360"/>
        </w:sectPr>
      </w:pPr>
    </w:p>
    <w:p w14:paraId="13193A61" w14:textId="00E68E34" w:rsidR="005E4B35" w:rsidRPr="0019264F" w:rsidRDefault="005E4B35" w:rsidP="005E4B35">
      <w:pPr>
        <w:pStyle w:val="Heading2"/>
      </w:pPr>
      <w:r>
        <w:rPr>
          <w:rStyle w:val="s1"/>
          <w:sz w:val="32"/>
        </w:rPr>
        <w:lastRenderedPageBreak/>
        <w:t>B</w:t>
      </w:r>
      <w:r w:rsidRPr="0019264F">
        <w:rPr>
          <w:rStyle w:val="s1"/>
          <w:sz w:val="32"/>
        </w:rPr>
        <w:t xml:space="preserve">lock </w:t>
      </w:r>
      <w:r>
        <w:rPr>
          <w:rStyle w:val="s1"/>
          <w:sz w:val="32"/>
        </w:rPr>
        <w:t xml:space="preserve">6: </w:t>
      </w:r>
      <w:r w:rsidR="00D700C1">
        <w:rPr>
          <w:rStyle w:val="s1"/>
          <w:sz w:val="32"/>
        </w:rPr>
        <w:t>Let’s</w:t>
      </w:r>
      <w:r w:rsidR="00690F64">
        <w:rPr>
          <w:rStyle w:val="s1"/>
          <w:sz w:val="32"/>
        </w:rPr>
        <w:t xml:space="preserve"> move!</w:t>
      </w:r>
    </w:p>
    <w:tbl>
      <w:tblPr>
        <w:tblStyle w:val="TableGrid"/>
        <w:tblW w:w="15877" w:type="dxa"/>
        <w:tblInd w:w="-426" w:type="dxa"/>
        <w:tblLayout w:type="fixed"/>
        <w:tblCellMar>
          <w:top w:w="28" w:type="dxa"/>
          <w:bottom w:w="28" w:type="dxa"/>
        </w:tblCellMar>
        <w:tblLook w:val="04A0" w:firstRow="1" w:lastRow="0" w:firstColumn="1" w:lastColumn="0" w:noHBand="0" w:noVBand="1"/>
        <w:tblCaption w:val="Long-term plan grid"/>
        <w:tblDescription w:val="The long-term plan grid presents example teaching and learning focuses for each of six themed blocks. The teaching and learning focuses are arranged by curriculum area: Communication, Language and Literacy, then Creative Expression, then Mathematics, then Personal, Social and Emotional Development, then Physical Development, then Understanding the World"/>
      </w:tblPr>
      <w:tblGrid>
        <w:gridCol w:w="2411"/>
        <w:gridCol w:w="2268"/>
        <w:gridCol w:w="2268"/>
        <w:gridCol w:w="2268"/>
        <w:gridCol w:w="2268"/>
        <w:gridCol w:w="2268"/>
        <w:gridCol w:w="2126"/>
      </w:tblGrid>
      <w:tr w:rsidR="005E4B35" w14:paraId="32CE106C" w14:textId="77777777" w:rsidTr="00A3147B">
        <w:trPr>
          <w:trHeight w:val="810"/>
          <w:tblHeader/>
        </w:trPr>
        <w:tc>
          <w:tcPr>
            <w:tcW w:w="2411" w:type="dxa"/>
            <w:tcBorders>
              <w:top w:val="nil"/>
              <w:left w:val="nil"/>
              <w:right w:val="single" w:sz="4" w:space="0" w:color="auto"/>
            </w:tcBorders>
            <w:shd w:val="clear" w:color="auto" w:fill="auto"/>
            <w:vAlign w:val="center"/>
          </w:tcPr>
          <w:p w14:paraId="49E15F59" w14:textId="77777777" w:rsidR="005E4B35" w:rsidRPr="0037670B" w:rsidRDefault="005E4B35" w:rsidP="00A3147B">
            <w:pPr>
              <w:spacing w:before="60" w:after="60" w:line="240" w:lineRule="auto"/>
              <w:jc w:val="center"/>
              <w:rPr>
                <w:rStyle w:val="s1"/>
                <w:b/>
                <w:bCs/>
                <w:color w:val="FFFFFF" w:themeColor="background1"/>
                <w:sz w:val="20"/>
                <w:szCs w:val="20"/>
              </w:rPr>
            </w:pPr>
          </w:p>
        </w:tc>
        <w:tc>
          <w:tcPr>
            <w:tcW w:w="2268" w:type="dxa"/>
            <w:tcBorders>
              <w:left w:val="single" w:sz="4" w:space="0" w:color="auto"/>
            </w:tcBorders>
            <w:shd w:val="clear" w:color="auto" w:fill="auto"/>
            <w:vAlign w:val="center"/>
          </w:tcPr>
          <w:p w14:paraId="6613B771" w14:textId="77777777" w:rsidR="005E4B35" w:rsidRPr="00FD375C" w:rsidRDefault="005E4B35" w:rsidP="00A3147B">
            <w:pPr>
              <w:spacing w:before="60" w:after="60" w:line="240" w:lineRule="auto"/>
              <w:ind w:left="0"/>
              <w:jc w:val="center"/>
              <w:rPr>
                <w:rStyle w:val="s1"/>
                <w:b/>
                <w:bCs/>
                <w:color w:val="004185"/>
                <w:szCs w:val="22"/>
              </w:rPr>
            </w:pPr>
            <w:r w:rsidRPr="00FD375C">
              <w:rPr>
                <w:rStyle w:val="s1"/>
                <w:b/>
                <w:bCs/>
                <w:color w:val="004185"/>
                <w:szCs w:val="22"/>
              </w:rPr>
              <w:t>Communication, Language and Literacy</w:t>
            </w:r>
          </w:p>
        </w:tc>
        <w:tc>
          <w:tcPr>
            <w:tcW w:w="2268" w:type="dxa"/>
            <w:shd w:val="clear" w:color="auto" w:fill="auto"/>
            <w:vAlign w:val="center"/>
          </w:tcPr>
          <w:p w14:paraId="1D714949" w14:textId="77777777" w:rsidR="005E4B35" w:rsidRPr="00D04FE1" w:rsidRDefault="005E4B35" w:rsidP="00A3147B">
            <w:pPr>
              <w:spacing w:before="60" w:after="60" w:line="240" w:lineRule="auto"/>
              <w:ind w:left="0"/>
              <w:jc w:val="center"/>
              <w:rPr>
                <w:rStyle w:val="s1"/>
                <w:b/>
                <w:bCs/>
                <w:color w:val="004185"/>
                <w:szCs w:val="22"/>
              </w:rPr>
            </w:pPr>
            <w:r w:rsidRPr="00D04FE1">
              <w:rPr>
                <w:rFonts w:cs="Arial"/>
                <w:b/>
                <w:bCs/>
                <w:color w:val="004185"/>
                <w:sz w:val="22"/>
                <w:szCs w:val="22"/>
              </w:rPr>
              <w:t>Creative Expression</w:t>
            </w:r>
          </w:p>
        </w:tc>
        <w:tc>
          <w:tcPr>
            <w:tcW w:w="2268" w:type="dxa"/>
            <w:shd w:val="clear" w:color="auto" w:fill="auto"/>
            <w:vAlign w:val="center"/>
          </w:tcPr>
          <w:p w14:paraId="1E154A31" w14:textId="77777777" w:rsidR="005E4B35" w:rsidRPr="00FD375C" w:rsidRDefault="005E4B35" w:rsidP="00A3147B">
            <w:pPr>
              <w:spacing w:before="60" w:after="60" w:line="240" w:lineRule="auto"/>
              <w:ind w:left="0"/>
              <w:jc w:val="center"/>
              <w:rPr>
                <w:rStyle w:val="s1"/>
                <w:b/>
                <w:bCs/>
                <w:color w:val="004185"/>
                <w:szCs w:val="22"/>
              </w:rPr>
            </w:pPr>
            <w:r w:rsidRPr="00FD375C">
              <w:rPr>
                <w:rStyle w:val="s1"/>
                <w:b/>
                <w:bCs/>
                <w:color w:val="004185"/>
                <w:szCs w:val="22"/>
              </w:rPr>
              <w:t>Mathematics</w:t>
            </w:r>
          </w:p>
        </w:tc>
        <w:tc>
          <w:tcPr>
            <w:tcW w:w="2268" w:type="dxa"/>
            <w:shd w:val="clear" w:color="auto" w:fill="auto"/>
            <w:vAlign w:val="center"/>
          </w:tcPr>
          <w:p w14:paraId="31CBF705" w14:textId="77777777" w:rsidR="005E4B35" w:rsidRPr="00FD375C" w:rsidRDefault="005E4B35" w:rsidP="00A3147B">
            <w:pPr>
              <w:spacing w:before="60" w:after="60" w:line="240" w:lineRule="auto"/>
              <w:ind w:left="0"/>
              <w:jc w:val="center"/>
              <w:rPr>
                <w:rStyle w:val="s1"/>
                <w:b/>
                <w:bCs/>
                <w:color w:val="004185"/>
                <w:szCs w:val="22"/>
              </w:rPr>
            </w:pPr>
            <w:r w:rsidRPr="00FD375C">
              <w:rPr>
                <w:rStyle w:val="s1"/>
                <w:b/>
                <w:bCs/>
                <w:color w:val="004185"/>
                <w:szCs w:val="22"/>
              </w:rPr>
              <w:t>Personal, Social and Emotional Development</w:t>
            </w:r>
          </w:p>
        </w:tc>
        <w:tc>
          <w:tcPr>
            <w:tcW w:w="2268" w:type="dxa"/>
            <w:shd w:val="clear" w:color="auto" w:fill="auto"/>
            <w:vAlign w:val="center"/>
          </w:tcPr>
          <w:p w14:paraId="78D03DA6" w14:textId="77777777" w:rsidR="005E4B35" w:rsidRPr="00FD375C" w:rsidRDefault="005E4B35" w:rsidP="00A3147B">
            <w:pPr>
              <w:spacing w:before="60" w:after="60" w:line="240" w:lineRule="auto"/>
              <w:ind w:left="0"/>
              <w:jc w:val="center"/>
              <w:rPr>
                <w:rStyle w:val="s1"/>
                <w:b/>
                <w:bCs/>
                <w:color w:val="004185"/>
                <w:szCs w:val="22"/>
              </w:rPr>
            </w:pPr>
            <w:r w:rsidRPr="00FD375C">
              <w:rPr>
                <w:rStyle w:val="s1"/>
                <w:b/>
                <w:bCs/>
                <w:color w:val="004185"/>
                <w:szCs w:val="22"/>
              </w:rPr>
              <w:t>Physical Development</w:t>
            </w:r>
          </w:p>
        </w:tc>
        <w:tc>
          <w:tcPr>
            <w:tcW w:w="2126" w:type="dxa"/>
            <w:shd w:val="clear" w:color="auto" w:fill="auto"/>
            <w:vAlign w:val="center"/>
          </w:tcPr>
          <w:p w14:paraId="67DA0A67" w14:textId="77777777" w:rsidR="005E4B35" w:rsidRPr="00FD375C" w:rsidRDefault="005E4B35" w:rsidP="00A3147B">
            <w:pPr>
              <w:spacing w:before="60" w:after="60" w:line="240" w:lineRule="auto"/>
              <w:ind w:left="0"/>
              <w:jc w:val="center"/>
              <w:rPr>
                <w:rStyle w:val="s1"/>
                <w:b/>
                <w:bCs/>
                <w:color w:val="004185"/>
                <w:szCs w:val="22"/>
              </w:rPr>
            </w:pPr>
            <w:r w:rsidRPr="00FD375C">
              <w:rPr>
                <w:rStyle w:val="s1"/>
                <w:b/>
                <w:bCs/>
                <w:color w:val="004185"/>
                <w:szCs w:val="22"/>
              </w:rPr>
              <w:t>Understanding the World</w:t>
            </w:r>
          </w:p>
        </w:tc>
      </w:tr>
      <w:tr w:rsidR="005E4B35" w14:paraId="31CCE1AE" w14:textId="77777777" w:rsidTr="00A3147B">
        <w:tc>
          <w:tcPr>
            <w:tcW w:w="2411" w:type="dxa"/>
            <w:vMerge w:val="restart"/>
            <w:tcBorders>
              <w:top w:val="single" w:sz="4" w:space="0" w:color="auto"/>
            </w:tcBorders>
            <w:shd w:val="clear" w:color="auto" w:fill="auto"/>
          </w:tcPr>
          <w:p w14:paraId="2658D481" w14:textId="77777777" w:rsidR="005E4B35" w:rsidRPr="00222D2E" w:rsidRDefault="005E4B35" w:rsidP="00A3147B">
            <w:pPr>
              <w:spacing w:before="60" w:after="60" w:line="240" w:lineRule="auto"/>
              <w:ind w:left="0"/>
              <w:rPr>
                <w:b/>
                <w:bCs/>
                <w:color w:val="004185"/>
                <w:sz w:val="22"/>
                <w:szCs w:val="22"/>
              </w:rPr>
            </w:pPr>
            <w:r w:rsidRPr="00EF61D4">
              <w:rPr>
                <w:rStyle w:val="s1"/>
                <w:b/>
                <w:bCs/>
                <w:color w:val="004185"/>
                <w:szCs w:val="22"/>
              </w:rPr>
              <w:t>Possible trips, visitors and events:</w:t>
            </w:r>
          </w:p>
          <w:p w14:paraId="38DD2777" w14:textId="77777777" w:rsidR="005E4B35" w:rsidRPr="00E75627" w:rsidRDefault="005E4B35" w:rsidP="00A3147B">
            <w:pPr>
              <w:spacing w:before="60" w:after="60" w:line="240" w:lineRule="auto"/>
              <w:ind w:left="0"/>
              <w:rPr>
                <w:rStyle w:val="s1"/>
                <w:i/>
                <w:iCs/>
                <w:color w:val="004185"/>
                <w:sz w:val="18"/>
                <w:szCs w:val="18"/>
              </w:rPr>
            </w:pPr>
            <w:r w:rsidRPr="00EF61D4">
              <w:rPr>
                <w:rStyle w:val="s1"/>
                <w:i/>
                <w:iCs/>
                <w:color w:val="004185"/>
                <w:sz w:val="18"/>
                <w:szCs w:val="18"/>
              </w:rPr>
              <w:t xml:space="preserve">This area is for you to </w:t>
            </w:r>
            <w:r>
              <w:rPr>
                <w:rStyle w:val="s1"/>
                <w:i/>
                <w:iCs/>
                <w:color w:val="004185"/>
                <w:sz w:val="18"/>
                <w:szCs w:val="18"/>
              </w:rPr>
              <w:t xml:space="preserve">note </w:t>
            </w:r>
            <w:r w:rsidRPr="00EF61D4">
              <w:rPr>
                <w:rStyle w:val="s1"/>
                <w:i/>
                <w:iCs/>
                <w:color w:val="004185"/>
                <w:sz w:val="18"/>
                <w:szCs w:val="18"/>
              </w:rPr>
              <w:t>possible trips, visitors and events to enhance learning towards the learning statements</w:t>
            </w:r>
            <w:r>
              <w:rPr>
                <w:rStyle w:val="s1"/>
                <w:i/>
                <w:iCs/>
                <w:color w:val="004185"/>
                <w:sz w:val="18"/>
                <w:szCs w:val="18"/>
              </w:rPr>
              <w:t>.</w:t>
            </w:r>
          </w:p>
          <w:p w14:paraId="0DC0DAB4" w14:textId="77777777" w:rsidR="005E4B35" w:rsidRPr="00A605B4" w:rsidRDefault="005E4B35" w:rsidP="000D50AC">
            <w:pPr>
              <w:spacing w:before="60" w:after="60" w:line="240" w:lineRule="auto"/>
              <w:ind w:left="0"/>
              <w:rPr>
                <w:b/>
                <w:bCs/>
                <w:sz w:val="18"/>
                <w:szCs w:val="18"/>
              </w:rPr>
            </w:pPr>
          </w:p>
        </w:tc>
        <w:tc>
          <w:tcPr>
            <w:tcW w:w="13466" w:type="dxa"/>
            <w:gridSpan w:val="6"/>
            <w:tcBorders>
              <w:top w:val="single" w:sz="4" w:space="0" w:color="auto"/>
            </w:tcBorders>
            <w:shd w:val="clear" w:color="auto" w:fill="auto"/>
          </w:tcPr>
          <w:p w14:paraId="3A92EE4D" w14:textId="77777777" w:rsidR="005E4B35" w:rsidRPr="00CE0713" w:rsidRDefault="005E4B35" w:rsidP="00A3147B">
            <w:pPr>
              <w:spacing w:before="60" w:after="60" w:line="240" w:lineRule="auto"/>
              <w:ind w:left="0"/>
              <w:rPr>
                <w:rFonts w:asciiTheme="minorHAnsi" w:hAnsiTheme="minorHAnsi" w:cstheme="minorHAnsi"/>
                <w:szCs w:val="22"/>
              </w:rPr>
            </w:pPr>
            <w:r w:rsidRPr="00FD375C">
              <w:rPr>
                <w:rStyle w:val="s1"/>
                <w:b/>
                <w:bCs/>
                <w:color w:val="004185"/>
                <w:szCs w:val="22"/>
              </w:rPr>
              <w:t>Opportunities and learning statements with close links to the theme</w:t>
            </w:r>
          </w:p>
        </w:tc>
      </w:tr>
      <w:tr w:rsidR="005E4B35" w14:paraId="713033E4" w14:textId="77777777" w:rsidTr="00A3147B">
        <w:trPr>
          <w:trHeight w:val="1134"/>
        </w:trPr>
        <w:tc>
          <w:tcPr>
            <w:tcW w:w="2411" w:type="dxa"/>
            <w:vMerge/>
            <w:shd w:val="clear" w:color="auto" w:fill="auto"/>
          </w:tcPr>
          <w:p w14:paraId="1BFAA4A8" w14:textId="77777777" w:rsidR="005E4B35" w:rsidRPr="003C3C2B" w:rsidRDefault="005E4B35" w:rsidP="00A3147B">
            <w:pPr>
              <w:spacing w:before="60" w:after="60" w:line="240" w:lineRule="auto"/>
              <w:ind w:left="0"/>
              <w:rPr>
                <w:rStyle w:val="s1"/>
                <w:sz w:val="20"/>
                <w:szCs w:val="20"/>
              </w:rPr>
            </w:pPr>
          </w:p>
        </w:tc>
        <w:tc>
          <w:tcPr>
            <w:tcW w:w="2268" w:type="dxa"/>
          </w:tcPr>
          <w:p w14:paraId="310DCE1F" w14:textId="34AC49EE" w:rsidR="00F05CF1" w:rsidRPr="00F05CF1" w:rsidRDefault="00E001D0" w:rsidP="00F05CF1">
            <w:pPr>
              <w:spacing w:before="60" w:after="60" w:line="240" w:lineRule="auto"/>
              <w:ind w:left="0"/>
              <w:rPr>
                <w:rStyle w:val="s1"/>
                <w:rFonts w:cs="Arial"/>
                <w:sz w:val="18"/>
                <w:szCs w:val="18"/>
              </w:rPr>
            </w:pPr>
            <w:r>
              <w:rPr>
                <w:rStyle w:val="s1"/>
                <w:rFonts w:cs="Arial"/>
                <w:sz w:val="18"/>
                <w:szCs w:val="18"/>
              </w:rPr>
              <w:t>R</w:t>
            </w:r>
            <w:r w:rsidR="00F05CF1" w:rsidRPr="00F05CF1">
              <w:rPr>
                <w:rStyle w:val="s1"/>
                <w:rFonts w:cs="Arial"/>
                <w:sz w:val="18"/>
                <w:szCs w:val="18"/>
              </w:rPr>
              <w:t xml:space="preserve">espond to a rhyme about </w:t>
            </w:r>
            <w:r w:rsidR="00D46777">
              <w:rPr>
                <w:rStyle w:val="s1"/>
                <w:rFonts w:cs="Arial"/>
                <w:sz w:val="18"/>
                <w:szCs w:val="18"/>
              </w:rPr>
              <w:t xml:space="preserve">movement (e.g. </w:t>
            </w:r>
            <w:r w:rsidR="00F05CF1" w:rsidRPr="00F05CF1">
              <w:rPr>
                <w:rStyle w:val="s1"/>
                <w:rFonts w:cs="Arial"/>
                <w:sz w:val="18"/>
                <w:szCs w:val="18"/>
              </w:rPr>
              <w:t>rowing a boat</w:t>
            </w:r>
            <w:r w:rsidR="00D46777">
              <w:rPr>
                <w:rStyle w:val="s1"/>
                <w:rFonts w:cs="Arial"/>
                <w:sz w:val="18"/>
                <w:szCs w:val="18"/>
              </w:rPr>
              <w:t>)</w:t>
            </w:r>
            <w:r w:rsidR="00F05CF1" w:rsidRPr="00F05CF1">
              <w:rPr>
                <w:rStyle w:val="s1"/>
                <w:rFonts w:cs="Arial"/>
                <w:sz w:val="18"/>
                <w:szCs w:val="18"/>
              </w:rPr>
              <w:t xml:space="preserve"> </w:t>
            </w:r>
            <w:r w:rsidR="00890C48">
              <w:rPr>
                <w:rStyle w:val="s1"/>
                <w:rFonts w:cs="Arial"/>
                <w:sz w:val="18"/>
                <w:szCs w:val="18"/>
              </w:rPr>
              <w:t xml:space="preserve">and </w:t>
            </w:r>
            <w:r w:rsidR="00F05CF1" w:rsidRPr="00F05CF1">
              <w:rPr>
                <w:rStyle w:val="s1"/>
                <w:rFonts w:cs="Arial"/>
                <w:sz w:val="18"/>
                <w:szCs w:val="18"/>
              </w:rPr>
              <w:t>explor</w:t>
            </w:r>
            <w:r w:rsidR="00890C48">
              <w:rPr>
                <w:rStyle w:val="s1"/>
                <w:rFonts w:cs="Arial"/>
                <w:sz w:val="18"/>
                <w:szCs w:val="18"/>
              </w:rPr>
              <w:t>e</w:t>
            </w:r>
            <w:r w:rsidR="00F05CF1" w:rsidRPr="00F05CF1">
              <w:rPr>
                <w:rStyle w:val="s1"/>
                <w:rFonts w:cs="Arial"/>
                <w:sz w:val="18"/>
                <w:szCs w:val="18"/>
              </w:rPr>
              <w:t xml:space="preserve"> new words they encounter (1CLc.06, 1CLc.14)</w:t>
            </w:r>
          </w:p>
          <w:p w14:paraId="3F80F6D0" w14:textId="14B70674" w:rsidR="001F3133" w:rsidRPr="001F3133" w:rsidRDefault="001F3133" w:rsidP="001F3133">
            <w:pPr>
              <w:spacing w:before="60" w:after="60" w:line="240" w:lineRule="auto"/>
              <w:ind w:left="0"/>
              <w:rPr>
                <w:rStyle w:val="s1"/>
                <w:sz w:val="18"/>
              </w:rPr>
            </w:pPr>
            <w:r>
              <w:rPr>
                <w:rStyle w:val="s1"/>
                <w:rFonts w:cs="Arial"/>
                <w:sz w:val="18"/>
                <w:szCs w:val="18"/>
              </w:rPr>
              <w:t>D</w:t>
            </w:r>
            <w:r w:rsidR="00231D4B" w:rsidRPr="00231D4B">
              <w:rPr>
                <w:rStyle w:val="s1"/>
                <w:rFonts w:cs="Arial"/>
                <w:sz w:val="18"/>
                <w:szCs w:val="18"/>
              </w:rPr>
              <w:t>escribe the characters, settings and events in the rhyme (1CLc.11)</w:t>
            </w:r>
          </w:p>
          <w:p w14:paraId="24803D65" w14:textId="7ACE35C7" w:rsidR="001F3133" w:rsidRDefault="001F3133" w:rsidP="001F3133">
            <w:pPr>
              <w:spacing w:before="60" w:after="60" w:line="240" w:lineRule="auto"/>
              <w:ind w:left="0"/>
              <w:rPr>
                <w:rStyle w:val="s1"/>
                <w:rFonts w:cs="Arial"/>
                <w:sz w:val="18"/>
                <w:szCs w:val="18"/>
              </w:rPr>
            </w:pPr>
            <w:r w:rsidRPr="001F3133">
              <w:rPr>
                <w:rStyle w:val="s1"/>
                <w:rFonts w:cs="Arial"/>
                <w:sz w:val="18"/>
                <w:szCs w:val="18"/>
              </w:rPr>
              <w:t>Listen and respond to a story about</w:t>
            </w:r>
            <w:r w:rsidR="00D46777">
              <w:rPr>
                <w:rStyle w:val="s1"/>
                <w:rFonts w:cs="Arial"/>
                <w:sz w:val="18"/>
                <w:szCs w:val="18"/>
              </w:rPr>
              <w:t xml:space="preserve"> movement (e.g.</w:t>
            </w:r>
            <w:r w:rsidRPr="001F3133">
              <w:rPr>
                <w:rStyle w:val="s1"/>
                <w:rFonts w:cs="Arial"/>
                <w:sz w:val="18"/>
                <w:szCs w:val="18"/>
              </w:rPr>
              <w:t xml:space="preserve"> skating</w:t>
            </w:r>
            <w:r w:rsidR="00465B01">
              <w:rPr>
                <w:rStyle w:val="s1"/>
                <w:rFonts w:cs="Arial"/>
                <w:sz w:val="18"/>
                <w:szCs w:val="18"/>
              </w:rPr>
              <w:t>)</w:t>
            </w:r>
            <w:r w:rsidRPr="001F3133">
              <w:rPr>
                <w:rStyle w:val="s1"/>
                <w:rFonts w:cs="Arial"/>
                <w:sz w:val="18"/>
                <w:szCs w:val="18"/>
              </w:rPr>
              <w:t xml:space="preserve"> (1CLc.01, 1CLc.22)</w:t>
            </w:r>
          </w:p>
          <w:p w14:paraId="4A12DFE9" w14:textId="05EEC2D3" w:rsidR="000310DD" w:rsidRDefault="004E2128" w:rsidP="001F3133">
            <w:pPr>
              <w:spacing w:before="60" w:after="60" w:line="240" w:lineRule="auto"/>
              <w:ind w:left="0"/>
              <w:rPr>
                <w:rStyle w:val="s1"/>
                <w:rFonts w:cs="Arial"/>
                <w:sz w:val="18"/>
                <w:szCs w:val="18"/>
              </w:rPr>
            </w:pPr>
            <w:r>
              <w:rPr>
                <w:rStyle w:val="s1"/>
                <w:rFonts w:cs="Arial"/>
                <w:sz w:val="18"/>
                <w:szCs w:val="18"/>
              </w:rPr>
              <w:t xml:space="preserve">Imitate </w:t>
            </w:r>
            <w:r w:rsidR="003F73AD">
              <w:rPr>
                <w:rStyle w:val="s1"/>
                <w:rFonts w:cs="Arial"/>
                <w:sz w:val="18"/>
                <w:szCs w:val="18"/>
              </w:rPr>
              <w:t>reading behaviours when r</w:t>
            </w:r>
            <w:r w:rsidR="000310DD">
              <w:rPr>
                <w:rStyle w:val="s1"/>
                <w:rFonts w:cs="Arial"/>
                <w:sz w:val="18"/>
                <w:szCs w:val="18"/>
              </w:rPr>
              <w:t>etell</w:t>
            </w:r>
            <w:r w:rsidR="003F73AD">
              <w:rPr>
                <w:rStyle w:val="s1"/>
                <w:rFonts w:cs="Arial"/>
                <w:sz w:val="18"/>
                <w:szCs w:val="18"/>
              </w:rPr>
              <w:t>ing</w:t>
            </w:r>
            <w:r w:rsidR="000310DD">
              <w:rPr>
                <w:rStyle w:val="s1"/>
                <w:rFonts w:cs="Arial"/>
                <w:sz w:val="18"/>
                <w:szCs w:val="18"/>
              </w:rPr>
              <w:t xml:space="preserve"> the story (</w:t>
            </w:r>
            <w:r w:rsidR="000310DD" w:rsidRPr="00571E26">
              <w:rPr>
                <w:rStyle w:val="s1"/>
                <w:rFonts w:cs="Arial"/>
                <w:sz w:val="18"/>
                <w:szCs w:val="18"/>
              </w:rPr>
              <w:t>1CLc.33, 1CLc.24)</w:t>
            </w:r>
          </w:p>
          <w:p w14:paraId="46C39F0B" w14:textId="295AE44F" w:rsidR="00EA67D7" w:rsidRDefault="00703DC6" w:rsidP="001F3133">
            <w:pPr>
              <w:spacing w:before="60" w:after="60" w:line="240" w:lineRule="auto"/>
              <w:ind w:left="0"/>
              <w:rPr>
                <w:rStyle w:val="s1"/>
                <w:rFonts w:cs="Arial"/>
                <w:sz w:val="18"/>
                <w:szCs w:val="18"/>
              </w:rPr>
            </w:pPr>
            <w:r>
              <w:rPr>
                <w:rStyle w:val="s1"/>
                <w:rFonts w:cs="Arial"/>
                <w:sz w:val="18"/>
                <w:szCs w:val="18"/>
              </w:rPr>
              <w:t xml:space="preserve">Talk about movement activities </w:t>
            </w:r>
            <w:r w:rsidR="00EA67D7">
              <w:rPr>
                <w:rStyle w:val="s1"/>
                <w:rFonts w:cs="Arial"/>
                <w:sz w:val="18"/>
                <w:szCs w:val="18"/>
              </w:rPr>
              <w:t>they can or cannot do themselves</w:t>
            </w:r>
            <w:r>
              <w:rPr>
                <w:rStyle w:val="s1"/>
                <w:rFonts w:cs="Arial"/>
                <w:sz w:val="18"/>
                <w:szCs w:val="18"/>
              </w:rPr>
              <w:t xml:space="preserve"> using the story as a stimulus</w:t>
            </w:r>
            <w:r w:rsidR="00EA67D7">
              <w:rPr>
                <w:rStyle w:val="s1"/>
                <w:rFonts w:cs="Arial"/>
                <w:sz w:val="18"/>
                <w:szCs w:val="18"/>
              </w:rPr>
              <w:t xml:space="preserve"> (</w:t>
            </w:r>
            <w:r w:rsidR="00EA67D7" w:rsidRPr="00B969BE">
              <w:rPr>
                <w:rStyle w:val="s1"/>
                <w:rFonts w:cs="Arial"/>
                <w:sz w:val="18"/>
                <w:szCs w:val="18"/>
              </w:rPr>
              <w:t>1CLc.32)</w:t>
            </w:r>
          </w:p>
          <w:p w14:paraId="6E32E6BB" w14:textId="43B5EDD4" w:rsidR="001F3133" w:rsidRDefault="001F3133" w:rsidP="001F3133">
            <w:pPr>
              <w:spacing w:before="60" w:after="60" w:line="240" w:lineRule="auto"/>
              <w:ind w:left="0"/>
              <w:rPr>
                <w:rStyle w:val="s1"/>
                <w:rFonts w:cs="Arial"/>
                <w:sz w:val="18"/>
                <w:szCs w:val="18"/>
              </w:rPr>
            </w:pPr>
            <w:r w:rsidRPr="001F3133">
              <w:rPr>
                <w:rStyle w:val="s1"/>
                <w:rFonts w:cs="Arial"/>
                <w:sz w:val="18"/>
                <w:szCs w:val="18"/>
              </w:rPr>
              <w:t xml:space="preserve">Explore </w:t>
            </w:r>
            <w:r w:rsidR="00E001D0">
              <w:rPr>
                <w:rStyle w:val="s1"/>
                <w:rFonts w:cs="Arial"/>
                <w:sz w:val="18"/>
                <w:szCs w:val="18"/>
              </w:rPr>
              <w:t>text</w:t>
            </w:r>
            <w:r w:rsidRPr="001F3133">
              <w:rPr>
                <w:rStyle w:val="s1"/>
                <w:rFonts w:cs="Arial"/>
                <w:sz w:val="18"/>
                <w:szCs w:val="18"/>
              </w:rPr>
              <w:t xml:space="preserve"> about safety helmets</w:t>
            </w:r>
            <w:r w:rsidR="00E001D0">
              <w:rPr>
                <w:rStyle w:val="s1"/>
                <w:rFonts w:cs="Arial"/>
                <w:sz w:val="18"/>
                <w:szCs w:val="18"/>
              </w:rPr>
              <w:t xml:space="preserve"> and</w:t>
            </w:r>
            <w:r w:rsidRPr="001F3133">
              <w:rPr>
                <w:rStyle w:val="s1"/>
                <w:rFonts w:cs="Arial"/>
                <w:sz w:val="18"/>
                <w:szCs w:val="18"/>
              </w:rPr>
              <w:t xml:space="preserve"> discuss their own </w:t>
            </w:r>
            <w:r w:rsidR="00E411E8">
              <w:rPr>
                <w:rStyle w:val="s1"/>
                <w:rFonts w:cs="Arial"/>
                <w:sz w:val="18"/>
                <w:szCs w:val="18"/>
              </w:rPr>
              <w:t xml:space="preserve">related </w:t>
            </w:r>
            <w:r w:rsidRPr="001F3133">
              <w:rPr>
                <w:rStyle w:val="s1"/>
                <w:rFonts w:cs="Arial"/>
                <w:sz w:val="18"/>
                <w:szCs w:val="18"/>
              </w:rPr>
              <w:t>experiences (1CLc.17, 1CLc.27)</w:t>
            </w:r>
          </w:p>
          <w:p w14:paraId="0E8C74AB" w14:textId="2BA7C800" w:rsidR="002D425D" w:rsidRDefault="002D425D" w:rsidP="002D425D">
            <w:pPr>
              <w:spacing w:before="60" w:after="60" w:line="240" w:lineRule="auto"/>
              <w:ind w:left="0"/>
              <w:rPr>
                <w:rStyle w:val="s1"/>
                <w:rFonts w:cs="Arial"/>
                <w:sz w:val="18"/>
                <w:szCs w:val="18"/>
              </w:rPr>
            </w:pPr>
            <w:r>
              <w:rPr>
                <w:rStyle w:val="s1"/>
                <w:rFonts w:cs="Arial"/>
                <w:sz w:val="18"/>
                <w:szCs w:val="18"/>
              </w:rPr>
              <w:t>Use real and invented language to describe patterns they have made with wheels (</w:t>
            </w:r>
            <w:r w:rsidR="005D7D25" w:rsidRPr="002D425D">
              <w:rPr>
                <w:rStyle w:val="s1"/>
                <w:rFonts w:cs="Arial"/>
                <w:sz w:val="18"/>
                <w:szCs w:val="18"/>
              </w:rPr>
              <w:t>1CLc.18</w:t>
            </w:r>
            <w:r w:rsidRPr="002D425D">
              <w:rPr>
                <w:rStyle w:val="s1"/>
                <w:rFonts w:cs="Arial"/>
                <w:sz w:val="18"/>
                <w:szCs w:val="18"/>
              </w:rPr>
              <w:t>, 1CLc.21)</w:t>
            </w:r>
          </w:p>
          <w:p w14:paraId="2FEF39FA" w14:textId="5B887950" w:rsidR="00B969BE" w:rsidRDefault="00571E26" w:rsidP="00571E26">
            <w:pPr>
              <w:spacing w:before="60" w:after="60" w:line="240" w:lineRule="auto"/>
              <w:ind w:left="0"/>
              <w:rPr>
                <w:rStyle w:val="s1"/>
                <w:rFonts w:cs="Arial"/>
                <w:sz w:val="18"/>
                <w:szCs w:val="18"/>
              </w:rPr>
            </w:pPr>
            <w:r>
              <w:rPr>
                <w:rStyle w:val="s1"/>
                <w:rFonts w:cs="Arial"/>
                <w:sz w:val="18"/>
                <w:szCs w:val="18"/>
              </w:rPr>
              <w:lastRenderedPageBreak/>
              <w:t>Explore and discuss movements (</w:t>
            </w:r>
            <w:r w:rsidRPr="00571E26">
              <w:rPr>
                <w:rStyle w:val="s1"/>
                <w:rFonts w:cs="Arial"/>
                <w:sz w:val="18"/>
                <w:szCs w:val="18"/>
              </w:rPr>
              <w:t>1CLc.02, 1CLc.14)</w:t>
            </w:r>
          </w:p>
          <w:p w14:paraId="6C13A323" w14:textId="0BBD9C1F" w:rsidR="00170144" w:rsidRDefault="00A61619" w:rsidP="00A61619">
            <w:pPr>
              <w:spacing w:before="60" w:after="60" w:line="240" w:lineRule="auto"/>
              <w:ind w:left="0"/>
              <w:rPr>
                <w:rStyle w:val="s1"/>
                <w:rFonts w:cs="Arial"/>
                <w:sz w:val="18"/>
                <w:szCs w:val="18"/>
              </w:rPr>
            </w:pPr>
            <w:r>
              <w:rPr>
                <w:rStyle w:val="s1"/>
                <w:rFonts w:cs="Arial"/>
                <w:sz w:val="18"/>
                <w:szCs w:val="18"/>
              </w:rPr>
              <w:t xml:space="preserve">Respond to simple questions about a story </w:t>
            </w:r>
            <w:r w:rsidR="003162D6">
              <w:rPr>
                <w:rStyle w:val="s1"/>
                <w:rFonts w:cs="Arial"/>
                <w:sz w:val="18"/>
                <w:szCs w:val="18"/>
              </w:rPr>
              <w:t xml:space="preserve">involving </w:t>
            </w:r>
            <w:r w:rsidR="00BC7510">
              <w:rPr>
                <w:rStyle w:val="s1"/>
                <w:rFonts w:cs="Arial"/>
                <w:sz w:val="18"/>
                <w:szCs w:val="18"/>
              </w:rPr>
              <w:t xml:space="preserve">transport </w:t>
            </w:r>
            <w:r w:rsidR="003162D6">
              <w:rPr>
                <w:rStyle w:val="s1"/>
                <w:rFonts w:cs="Arial"/>
                <w:sz w:val="18"/>
                <w:szCs w:val="18"/>
              </w:rPr>
              <w:t xml:space="preserve">(e.g. </w:t>
            </w:r>
            <w:r>
              <w:rPr>
                <w:rStyle w:val="s1"/>
                <w:rFonts w:cs="Arial"/>
                <w:sz w:val="18"/>
                <w:szCs w:val="18"/>
              </w:rPr>
              <w:t>a bear on a bike</w:t>
            </w:r>
            <w:r w:rsidR="003162D6">
              <w:rPr>
                <w:rStyle w:val="s1"/>
                <w:rFonts w:cs="Arial"/>
                <w:sz w:val="18"/>
                <w:szCs w:val="18"/>
              </w:rPr>
              <w:t>)</w:t>
            </w:r>
            <w:r>
              <w:rPr>
                <w:rStyle w:val="s1"/>
                <w:rFonts w:cs="Arial"/>
                <w:sz w:val="18"/>
                <w:szCs w:val="18"/>
              </w:rPr>
              <w:t xml:space="preserve"> (</w:t>
            </w:r>
            <w:r w:rsidRPr="00A61619">
              <w:rPr>
                <w:rStyle w:val="s1"/>
                <w:rFonts w:cs="Arial"/>
                <w:sz w:val="18"/>
                <w:szCs w:val="18"/>
              </w:rPr>
              <w:t>1CLc.31)</w:t>
            </w:r>
          </w:p>
          <w:p w14:paraId="7BD9EFA6" w14:textId="322ACA58" w:rsidR="00D13EDB" w:rsidRDefault="00D13EDB" w:rsidP="00A61619">
            <w:pPr>
              <w:spacing w:before="60" w:after="60" w:line="240" w:lineRule="auto"/>
              <w:ind w:left="0"/>
              <w:rPr>
                <w:rStyle w:val="s1"/>
                <w:rFonts w:cs="Arial"/>
                <w:sz w:val="18"/>
                <w:szCs w:val="18"/>
              </w:rPr>
            </w:pPr>
            <w:r>
              <w:rPr>
                <w:rStyle w:val="s1"/>
                <w:rFonts w:cs="Arial"/>
                <w:sz w:val="18"/>
                <w:szCs w:val="18"/>
              </w:rPr>
              <w:t>Experiment with language</w:t>
            </w:r>
            <w:r w:rsidRPr="00657F49">
              <w:rPr>
                <w:rStyle w:val="s1"/>
                <w:rFonts w:cs="Arial"/>
                <w:sz w:val="18"/>
                <w:szCs w:val="18"/>
              </w:rPr>
              <w:t xml:space="preserve"> they</w:t>
            </w:r>
            <w:r>
              <w:rPr>
                <w:rStyle w:val="s1"/>
                <w:rFonts w:cs="Arial"/>
                <w:sz w:val="18"/>
                <w:szCs w:val="18"/>
              </w:rPr>
              <w:t xml:space="preserve"> h</w:t>
            </w:r>
            <w:r w:rsidRPr="00657F49">
              <w:rPr>
                <w:rStyle w:val="s1"/>
                <w:rFonts w:cs="Arial"/>
                <w:sz w:val="18"/>
                <w:szCs w:val="18"/>
              </w:rPr>
              <w:t xml:space="preserve">ear </w:t>
            </w:r>
            <w:r>
              <w:rPr>
                <w:rStyle w:val="s1"/>
                <w:rFonts w:cs="Arial"/>
                <w:sz w:val="18"/>
                <w:szCs w:val="18"/>
              </w:rPr>
              <w:t xml:space="preserve">in the </w:t>
            </w:r>
            <w:r w:rsidR="003162D6">
              <w:rPr>
                <w:rStyle w:val="s1"/>
                <w:rFonts w:cs="Arial"/>
                <w:sz w:val="18"/>
                <w:szCs w:val="18"/>
              </w:rPr>
              <w:t>s</w:t>
            </w:r>
            <w:r>
              <w:rPr>
                <w:rStyle w:val="s1"/>
                <w:rFonts w:cs="Arial"/>
                <w:sz w:val="18"/>
                <w:szCs w:val="18"/>
              </w:rPr>
              <w:t xml:space="preserve">tory </w:t>
            </w:r>
            <w:r w:rsidRPr="00657F49">
              <w:rPr>
                <w:rStyle w:val="s1"/>
                <w:rFonts w:cs="Arial"/>
                <w:sz w:val="18"/>
                <w:szCs w:val="18"/>
              </w:rPr>
              <w:t>(1CLc.03)</w:t>
            </w:r>
          </w:p>
          <w:p w14:paraId="1CFF383C" w14:textId="7C639AAA" w:rsidR="000B4227" w:rsidRDefault="000B4227" w:rsidP="00A61619">
            <w:pPr>
              <w:spacing w:before="60" w:after="60" w:line="240" w:lineRule="auto"/>
              <w:ind w:left="0"/>
              <w:rPr>
                <w:rStyle w:val="s1"/>
                <w:rFonts w:cs="Arial"/>
                <w:sz w:val="18"/>
                <w:szCs w:val="18"/>
              </w:rPr>
            </w:pPr>
            <w:r w:rsidRPr="00E411E8">
              <w:rPr>
                <w:rStyle w:val="s1"/>
                <w:rFonts w:cs="Arial"/>
                <w:sz w:val="18"/>
                <w:szCs w:val="18"/>
              </w:rPr>
              <w:t>Create their own book based on the story</w:t>
            </w:r>
            <w:r>
              <w:rPr>
                <w:rStyle w:val="s1"/>
                <w:rFonts w:cs="Arial"/>
                <w:sz w:val="18"/>
                <w:szCs w:val="18"/>
              </w:rPr>
              <w:t xml:space="preserve"> by</w:t>
            </w:r>
            <w:r w:rsidRPr="00E411E8">
              <w:rPr>
                <w:rStyle w:val="s1"/>
                <w:rFonts w:cs="Arial"/>
                <w:sz w:val="18"/>
                <w:szCs w:val="18"/>
              </w:rPr>
              <w:t xml:space="preserve"> responding to </w:t>
            </w:r>
            <w:r w:rsidRPr="00E411E8">
              <w:rPr>
                <w:rStyle w:val="s1"/>
                <w:rFonts w:cs="Arial"/>
                <w:i/>
                <w:sz w:val="18"/>
                <w:szCs w:val="18"/>
              </w:rPr>
              <w:t>how</w:t>
            </w:r>
            <w:r w:rsidRPr="00E411E8">
              <w:rPr>
                <w:rStyle w:val="s1"/>
                <w:rFonts w:cs="Arial"/>
                <w:sz w:val="18"/>
                <w:szCs w:val="18"/>
              </w:rPr>
              <w:t xml:space="preserve"> and </w:t>
            </w:r>
            <w:r w:rsidRPr="00E411E8">
              <w:rPr>
                <w:rStyle w:val="s1"/>
                <w:rFonts w:cs="Arial"/>
                <w:i/>
                <w:sz w:val="18"/>
                <w:szCs w:val="18"/>
              </w:rPr>
              <w:t>why</w:t>
            </w:r>
            <w:r w:rsidRPr="00E411E8">
              <w:rPr>
                <w:rStyle w:val="s1"/>
                <w:rFonts w:cs="Arial"/>
                <w:sz w:val="18"/>
                <w:szCs w:val="18"/>
              </w:rPr>
              <w:t xml:space="preserve"> questions and speaking text for an adult to scribe (1CLc.09, </w:t>
            </w:r>
            <w:r w:rsidRPr="00B969BE">
              <w:rPr>
                <w:rStyle w:val="s1"/>
                <w:rFonts w:cs="Arial"/>
                <w:sz w:val="18"/>
                <w:szCs w:val="18"/>
              </w:rPr>
              <w:t>1CLc.37</w:t>
            </w:r>
            <w:r>
              <w:rPr>
                <w:rStyle w:val="s1"/>
                <w:rFonts w:cs="Arial"/>
                <w:sz w:val="18"/>
                <w:szCs w:val="18"/>
              </w:rPr>
              <w:t>)</w:t>
            </w:r>
          </w:p>
          <w:p w14:paraId="175E52DF" w14:textId="73C12702" w:rsidR="00170144" w:rsidRDefault="00170144" w:rsidP="00B1274E">
            <w:pPr>
              <w:spacing w:before="60" w:after="60" w:line="240" w:lineRule="auto"/>
              <w:ind w:left="0"/>
              <w:rPr>
                <w:rStyle w:val="s1"/>
                <w:rFonts w:cs="Arial"/>
                <w:sz w:val="18"/>
                <w:szCs w:val="18"/>
              </w:rPr>
            </w:pPr>
            <w:r>
              <w:rPr>
                <w:rStyle w:val="s1"/>
                <w:rFonts w:cs="Arial"/>
                <w:sz w:val="18"/>
                <w:szCs w:val="18"/>
              </w:rPr>
              <w:t xml:space="preserve">Respond </w:t>
            </w:r>
            <w:r w:rsidR="00112E0D">
              <w:rPr>
                <w:rStyle w:val="s1"/>
                <w:rFonts w:cs="Arial"/>
                <w:sz w:val="18"/>
                <w:szCs w:val="18"/>
              </w:rPr>
              <w:t xml:space="preserve">to instructions </w:t>
            </w:r>
            <w:r w:rsidR="00D13EDB">
              <w:rPr>
                <w:rStyle w:val="s1"/>
                <w:rFonts w:cs="Arial"/>
                <w:sz w:val="18"/>
                <w:szCs w:val="18"/>
              </w:rPr>
              <w:t xml:space="preserve">and use intonation to make their meaning clear </w:t>
            </w:r>
            <w:r w:rsidR="003162D6">
              <w:rPr>
                <w:rStyle w:val="s1"/>
                <w:rFonts w:cs="Arial"/>
                <w:sz w:val="18"/>
                <w:szCs w:val="18"/>
              </w:rPr>
              <w:t>during</w:t>
            </w:r>
            <w:r w:rsidR="00112E0D">
              <w:rPr>
                <w:rStyle w:val="s1"/>
                <w:rFonts w:cs="Arial"/>
                <w:sz w:val="18"/>
                <w:szCs w:val="18"/>
              </w:rPr>
              <w:t xml:space="preserve"> a game</w:t>
            </w:r>
            <w:r>
              <w:rPr>
                <w:rStyle w:val="s1"/>
                <w:rFonts w:cs="Arial"/>
                <w:sz w:val="18"/>
                <w:szCs w:val="18"/>
              </w:rPr>
              <w:t xml:space="preserve"> </w:t>
            </w:r>
            <w:r w:rsidR="008B3D5B">
              <w:rPr>
                <w:rStyle w:val="s1"/>
                <w:rFonts w:cs="Arial"/>
                <w:sz w:val="18"/>
                <w:szCs w:val="18"/>
              </w:rPr>
              <w:t>transport</w:t>
            </w:r>
            <w:r w:rsidR="003264BD">
              <w:rPr>
                <w:rStyle w:val="s1"/>
                <w:rFonts w:cs="Arial"/>
                <w:sz w:val="18"/>
                <w:szCs w:val="18"/>
              </w:rPr>
              <w:t xml:space="preserve"> </w:t>
            </w:r>
            <w:r w:rsidR="002A1D48">
              <w:rPr>
                <w:rStyle w:val="s1"/>
                <w:rFonts w:cs="Arial"/>
                <w:sz w:val="18"/>
                <w:szCs w:val="18"/>
              </w:rPr>
              <w:t>(e.g. animals</w:t>
            </w:r>
            <w:r w:rsidR="008B3D5B">
              <w:rPr>
                <w:rStyle w:val="s1"/>
                <w:rFonts w:cs="Arial"/>
                <w:sz w:val="18"/>
                <w:szCs w:val="18"/>
              </w:rPr>
              <w:t xml:space="preserve"> travelling on</w:t>
            </w:r>
            <w:r w:rsidR="002A1D48">
              <w:rPr>
                <w:rStyle w:val="s1"/>
                <w:rFonts w:cs="Arial"/>
                <w:sz w:val="18"/>
                <w:szCs w:val="18"/>
              </w:rPr>
              <w:t xml:space="preserve"> transport) </w:t>
            </w:r>
            <w:r w:rsidR="00B1274E">
              <w:rPr>
                <w:rStyle w:val="s1"/>
                <w:rFonts w:cs="Arial"/>
                <w:sz w:val="18"/>
                <w:szCs w:val="18"/>
              </w:rPr>
              <w:t>(</w:t>
            </w:r>
            <w:r w:rsidRPr="00B1274E">
              <w:rPr>
                <w:rStyle w:val="s1"/>
                <w:rFonts w:cs="Arial"/>
                <w:sz w:val="18"/>
                <w:szCs w:val="18"/>
              </w:rPr>
              <w:t>1CLc.07</w:t>
            </w:r>
            <w:r w:rsidR="00B1274E" w:rsidRPr="00B1274E">
              <w:rPr>
                <w:rStyle w:val="s1"/>
                <w:rFonts w:cs="Arial"/>
                <w:sz w:val="18"/>
                <w:szCs w:val="18"/>
              </w:rPr>
              <w:t xml:space="preserve">, </w:t>
            </w:r>
            <w:r w:rsidRPr="00B1274E">
              <w:rPr>
                <w:rStyle w:val="s1"/>
                <w:rFonts w:cs="Arial"/>
                <w:sz w:val="18"/>
                <w:szCs w:val="18"/>
              </w:rPr>
              <w:t>1CLc.19</w:t>
            </w:r>
            <w:r w:rsidR="00B1274E" w:rsidRPr="00B1274E">
              <w:rPr>
                <w:rStyle w:val="s1"/>
                <w:rFonts w:cs="Arial"/>
                <w:sz w:val="18"/>
                <w:szCs w:val="18"/>
              </w:rPr>
              <w:t>)</w:t>
            </w:r>
          </w:p>
          <w:p w14:paraId="2F107322" w14:textId="5C97B6D0" w:rsidR="003264BD" w:rsidRPr="007C0ECD" w:rsidRDefault="00D4001E" w:rsidP="007C0ECD">
            <w:pPr>
              <w:spacing w:before="60" w:after="60" w:line="240" w:lineRule="auto"/>
              <w:ind w:left="0"/>
              <w:rPr>
                <w:rStyle w:val="s1"/>
                <w:rFonts w:cs="Arial"/>
                <w:sz w:val="18"/>
                <w:szCs w:val="18"/>
              </w:rPr>
            </w:pPr>
            <w:r>
              <w:rPr>
                <w:rStyle w:val="s1"/>
                <w:rFonts w:cs="Arial"/>
                <w:sz w:val="18"/>
                <w:szCs w:val="18"/>
              </w:rPr>
              <w:t>Use non-verbal communication to convey modes of transport (</w:t>
            </w:r>
            <w:r w:rsidRPr="00D4001E">
              <w:rPr>
                <w:rStyle w:val="s1"/>
                <w:rFonts w:cs="Arial"/>
                <w:sz w:val="18"/>
                <w:szCs w:val="18"/>
              </w:rPr>
              <w:t>1CLc.20)</w:t>
            </w:r>
          </w:p>
        </w:tc>
        <w:tc>
          <w:tcPr>
            <w:tcW w:w="2268" w:type="dxa"/>
          </w:tcPr>
          <w:p w14:paraId="173D067B" w14:textId="75761109" w:rsidR="00022F37" w:rsidRDefault="00A96E75" w:rsidP="00A96E75">
            <w:pPr>
              <w:spacing w:before="60" w:after="60" w:line="240" w:lineRule="auto"/>
              <w:ind w:left="0"/>
              <w:rPr>
                <w:rStyle w:val="s1"/>
                <w:rFonts w:cs="Arial"/>
                <w:sz w:val="18"/>
                <w:szCs w:val="18"/>
              </w:rPr>
            </w:pPr>
            <w:r w:rsidRPr="00A96E75">
              <w:rPr>
                <w:rStyle w:val="s1"/>
                <w:rFonts w:cs="Arial"/>
                <w:sz w:val="18"/>
                <w:szCs w:val="18"/>
              </w:rPr>
              <w:lastRenderedPageBreak/>
              <w:t xml:space="preserve">Experiment with singing </w:t>
            </w:r>
            <w:r w:rsidR="00022F37">
              <w:rPr>
                <w:rStyle w:val="s1"/>
                <w:rFonts w:cs="Arial"/>
                <w:sz w:val="18"/>
                <w:szCs w:val="18"/>
              </w:rPr>
              <w:t xml:space="preserve">a song about movement </w:t>
            </w:r>
            <w:r w:rsidRPr="00A96E75">
              <w:rPr>
                <w:rStyle w:val="s1"/>
                <w:rFonts w:cs="Arial"/>
                <w:sz w:val="18"/>
                <w:szCs w:val="18"/>
              </w:rPr>
              <w:t>at different speeds and volumes; make up new verses for the song (1CEm.15, 1CEm.11)</w:t>
            </w:r>
          </w:p>
          <w:p w14:paraId="793661FB" w14:textId="241B030F" w:rsidR="00EC3405" w:rsidRDefault="001A6069" w:rsidP="00022F37">
            <w:pPr>
              <w:spacing w:before="60" w:after="60" w:line="240" w:lineRule="auto"/>
              <w:ind w:left="0"/>
              <w:rPr>
                <w:rStyle w:val="s1"/>
                <w:rFonts w:cs="Arial"/>
                <w:sz w:val="18"/>
                <w:szCs w:val="18"/>
              </w:rPr>
            </w:pPr>
            <w:r w:rsidRPr="00803C00">
              <w:rPr>
                <w:rStyle w:val="s1"/>
                <w:rFonts w:cs="Arial"/>
                <w:sz w:val="18"/>
                <w:szCs w:val="18"/>
              </w:rPr>
              <w:t>Change movement at vocal and musical</w:t>
            </w:r>
            <w:r>
              <w:rPr>
                <w:rStyle w:val="s1"/>
                <w:rFonts w:cs="Arial"/>
                <w:sz w:val="18"/>
                <w:szCs w:val="18"/>
              </w:rPr>
              <w:t xml:space="preserve"> s</w:t>
            </w:r>
            <w:r w:rsidRPr="00803C00">
              <w:rPr>
                <w:rStyle w:val="s1"/>
                <w:rFonts w:cs="Arial"/>
                <w:sz w:val="18"/>
                <w:szCs w:val="18"/>
              </w:rPr>
              <w:t>ignals (1CEda.0</w:t>
            </w:r>
            <w:r>
              <w:rPr>
                <w:rStyle w:val="s1"/>
                <w:rFonts w:cs="Arial"/>
                <w:sz w:val="18"/>
                <w:szCs w:val="18"/>
              </w:rPr>
              <w:t xml:space="preserve">3, </w:t>
            </w:r>
            <w:r w:rsidR="00022F37" w:rsidRPr="00022F37">
              <w:rPr>
                <w:rStyle w:val="s1"/>
                <w:rFonts w:cs="Arial"/>
                <w:sz w:val="18"/>
                <w:szCs w:val="18"/>
              </w:rPr>
              <w:t>1CEda.0</w:t>
            </w:r>
            <w:r>
              <w:rPr>
                <w:rStyle w:val="s1"/>
                <w:rFonts w:cs="Arial"/>
                <w:sz w:val="18"/>
                <w:szCs w:val="18"/>
              </w:rPr>
              <w:t>4</w:t>
            </w:r>
            <w:r w:rsidR="00022F37" w:rsidRPr="00022F37">
              <w:rPr>
                <w:rStyle w:val="s1"/>
                <w:rFonts w:cs="Arial"/>
                <w:sz w:val="18"/>
                <w:szCs w:val="18"/>
              </w:rPr>
              <w:t>)</w:t>
            </w:r>
          </w:p>
          <w:p w14:paraId="7BABA4BF" w14:textId="2ED40521" w:rsidR="006B42FC" w:rsidRDefault="00EC3405" w:rsidP="00EC3405">
            <w:pPr>
              <w:spacing w:before="60" w:after="60" w:line="240" w:lineRule="auto"/>
              <w:ind w:left="0"/>
              <w:rPr>
                <w:rStyle w:val="s1"/>
                <w:rFonts w:cs="Arial"/>
                <w:sz w:val="18"/>
                <w:szCs w:val="18"/>
              </w:rPr>
            </w:pPr>
            <w:r>
              <w:rPr>
                <w:rStyle w:val="s1"/>
                <w:rFonts w:cs="Arial"/>
                <w:sz w:val="18"/>
                <w:szCs w:val="18"/>
              </w:rPr>
              <w:t>Respond to images of birds by making their own wings</w:t>
            </w:r>
            <w:r w:rsidR="00891B5E">
              <w:rPr>
                <w:rStyle w:val="s1"/>
                <w:rFonts w:cs="Arial"/>
                <w:sz w:val="18"/>
                <w:szCs w:val="18"/>
              </w:rPr>
              <w:t xml:space="preserve"> and </w:t>
            </w:r>
            <w:r>
              <w:rPr>
                <w:rStyle w:val="s1"/>
                <w:rFonts w:cs="Arial"/>
                <w:sz w:val="18"/>
                <w:szCs w:val="18"/>
              </w:rPr>
              <w:t>explor</w:t>
            </w:r>
            <w:r w:rsidR="00891B5E">
              <w:rPr>
                <w:rStyle w:val="s1"/>
                <w:rFonts w:cs="Arial"/>
                <w:sz w:val="18"/>
                <w:szCs w:val="18"/>
              </w:rPr>
              <w:t>ing</w:t>
            </w:r>
            <w:r>
              <w:rPr>
                <w:rStyle w:val="s1"/>
                <w:rFonts w:cs="Arial"/>
                <w:sz w:val="18"/>
                <w:szCs w:val="18"/>
              </w:rPr>
              <w:t xml:space="preserve"> mov</w:t>
            </w:r>
            <w:r w:rsidR="00BC7510">
              <w:rPr>
                <w:rStyle w:val="s1"/>
                <w:rFonts w:cs="Arial"/>
                <w:sz w:val="18"/>
                <w:szCs w:val="18"/>
              </w:rPr>
              <w:t>ement</w:t>
            </w:r>
            <w:r>
              <w:rPr>
                <w:rStyle w:val="s1"/>
                <w:rFonts w:cs="Arial"/>
                <w:sz w:val="18"/>
                <w:szCs w:val="18"/>
              </w:rPr>
              <w:t xml:space="preserve"> while wearing their wings (</w:t>
            </w:r>
            <w:r w:rsidRPr="00EC3405">
              <w:rPr>
                <w:rStyle w:val="s1"/>
                <w:rFonts w:cs="Arial"/>
                <w:sz w:val="18"/>
                <w:szCs w:val="18"/>
              </w:rPr>
              <w:t>1CEa.02, 1CEda.01)</w:t>
            </w:r>
          </w:p>
          <w:p w14:paraId="5A651D9E" w14:textId="1FFB11EF" w:rsidR="006B42FC" w:rsidRPr="00022F37" w:rsidRDefault="006B42FC" w:rsidP="006B42FC">
            <w:pPr>
              <w:spacing w:before="60" w:after="60" w:line="240" w:lineRule="auto"/>
              <w:ind w:left="0"/>
              <w:rPr>
                <w:rStyle w:val="s1"/>
                <w:rFonts w:cs="Arial"/>
                <w:sz w:val="18"/>
                <w:szCs w:val="18"/>
              </w:rPr>
            </w:pPr>
            <w:r w:rsidRPr="006B42FC">
              <w:rPr>
                <w:rStyle w:val="s1"/>
                <w:rFonts w:cs="Arial"/>
                <w:sz w:val="18"/>
                <w:szCs w:val="18"/>
              </w:rPr>
              <w:t>Use language, props and actions to create and role-play a story about travelling</w:t>
            </w:r>
            <w:r w:rsidR="00C71AD2">
              <w:rPr>
                <w:rStyle w:val="s1"/>
                <w:rFonts w:cs="Arial"/>
                <w:sz w:val="18"/>
                <w:szCs w:val="18"/>
              </w:rPr>
              <w:t>,</w:t>
            </w:r>
            <w:r w:rsidR="003626FC">
              <w:rPr>
                <w:rStyle w:val="s1"/>
                <w:rFonts w:cs="Arial"/>
                <w:sz w:val="18"/>
                <w:szCs w:val="18"/>
              </w:rPr>
              <w:t xml:space="preserve"> e.g.</w:t>
            </w:r>
            <w:r w:rsidRPr="006B42FC">
              <w:rPr>
                <w:rStyle w:val="s1"/>
                <w:rFonts w:cs="Arial"/>
                <w:sz w:val="18"/>
                <w:szCs w:val="18"/>
              </w:rPr>
              <w:t xml:space="preserve"> in an aeroplane (1CEdr.03, 1CEdr.05)</w:t>
            </w:r>
          </w:p>
          <w:p w14:paraId="0390014E" w14:textId="3758F42A" w:rsidR="00022F37" w:rsidRPr="00F05088" w:rsidRDefault="005F46B8" w:rsidP="005F46B8">
            <w:pPr>
              <w:spacing w:before="60" w:after="60" w:line="240" w:lineRule="auto"/>
              <w:ind w:left="0"/>
              <w:rPr>
                <w:rStyle w:val="s1"/>
                <w:rFonts w:cs="Arial"/>
                <w:sz w:val="18"/>
                <w:szCs w:val="18"/>
              </w:rPr>
            </w:pPr>
            <w:r>
              <w:rPr>
                <w:rStyle w:val="s1"/>
                <w:rFonts w:cs="Arial"/>
                <w:sz w:val="18"/>
                <w:szCs w:val="18"/>
              </w:rPr>
              <w:t>Contribute to a group music activit</w:t>
            </w:r>
            <w:r w:rsidR="005264FF">
              <w:rPr>
                <w:rStyle w:val="s1"/>
                <w:rFonts w:cs="Arial"/>
                <w:sz w:val="18"/>
                <w:szCs w:val="18"/>
              </w:rPr>
              <w:t xml:space="preserve">y, </w:t>
            </w:r>
            <w:r>
              <w:rPr>
                <w:rStyle w:val="s1"/>
                <w:rFonts w:cs="Arial"/>
                <w:sz w:val="18"/>
                <w:szCs w:val="18"/>
              </w:rPr>
              <w:t>recognis</w:t>
            </w:r>
            <w:r w:rsidR="005264FF">
              <w:rPr>
                <w:rStyle w:val="s1"/>
                <w:rFonts w:cs="Arial"/>
                <w:sz w:val="18"/>
                <w:szCs w:val="18"/>
              </w:rPr>
              <w:t>ing</w:t>
            </w:r>
            <w:r>
              <w:rPr>
                <w:rStyle w:val="s1"/>
                <w:rFonts w:cs="Arial"/>
                <w:sz w:val="18"/>
                <w:szCs w:val="18"/>
              </w:rPr>
              <w:t xml:space="preserve"> and respond</w:t>
            </w:r>
            <w:r w:rsidR="005264FF">
              <w:rPr>
                <w:rStyle w:val="s1"/>
                <w:rFonts w:cs="Arial"/>
                <w:sz w:val="18"/>
                <w:szCs w:val="18"/>
              </w:rPr>
              <w:t>ing</w:t>
            </w:r>
            <w:r>
              <w:rPr>
                <w:rStyle w:val="s1"/>
                <w:rFonts w:cs="Arial"/>
                <w:sz w:val="18"/>
                <w:szCs w:val="18"/>
              </w:rPr>
              <w:t xml:space="preserve"> to changes in the music by making different movements (</w:t>
            </w:r>
            <w:r w:rsidRPr="005F46B8">
              <w:rPr>
                <w:rStyle w:val="s1"/>
                <w:rFonts w:cs="Arial"/>
                <w:sz w:val="18"/>
                <w:szCs w:val="18"/>
              </w:rPr>
              <w:t>1CEm.12, 1CEm.03, 1CEda.02, 1CEda.04)</w:t>
            </w:r>
            <w:r w:rsidRPr="00F05088">
              <w:rPr>
                <w:rStyle w:val="s1"/>
                <w:rFonts w:cs="Arial"/>
                <w:sz w:val="18"/>
                <w:szCs w:val="18"/>
              </w:rPr>
              <w:t xml:space="preserve"> </w:t>
            </w:r>
          </w:p>
        </w:tc>
        <w:tc>
          <w:tcPr>
            <w:tcW w:w="2268" w:type="dxa"/>
          </w:tcPr>
          <w:p w14:paraId="6C3A4C3C" w14:textId="77777777" w:rsidR="005E4B35" w:rsidRPr="00F05088" w:rsidRDefault="005E4B35" w:rsidP="00A3147B">
            <w:pPr>
              <w:spacing w:before="60" w:after="60" w:line="240" w:lineRule="auto"/>
              <w:ind w:left="0"/>
              <w:rPr>
                <w:rStyle w:val="s1"/>
                <w:rFonts w:cs="Arial"/>
                <w:sz w:val="18"/>
                <w:szCs w:val="18"/>
              </w:rPr>
            </w:pPr>
          </w:p>
        </w:tc>
        <w:tc>
          <w:tcPr>
            <w:tcW w:w="2268" w:type="dxa"/>
          </w:tcPr>
          <w:p w14:paraId="33DD02CD" w14:textId="012B6654" w:rsidR="005E4B35" w:rsidRDefault="008B22C0" w:rsidP="008B22C0">
            <w:pPr>
              <w:spacing w:before="60" w:after="60" w:line="240" w:lineRule="auto"/>
              <w:ind w:left="0"/>
              <w:rPr>
                <w:rStyle w:val="s1"/>
                <w:rFonts w:cs="Arial"/>
                <w:sz w:val="18"/>
                <w:szCs w:val="18"/>
              </w:rPr>
            </w:pPr>
            <w:r w:rsidRPr="008B22C0">
              <w:rPr>
                <w:rStyle w:val="s1"/>
                <w:rFonts w:cs="Arial"/>
                <w:sz w:val="18"/>
                <w:szCs w:val="18"/>
              </w:rPr>
              <w:t>Imitate a strategy modelled by an adult to make a paper boat</w:t>
            </w:r>
            <w:r w:rsidR="00A640BB">
              <w:rPr>
                <w:rStyle w:val="s1"/>
                <w:rFonts w:cs="Arial"/>
                <w:sz w:val="18"/>
                <w:szCs w:val="18"/>
              </w:rPr>
              <w:t xml:space="preserve"> </w:t>
            </w:r>
            <w:r w:rsidRPr="008B22C0">
              <w:rPr>
                <w:rStyle w:val="s1"/>
                <w:rFonts w:cs="Arial"/>
                <w:sz w:val="18"/>
                <w:szCs w:val="18"/>
              </w:rPr>
              <w:t>(1PS.05)</w:t>
            </w:r>
          </w:p>
          <w:p w14:paraId="37589346" w14:textId="218A67D7" w:rsidR="00803C00" w:rsidRDefault="00803C00" w:rsidP="00803C00">
            <w:pPr>
              <w:spacing w:before="60" w:after="60" w:line="240" w:lineRule="auto"/>
              <w:ind w:left="0"/>
              <w:rPr>
                <w:rStyle w:val="s1"/>
                <w:rFonts w:cs="Arial"/>
                <w:sz w:val="18"/>
                <w:szCs w:val="18"/>
              </w:rPr>
            </w:pPr>
            <w:r w:rsidRPr="00803C00">
              <w:rPr>
                <w:rStyle w:val="s1"/>
                <w:rFonts w:cs="Arial"/>
                <w:sz w:val="18"/>
                <w:szCs w:val="18"/>
              </w:rPr>
              <w:t>Play a group game to move a ball on a parachute</w:t>
            </w:r>
            <w:r w:rsidR="00FC7ADF">
              <w:rPr>
                <w:rStyle w:val="s1"/>
                <w:rFonts w:cs="Arial"/>
                <w:sz w:val="18"/>
                <w:szCs w:val="18"/>
              </w:rPr>
              <w:t xml:space="preserve">, </w:t>
            </w:r>
            <w:r w:rsidRPr="00803C00">
              <w:rPr>
                <w:rStyle w:val="s1"/>
                <w:rFonts w:cs="Arial"/>
                <w:sz w:val="18"/>
                <w:szCs w:val="18"/>
              </w:rPr>
              <w:t>shar</w:t>
            </w:r>
            <w:r w:rsidR="00FC7ADF">
              <w:rPr>
                <w:rStyle w:val="s1"/>
                <w:rFonts w:cs="Arial"/>
                <w:sz w:val="18"/>
                <w:szCs w:val="18"/>
              </w:rPr>
              <w:t>ing</w:t>
            </w:r>
            <w:r w:rsidRPr="00803C00">
              <w:rPr>
                <w:rStyle w:val="s1"/>
                <w:rFonts w:cs="Arial"/>
                <w:sz w:val="18"/>
                <w:szCs w:val="18"/>
              </w:rPr>
              <w:t xml:space="preserve"> ideas and respond</w:t>
            </w:r>
            <w:r w:rsidR="00FC7ADF">
              <w:rPr>
                <w:rStyle w:val="s1"/>
                <w:rFonts w:cs="Arial"/>
                <w:sz w:val="18"/>
                <w:szCs w:val="18"/>
              </w:rPr>
              <w:t>ing</w:t>
            </w:r>
            <w:r w:rsidRPr="00803C00">
              <w:rPr>
                <w:rStyle w:val="s1"/>
                <w:rFonts w:cs="Arial"/>
                <w:sz w:val="18"/>
                <w:szCs w:val="18"/>
              </w:rPr>
              <w:t xml:space="preserve"> to others to keep play going (1PS.09)</w:t>
            </w:r>
          </w:p>
          <w:p w14:paraId="6C4C943E" w14:textId="77777777" w:rsidR="005F46B8" w:rsidRDefault="005F46B8" w:rsidP="00803C00">
            <w:pPr>
              <w:spacing w:before="60" w:after="60" w:line="240" w:lineRule="auto"/>
              <w:ind w:left="0"/>
              <w:rPr>
                <w:rStyle w:val="s1"/>
                <w:rFonts w:cs="Arial"/>
                <w:sz w:val="18"/>
                <w:szCs w:val="18"/>
              </w:rPr>
            </w:pPr>
          </w:p>
          <w:p w14:paraId="6CACAAC2" w14:textId="4059341D" w:rsidR="005F46B8" w:rsidRPr="00F05088" w:rsidRDefault="005F46B8" w:rsidP="005F46B8">
            <w:pPr>
              <w:spacing w:before="60" w:after="60" w:line="240" w:lineRule="auto"/>
              <w:ind w:left="0"/>
              <w:rPr>
                <w:rStyle w:val="s1"/>
                <w:rFonts w:cs="Arial"/>
                <w:sz w:val="18"/>
                <w:szCs w:val="18"/>
              </w:rPr>
            </w:pPr>
          </w:p>
        </w:tc>
        <w:tc>
          <w:tcPr>
            <w:tcW w:w="2268" w:type="dxa"/>
          </w:tcPr>
          <w:p w14:paraId="30B79C25" w14:textId="2693CB34" w:rsidR="00A84E9F" w:rsidRDefault="00A84E9F" w:rsidP="004A2B1E">
            <w:pPr>
              <w:spacing w:before="60" w:after="60" w:line="240" w:lineRule="auto"/>
              <w:ind w:left="0"/>
              <w:rPr>
                <w:rStyle w:val="s1"/>
                <w:rFonts w:cs="Arial"/>
                <w:sz w:val="18"/>
                <w:szCs w:val="18"/>
              </w:rPr>
            </w:pPr>
            <w:r w:rsidRPr="00A84E9F">
              <w:rPr>
                <w:rStyle w:val="s1"/>
                <w:rFonts w:cs="Arial"/>
                <w:sz w:val="18"/>
                <w:szCs w:val="18"/>
              </w:rPr>
              <w:t>Roll different</w:t>
            </w:r>
            <w:r w:rsidR="00275FE1">
              <w:rPr>
                <w:rStyle w:val="s1"/>
                <w:rFonts w:cs="Arial"/>
                <w:sz w:val="18"/>
                <w:szCs w:val="18"/>
              </w:rPr>
              <w:t>-</w:t>
            </w:r>
            <w:r w:rsidRPr="00A84E9F">
              <w:rPr>
                <w:rStyle w:val="s1"/>
                <w:rFonts w:cs="Arial"/>
                <w:sz w:val="18"/>
                <w:szCs w:val="18"/>
              </w:rPr>
              <w:t>sized balls and describe how they move (1PD.04, 1PD.10)</w:t>
            </w:r>
          </w:p>
          <w:p w14:paraId="746229F6" w14:textId="5BFB7B3C" w:rsidR="00E36C5B" w:rsidRDefault="00022F37" w:rsidP="00022F37">
            <w:pPr>
              <w:spacing w:before="60" w:after="60" w:line="240" w:lineRule="auto"/>
              <w:ind w:left="0"/>
              <w:rPr>
                <w:rStyle w:val="s1"/>
                <w:rFonts w:cs="Arial"/>
                <w:sz w:val="18"/>
                <w:szCs w:val="18"/>
              </w:rPr>
            </w:pPr>
            <w:r w:rsidRPr="00022F37">
              <w:rPr>
                <w:rStyle w:val="s1"/>
                <w:rFonts w:cs="Arial"/>
                <w:sz w:val="18"/>
                <w:szCs w:val="18"/>
              </w:rPr>
              <w:t>Follow rules to move around a space safely (1PD.15)</w:t>
            </w:r>
          </w:p>
          <w:p w14:paraId="5B66BE41" w14:textId="4D1DFCFF" w:rsidR="00E36C5B" w:rsidRDefault="00E36C5B" w:rsidP="00E36C5B">
            <w:pPr>
              <w:spacing w:before="60" w:after="60" w:line="240" w:lineRule="auto"/>
              <w:ind w:left="0"/>
              <w:rPr>
                <w:rStyle w:val="s1"/>
                <w:rFonts w:cs="Arial"/>
                <w:sz w:val="18"/>
                <w:szCs w:val="18"/>
              </w:rPr>
            </w:pPr>
            <w:r w:rsidRPr="00E36C5B">
              <w:rPr>
                <w:rStyle w:val="s1"/>
                <w:rFonts w:cs="Arial"/>
                <w:sz w:val="18"/>
                <w:szCs w:val="18"/>
              </w:rPr>
              <w:t>Respond to movement instructions, mov</w:t>
            </w:r>
            <w:r>
              <w:rPr>
                <w:rStyle w:val="s1"/>
                <w:rFonts w:cs="Arial"/>
                <w:sz w:val="18"/>
                <w:szCs w:val="18"/>
              </w:rPr>
              <w:t>ing</w:t>
            </w:r>
            <w:r w:rsidRPr="00E36C5B">
              <w:rPr>
                <w:rStyle w:val="s1"/>
                <w:rFonts w:cs="Arial"/>
                <w:sz w:val="18"/>
                <w:szCs w:val="18"/>
              </w:rPr>
              <w:t xml:space="preserve"> freely and with pleasure and </w:t>
            </w:r>
            <w:r>
              <w:rPr>
                <w:rStyle w:val="s1"/>
                <w:rFonts w:cs="Arial"/>
                <w:sz w:val="18"/>
                <w:szCs w:val="18"/>
              </w:rPr>
              <w:t>confidence in a range of ways (1PD.09</w:t>
            </w:r>
            <w:r w:rsidRPr="00E36C5B">
              <w:rPr>
                <w:rStyle w:val="s1"/>
                <w:rFonts w:cs="Arial"/>
                <w:sz w:val="18"/>
                <w:szCs w:val="18"/>
              </w:rPr>
              <w:t>, 1PD.01</w:t>
            </w:r>
            <w:r>
              <w:rPr>
                <w:rStyle w:val="s1"/>
                <w:rFonts w:cs="Arial"/>
                <w:sz w:val="18"/>
                <w:szCs w:val="18"/>
              </w:rPr>
              <w:t>)</w:t>
            </w:r>
          </w:p>
          <w:p w14:paraId="127FA16D" w14:textId="30C17F01" w:rsidR="001B379F" w:rsidRPr="00E36C5B" w:rsidRDefault="001B379F" w:rsidP="001B379F">
            <w:pPr>
              <w:spacing w:before="60" w:after="60" w:line="240" w:lineRule="auto"/>
              <w:ind w:left="0"/>
              <w:rPr>
                <w:rStyle w:val="s1"/>
                <w:rFonts w:cs="Arial"/>
                <w:sz w:val="18"/>
                <w:szCs w:val="18"/>
              </w:rPr>
            </w:pPr>
            <w:r w:rsidRPr="001B379F">
              <w:rPr>
                <w:rStyle w:val="s1"/>
                <w:rFonts w:cs="Arial"/>
                <w:sz w:val="18"/>
                <w:szCs w:val="18"/>
              </w:rPr>
              <w:t>Explore different ways to move up and down (1PD.08)</w:t>
            </w:r>
          </w:p>
          <w:p w14:paraId="35C0C68C" w14:textId="22DBB115" w:rsidR="00803C00" w:rsidRPr="00F05088" w:rsidRDefault="00803C00" w:rsidP="002444CB">
            <w:pPr>
              <w:spacing w:before="60" w:after="60" w:line="240" w:lineRule="auto"/>
              <w:ind w:left="0"/>
              <w:rPr>
                <w:rStyle w:val="s1"/>
                <w:rFonts w:cs="Arial"/>
                <w:sz w:val="18"/>
                <w:szCs w:val="18"/>
              </w:rPr>
            </w:pPr>
            <w:r w:rsidRPr="002444CB">
              <w:rPr>
                <w:rStyle w:val="s1"/>
                <w:rFonts w:cs="Arial"/>
                <w:sz w:val="18"/>
                <w:szCs w:val="18"/>
              </w:rPr>
              <w:t>Experiment with physical play and new</w:t>
            </w:r>
            <w:r w:rsidR="002444CB">
              <w:rPr>
                <w:rStyle w:val="s1"/>
                <w:rFonts w:cs="Arial"/>
                <w:sz w:val="18"/>
                <w:szCs w:val="18"/>
              </w:rPr>
              <w:t xml:space="preserve"> </w:t>
            </w:r>
            <w:r w:rsidRPr="002444CB">
              <w:rPr>
                <w:rStyle w:val="s1"/>
                <w:rFonts w:cs="Arial"/>
                <w:sz w:val="18"/>
                <w:szCs w:val="18"/>
              </w:rPr>
              <w:t xml:space="preserve">movement skills at home </w:t>
            </w:r>
            <w:r w:rsidR="002444CB" w:rsidRPr="002444CB">
              <w:rPr>
                <w:rStyle w:val="s1"/>
                <w:rFonts w:cs="Arial"/>
                <w:sz w:val="18"/>
                <w:szCs w:val="18"/>
              </w:rPr>
              <w:t>and school (1PD.14)</w:t>
            </w:r>
          </w:p>
        </w:tc>
        <w:tc>
          <w:tcPr>
            <w:tcW w:w="2126" w:type="dxa"/>
          </w:tcPr>
          <w:p w14:paraId="4F58BD90" w14:textId="09A89542" w:rsidR="00022F37" w:rsidRDefault="00022F37" w:rsidP="00022F37">
            <w:pPr>
              <w:spacing w:before="60" w:after="60" w:line="240" w:lineRule="auto"/>
              <w:ind w:left="0"/>
              <w:rPr>
                <w:rStyle w:val="s1"/>
                <w:rFonts w:cs="Arial"/>
                <w:sz w:val="18"/>
                <w:szCs w:val="18"/>
              </w:rPr>
            </w:pPr>
            <w:r w:rsidRPr="00022F37">
              <w:rPr>
                <w:rStyle w:val="s1"/>
                <w:rFonts w:cs="Arial"/>
                <w:sz w:val="18"/>
                <w:szCs w:val="18"/>
              </w:rPr>
              <w:t>Talk about</w:t>
            </w:r>
            <w:r>
              <w:rPr>
                <w:rStyle w:val="s1"/>
                <w:rFonts w:cs="Arial"/>
                <w:sz w:val="18"/>
                <w:szCs w:val="18"/>
              </w:rPr>
              <w:t xml:space="preserve"> </w:t>
            </w:r>
            <w:r w:rsidRPr="00022F37">
              <w:rPr>
                <w:rStyle w:val="s1"/>
                <w:rFonts w:cs="Arial"/>
                <w:sz w:val="18"/>
                <w:szCs w:val="18"/>
              </w:rPr>
              <w:t xml:space="preserve">what happens when </w:t>
            </w:r>
            <w:r w:rsidR="00FB5D45">
              <w:rPr>
                <w:rStyle w:val="s1"/>
                <w:rFonts w:cs="Arial"/>
                <w:sz w:val="18"/>
                <w:szCs w:val="18"/>
              </w:rPr>
              <w:t xml:space="preserve">paper boats and </w:t>
            </w:r>
            <w:r w:rsidR="00FC7ADF">
              <w:rPr>
                <w:rStyle w:val="s1"/>
                <w:rFonts w:cs="Arial"/>
                <w:sz w:val="18"/>
                <w:szCs w:val="18"/>
              </w:rPr>
              <w:t xml:space="preserve">other </w:t>
            </w:r>
            <w:r w:rsidRPr="00022F37">
              <w:rPr>
                <w:rStyle w:val="s1"/>
                <w:rFonts w:cs="Arial"/>
                <w:sz w:val="18"/>
                <w:szCs w:val="18"/>
              </w:rPr>
              <w:t>objects are put in water (1UWs.10)</w:t>
            </w:r>
          </w:p>
          <w:p w14:paraId="2330D216" w14:textId="3000EA09" w:rsidR="00022F37" w:rsidRDefault="00022F37" w:rsidP="00022F37">
            <w:pPr>
              <w:spacing w:before="60" w:after="60" w:line="240" w:lineRule="auto"/>
              <w:ind w:left="0"/>
              <w:rPr>
                <w:rStyle w:val="s1"/>
                <w:rFonts w:cs="Arial"/>
                <w:sz w:val="18"/>
                <w:szCs w:val="18"/>
              </w:rPr>
            </w:pPr>
            <w:r>
              <w:rPr>
                <w:rStyle w:val="s1"/>
                <w:rFonts w:cs="Arial"/>
                <w:sz w:val="18"/>
                <w:szCs w:val="18"/>
              </w:rPr>
              <w:t>Explore</w:t>
            </w:r>
            <w:r w:rsidR="00D637AC">
              <w:rPr>
                <w:rStyle w:val="s1"/>
                <w:rFonts w:cs="Arial"/>
                <w:sz w:val="18"/>
                <w:szCs w:val="18"/>
              </w:rPr>
              <w:t xml:space="preserve"> and talk about</w:t>
            </w:r>
            <w:r>
              <w:rPr>
                <w:rStyle w:val="s1"/>
                <w:rFonts w:cs="Arial"/>
                <w:sz w:val="18"/>
                <w:szCs w:val="18"/>
              </w:rPr>
              <w:t xml:space="preserve"> how different </w:t>
            </w:r>
            <w:r w:rsidR="00DD4AD6">
              <w:rPr>
                <w:rStyle w:val="s1"/>
                <w:rFonts w:cs="Arial"/>
                <w:sz w:val="18"/>
                <w:szCs w:val="18"/>
              </w:rPr>
              <w:t>objects</w:t>
            </w:r>
            <w:r>
              <w:rPr>
                <w:rStyle w:val="s1"/>
                <w:rFonts w:cs="Arial"/>
                <w:sz w:val="18"/>
                <w:szCs w:val="18"/>
              </w:rPr>
              <w:t xml:space="preserve"> move</w:t>
            </w:r>
            <w:r w:rsidR="009252B1">
              <w:rPr>
                <w:rStyle w:val="s1"/>
                <w:rFonts w:cs="Arial"/>
                <w:sz w:val="18"/>
                <w:szCs w:val="18"/>
              </w:rPr>
              <w:t xml:space="preserve"> (e.g.</w:t>
            </w:r>
            <w:r w:rsidR="00695AEE">
              <w:rPr>
                <w:rStyle w:val="s1"/>
                <w:rFonts w:cs="Arial"/>
                <w:sz w:val="18"/>
                <w:szCs w:val="18"/>
              </w:rPr>
              <w:t xml:space="preserve"> which objects roll)</w:t>
            </w:r>
            <w:r w:rsidR="00A640BB">
              <w:rPr>
                <w:rStyle w:val="s1"/>
                <w:rFonts w:cs="Arial"/>
                <w:sz w:val="18"/>
                <w:szCs w:val="18"/>
              </w:rPr>
              <w:t xml:space="preserve">, including </w:t>
            </w:r>
            <w:r>
              <w:rPr>
                <w:rStyle w:val="s1"/>
                <w:rFonts w:cs="Arial"/>
                <w:sz w:val="18"/>
                <w:szCs w:val="18"/>
              </w:rPr>
              <w:t xml:space="preserve">recognising that some things need electricity to </w:t>
            </w:r>
            <w:r w:rsidR="009252B1">
              <w:rPr>
                <w:rStyle w:val="s1"/>
                <w:rFonts w:cs="Arial"/>
                <w:sz w:val="18"/>
                <w:szCs w:val="18"/>
              </w:rPr>
              <w:t>move</w:t>
            </w:r>
            <w:r>
              <w:rPr>
                <w:rStyle w:val="s1"/>
                <w:rFonts w:cs="Arial"/>
                <w:sz w:val="18"/>
                <w:szCs w:val="18"/>
              </w:rPr>
              <w:t xml:space="preserve"> (</w:t>
            </w:r>
            <w:r w:rsidR="00C57B96" w:rsidRPr="00022F37">
              <w:rPr>
                <w:rStyle w:val="s1"/>
                <w:rFonts w:cs="Arial"/>
                <w:sz w:val="18"/>
                <w:szCs w:val="18"/>
              </w:rPr>
              <w:t>1UWs.09</w:t>
            </w:r>
            <w:r w:rsidR="00C57B96">
              <w:rPr>
                <w:rStyle w:val="s1"/>
                <w:rFonts w:cs="Arial"/>
                <w:sz w:val="18"/>
                <w:szCs w:val="18"/>
              </w:rPr>
              <w:t xml:space="preserve">, </w:t>
            </w:r>
            <w:r w:rsidRPr="00022F37">
              <w:rPr>
                <w:rStyle w:val="s1"/>
                <w:rFonts w:cs="Arial"/>
                <w:sz w:val="18"/>
                <w:szCs w:val="18"/>
              </w:rPr>
              <w:t>1UWs.11</w:t>
            </w:r>
            <w:r w:rsidR="00D637AC">
              <w:rPr>
                <w:rStyle w:val="s1"/>
                <w:rFonts w:cs="Arial"/>
                <w:sz w:val="18"/>
                <w:szCs w:val="18"/>
              </w:rPr>
              <w:t>)</w:t>
            </w:r>
            <w:r w:rsidRPr="00022F37">
              <w:rPr>
                <w:rStyle w:val="s1"/>
                <w:rFonts w:cs="Arial"/>
                <w:sz w:val="18"/>
                <w:szCs w:val="18"/>
              </w:rPr>
              <w:t xml:space="preserve"> </w:t>
            </w:r>
          </w:p>
          <w:p w14:paraId="085D9FEE" w14:textId="77777777" w:rsidR="00DD4AD6" w:rsidRDefault="00DD4AD6" w:rsidP="00022F37">
            <w:pPr>
              <w:spacing w:before="60" w:after="60" w:line="240" w:lineRule="auto"/>
              <w:ind w:left="0"/>
              <w:rPr>
                <w:rStyle w:val="s1"/>
                <w:rFonts w:cs="Arial"/>
                <w:sz w:val="18"/>
                <w:szCs w:val="18"/>
              </w:rPr>
            </w:pPr>
          </w:p>
          <w:p w14:paraId="40CF7109" w14:textId="525574AD" w:rsidR="005E4B35" w:rsidRPr="00F05088" w:rsidRDefault="005E4B35" w:rsidP="005F46B8">
            <w:pPr>
              <w:spacing w:before="60" w:after="60" w:line="240" w:lineRule="auto"/>
              <w:ind w:left="0"/>
              <w:rPr>
                <w:rStyle w:val="s1"/>
                <w:rFonts w:cs="Arial"/>
                <w:sz w:val="18"/>
                <w:szCs w:val="18"/>
              </w:rPr>
            </w:pPr>
          </w:p>
        </w:tc>
      </w:tr>
      <w:tr w:rsidR="005E4B35" w14:paraId="59E13273" w14:textId="77777777" w:rsidTr="00A3147B">
        <w:tc>
          <w:tcPr>
            <w:tcW w:w="2411" w:type="dxa"/>
            <w:vMerge/>
            <w:shd w:val="clear" w:color="auto" w:fill="auto"/>
          </w:tcPr>
          <w:p w14:paraId="6143B8EC" w14:textId="77777777" w:rsidR="005E4B35" w:rsidRPr="005C2076" w:rsidRDefault="005E4B35" w:rsidP="00A3147B">
            <w:pPr>
              <w:spacing w:before="60" w:after="60" w:line="240" w:lineRule="auto"/>
              <w:ind w:left="0" w:firstLine="31"/>
              <w:rPr>
                <w:rStyle w:val="s1"/>
                <w:rFonts w:cs="Arial"/>
                <w:b/>
                <w:bCs/>
                <w:color w:val="004185"/>
                <w:szCs w:val="22"/>
              </w:rPr>
            </w:pPr>
          </w:p>
        </w:tc>
        <w:tc>
          <w:tcPr>
            <w:tcW w:w="13466" w:type="dxa"/>
            <w:gridSpan w:val="6"/>
            <w:tcBorders>
              <w:top w:val="single" w:sz="4" w:space="0" w:color="auto"/>
            </w:tcBorders>
            <w:shd w:val="clear" w:color="auto" w:fill="auto"/>
          </w:tcPr>
          <w:p w14:paraId="7E1A22C0" w14:textId="77777777" w:rsidR="005E4B35" w:rsidRDefault="005E4B35" w:rsidP="00A3147B">
            <w:pPr>
              <w:spacing w:before="60" w:after="60" w:line="240" w:lineRule="auto"/>
              <w:ind w:left="0"/>
              <w:rPr>
                <w:rFonts w:cs="Arial"/>
                <w:i/>
                <w:iCs/>
                <w:color w:val="004185"/>
                <w:sz w:val="18"/>
                <w:szCs w:val="18"/>
              </w:rPr>
            </w:pPr>
            <w:r w:rsidRPr="005C2076">
              <w:rPr>
                <w:rStyle w:val="s1"/>
                <w:rFonts w:cs="Arial"/>
                <w:b/>
                <w:bCs/>
                <w:color w:val="004185"/>
                <w:szCs w:val="22"/>
              </w:rPr>
              <w:t>Other opportunities and learning statements</w:t>
            </w:r>
          </w:p>
          <w:p w14:paraId="4BB42AF7" w14:textId="77777777" w:rsidR="005E4B35" w:rsidRPr="005C2076" w:rsidRDefault="005E4B35" w:rsidP="00A3147B">
            <w:pPr>
              <w:spacing w:before="60" w:after="60" w:line="240" w:lineRule="auto"/>
              <w:ind w:left="0"/>
              <w:rPr>
                <w:rFonts w:cs="Arial"/>
                <w:i/>
                <w:iCs/>
                <w:sz w:val="18"/>
                <w:szCs w:val="18"/>
              </w:rPr>
            </w:pPr>
            <w:r w:rsidRPr="005C2076">
              <w:rPr>
                <w:rFonts w:cs="Arial"/>
                <w:i/>
                <w:iCs/>
                <w:color w:val="004185"/>
                <w:sz w:val="18"/>
                <w:szCs w:val="18"/>
              </w:rPr>
              <w:t xml:space="preserve">This area is for you to </w:t>
            </w:r>
            <w:r>
              <w:rPr>
                <w:rFonts w:cs="Arial"/>
                <w:i/>
                <w:iCs/>
                <w:color w:val="004185"/>
                <w:sz w:val="18"/>
                <w:szCs w:val="18"/>
              </w:rPr>
              <w:t xml:space="preserve">note </w:t>
            </w:r>
            <w:r w:rsidRPr="005C2076">
              <w:rPr>
                <w:rFonts w:cs="Arial"/>
                <w:i/>
                <w:iCs/>
                <w:color w:val="004185"/>
                <w:sz w:val="18"/>
                <w:szCs w:val="18"/>
              </w:rPr>
              <w:t>learning that need</w:t>
            </w:r>
            <w:r>
              <w:rPr>
                <w:rFonts w:cs="Arial"/>
                <w:i/>
                <w:iCs/>
                <w:color w:val="004185"/>
                <w:sz w:val="18"/>
                <w:szCs w:val="18"/>
              </w:rPr>
              <w:t>s</w:t>
            </w:r>
            <w:r w:rsidRPr="005C2076">
              <w:rPr>
                <w:rFonts w:cs="Arial"/>
                <w:i/>
                <w:iCs/>
                <w:color w:val="004185"/>
                <w:sz w:val="18"/>
                <w:szCs w:val="18"/>
              </w:rPr>
              <w:t xml:space="preserve"> more development than is possible through themed activities. We have included Mathematics and Communication and Language opportunities from the </w:t>
            </w:r>
            <w:r w:rsidRPr="005C2076">
              <w:rPr>
                <w:rFonts w:asciiTheme="minorHAnsi" w:hAnsiTheme="minorHAnsi" w:cstheme="minorHAnsi"/>
                <w:i/>
                <w:iCs/>
                <w:color w:val="004185"/>
                <w:sz w:val="18"/>
                <w:szCs w:val="18"/>
              </w:rPr>
              <w:t>Cambridge Early Years Teaching and Learning Resources</w:t>
            </w:r>
            <w:r w:rsidRPr="005C2076">
              <w:rPr>
                <w:rFonts w:cs="Arial"/>
                <w:i/>
                <w:iCs/>
                <w:color w:val="004185"/>
                <w:sz w:val="18"/>
                <w:szCs w:val="18"/>
              </w:rPr>
              <w:t>. You will need to add other</w:t>
            </w:r>
            <w:r>
              <w:rPr>
                <w:rFonts w:cs="Arial"/>
                <w:i/>
                <w:iCs/>
                <w:color w:val="004185"/>
                <w:sz w:val="18"/>
                <w:szCs w:val="18"/>
              </w:rPr>
              <w:t xml:space="preserve"> opportunities</w:t>
            </w:r>
            <w:r w:rsidRPr="005C2076">
              <w:rPr>
                <w:rFonts w:cs="Arial"/>
                <w:i/>
                <w:iCs/>
                <w:color w:val="004185"/>
                <w:sz w:val="18"/>
                <w:szCs w:val="18"/>
              </w:rPr>
              <w:t xml:space="preserve"> to match your children’s needs and </w:t>
            </w:r>
            <w:r>
              <w:rPr>
                <w:rFonts w:cs="Arial"/>
                <w:i/>
                <w:iCs/>
                <w:color w:val="004185"/>
                <w:sz w:val="18"/>
                <w:szCs w:val="18"/>
              </w:rPr>
              <w:t xml:space="preserve">to </w:t>
            </w:r>
            <w:r w:rsidRPr="005C2076">
              <w:rPr>
                <w:rFonts w:cs="Arial"/>
                <w:i/>
                <w:iCs/>
                <w:color w:val="004185"/>
                <w:sz w:val="18"/>
                <w:szCs w:val="18"/>
              </w:rPr>
              <w:t>ensure that all of the curriculum learning statements are fully covered.</w:t>
            </w:r>
          </w:p>
        </w:tc>
      </w:tr>
      <w:tr w:rsidR="005E4B35" w14:paraId="772E1F7F" w14:textId="77777777" w:rsidTr="00A3147B">
        <w:tc>
          <w:tcPr>
            <w:tcW w:w="2411" w:type="dxa"/>
            <w:vMerge/>
            <w:tcBorders>
              <w:bottom w:val="single" w:sz="4" w:space="0" w:color="auto"/>
            </w:tcBorders>
            <w:shd w:val="clear" w:color="auto" w:fill="auto"/>
          </w:tcPr>
          <w:p w14:paraId="2F59551F" w14:textId="77777777" w:rsidR="005E4B35" w:rsidRPr="00622B0F" w:rsidRDefault="005E4B35" w:rsidP="00A3147B">
            <w:pPr>
              <w:spacing w:before="60" w:after="60" w:line="240" w:lineRule="auto"/>
              <w:ind w:left="-111"/>
              <w:rPr>
                <w:rStyle w:val="s1"/>
                <w:b/>
                <w:bCs/>
                <w:sz w:val="20"/>
                <w:szCs w:val="20"/>
              </w:rPr>
            </w:pPr>
          </w:p>
        </w:tc>
        <w:tc>
          <w:tcPr>
            <w:tcW w:w="2268" w:type="dxa"/>
          </w:tcPr>
          <w:p w14:paraId="11235CF5" w14:textId="77777777" w:rsidR="005E4B35" w:rsidRDefault="005E4B35" w:rsidP="00A3147B">
            <w:pPr>
              <w:spacing w:before="60" w:after="60" w:line="240" w:lineRule="auto"/>
              <w:ind w:left="0"/>
              <w:rPr>
                <w:rStyle w:val="s1"/>
                <w:rFonts w:cs="Arial"/>
                <w:sz w:val="18"/>
                <w:szCs w:val="18"/>
              </w:rPr>
            </w:pPr>
          </w:p>
          <w:p w14:paraId="14B1DC8D" w14:textId="77777777" w:rsidR="005E4B35" w:rsidRDefault="005E4B35" w:rsidP="00A3147B">
            <w:pPr>
              <w:spacing w:before="60" w:after="60" w:line="240" w:lineRule="auto"/>
              <w:ind w:left="0"/>
              <w:rPr>
                <w:rStyle w:val="s1"/>
                <w:rFonts w:cs="Arial"/>
                <w:sz w:val="18"/>
                <w:szCs w:val="18"/>
              </w:rPr>
            </w:pPr>
          </w:p>
          <w:p w14:paraId="0666D3E2" w14:textId="77777777" w:rsidR="005E4B35" w:rsidRDefault="005E4B35" w:rsidP="00A3147B">
            <w:pPr>
              <w:spacing w:before="60" w:after="60" w:line="240" w:lineRule="auto"/>
              <w:ind w:left="0"/>
              <w:rPr>
                <w:rStyle w:val="s1"/>
                <w:rFonts w:cs="Arial"/>
                <w:sz w:val="18"/>
                <w:szCs w:val="18"/>
              </w:rPr>
            </w:pPr>
          </w:p>
          <w:p w14:paraId="31DB4398" w14:textId="77777777" w:rsidR="005E4B35" w:rsidRDefault="005E4B35" w:rsidP="00A3147B">
            <w:pPr>
              <w:spacing w:before="60" w:after="60" w:line="240" w:lineRule="auto"/>
              <w:ind w:left="0"/>
              <w:rPr>
                <w:rStyle w:val="s1"/>
                <w:rFonts w:cs="Arial"/>
                <w:sz w:val="18"/>
                <w:szCs w:val="18"/>
              </w:rPr>
            </w:pPr>
          </w:p>
          <w:p w14:paraId="43BCE46D" w14:textId="77777777" w:rsidR="005E4B35" w:rsidRDefault="005E4B35" w:rsidP="00A3147B">
            <w:pPr>
              <w:spacing w:before="60" w:after="60" w:line="240" w:lineRule="auto"/>
              <w:ind w:left="0"/>
              <w:rPr>
                <w:rStyle w:val="s1"/>
                <w:rFonts w:cs="Arial"/>
                <w:sz w:val="18"/>
                <w:szCs w:val="18"/>
              </w:rPr>
            </w:pPr>
          </w:p>
          <w:p w14:paraId="40940B01" w14:textId="77777777" w:rsidR="005E4B35" w:rsidRDefault="005E4B35" w:rsidP="00A3147B">
            <w:pPr>
              <w:spacing w:before="60" w:after="60" w:line="240" w:lineRule="auto"/>
              <w:ind w:left="0"/>
              <w:rPr>
                <w:rStyle w:val="s1"/>
                <w:rFonts w:cs="Arial"/>
                <w:sz w:val="18"/>
                <w:szCs w:val="18"/>
              </w:rPr>
            </w:pPr>
          </w:p>
          <w:p w14:paraId="0A77044D" w14:textId="77777777" w:rsidR="005E4B35" w:rsidRPr="00340B0E" w:rsidRDefault="005E4B35" w:rsidP="00A3147B">
            <w:pPr>
              <w:spacing w:before="60" w:after="60" w:line="240" w:lineRule="auto"/>
              <w:ind w:left="0"/>
              <w:rPr>
                <w:rStyle w:val="s1"/>
                <w:rFonts w:cs="Arial"/>
                <w:sz w:val="18"/>
                <w:szCs w:val="18"/>
              </w:rPr>
            </w:pPr>
          </w:p>
        </w:tc>
        <w:tc>
          <w:tcPr>
            <w:tcW w:w="2268" w:type="dxa"/>
          </w:tcPr>
          <w:p w14:paraId="12ECB6C5" w14:textId="77777777" w:rsidR="005E4B35" w:rsidRPr="00340B0E" w:rsidRDefault="005E4B35" w:rsidP="00A3147B">
            <w:pPr>
              <w:spacing w:before="60" w:after="60"/>
              <w:ind w:left="0"/>
              <w:rPr>
                <w:rStyle w:val="s1"/>
                <w:rFonts w:cs="Arial"/>
                <w:sz w:val="18"/>
                <w:szCs w:val="18"/>
              </w:rPr>
            </w:pPr>
          </w:p>
        </w:tc>
        <w:tc>
          <w:tcPr>
            <w:tcW w:w="2268" w:type="dxa"/>
          </w:tcPr>
          <w:p w14:paraId="23446855" w14:textId="4990C9F3" w:rsidR="00AD05E7" w:rsidRPr="000A6BAC" w:rsidRDefault="00AD05E7" w:rsidP="00AD05E7">
            <w:pPr>
              <w:spacing w:before="60" w:after="60" w:line="240" w:lineRule="auto"/>
              <w:ind w:left="0"/>
              <w:rPr>
                <w:rStyle w:val="s1"/>
                <w:rFonts w:cs="Arial"/>
                <w:sz w:val="18"/>
                <w:szCs w:val="18"/>
              </w:rPr>
            </w:pPr>
            <w:r w:rsidRPr="000A6BAC">
              <w:rPr>
                <w:rStyle w:val="s1"/>
                <w:rFonts w:cs="Arial"/>
                <w:sz w:val="18"/>
                <w:szCs w:val="18"/>
              </w:rPr>
              <w:t xml:space="preserve">Begin to use the term </w:t>
            </w:r>
            <w:r w:rsidRPr="000A6BAC">
              <w:rPr>
                <w:rStyle w:val="s1"/>
                <w:rFonts w:cs="Arial"/>
                <w:i/>
                <w:sz w:val="18"/>
                <w:szCs w:val="18"/>
              </w:rPr>
              <w:t>double</w:t>
            </w:r>
            <w:r w:rsidRPr="000A6BAC">
              <w:rPr>
                <w:rStyle w:val="s1"/>
                <w:rFonts w:cs="Arial"/>
                <w:sz w:val="18"/>
                <w:szCs w:val="18"/>
              </w:rPr>
              <w:t xml:space="preserve"> to describe familiar practical contexts (1Mn.15)</w:t>
            </w:r>
          </w:p>
          <w:p w14:paraId="7A4BBE9D" w14:textId="0F15F323" w:rsidR="00AD05E7" w:rsidRPr="000A6BAC" w:rsidRDefault="00AD05E7" w:rsidP="00AD05E7">
            <w:pPr>
              <w:spacing w:before="60" w:after="60" w:line="240" w:lineRule="auto"/>
              <w:ind w:left="0"/>
              <w:rPr>
                <w:rStyle w:val="s1"/>
                <w:rFonts w:cs="Arial"/>
                <w:sz w:val="18"/>
                <w:szCs w:val="18"/>
              </w:rPr>
            </w:pPr>
            <w:r w:rsidRPr="000A6BAC">
              <w:rPr>
                <w:rStyle w:val="s1"/>
                <w:rFonts w:cs="Arial"/>
                <w:sz w:val="18"/>
                <w:szCs w:val="18"/>
              </w:rPr>
              <w:lastRenderedPageBreak/>
              <w:t>Recognise small numbers of objects without counting, and familiar patterns, arrangements and representations of numbers (1Mn.08)</w:t>
            </w:r>
          </w:p>
          <w:p w14:paraId="44012FA2" w14:textId="16D4DC29" w:rsidR="005E4B35" w:rsidRPr="000A6BAC" w:rsidRDefault="00AD05E7" w:rsidP="00AD05E7">
            <w:pPr>
              <w:spacing w:before="60" w:after="60" w:line="240" w:lineRule="auto"/>
              <w:ind w:left="0"/>
              <w:rPr>
                <w:rStyle w:val="s1"/>
                <w:rFonts w:cs="Arial"/>
                <w:sz w:val="18"/>
                <w:szCs w:val="18"/>
              </w:rPr>
            </w:pPr>
            <w:r w:rsidRPr="000A6BAC">
              <w:rPr>
                <w:rStyle w:val="s1"/>
                <w:rFonts w:cs="Arial"/>
                <w:sz w:val="18"/>
                <w:szCs w:val="18"/>
              </w:rPr>
              <w:t xml:space="preserve">Begin to find ways to determine whether two small collections contain the same number of </w:t>
            </w:r>
            <w:r w:rsidR="006A2462" w:rsidRPr="000A6BAC">
              <w:rPr>
                <w:rStyle w:val="s1"/>
                <w:rFonts w:cs="Arial"/>
                <w:sz w:val="18"/>
                <w:szCs w:val="18"/>
              </w:rPr>
              <w:t>items</w:t>
            </w:r>
            <w:r w:rsidRPr="000A6BAC">
              <w:rPr>
                <w:rStyle w:val="s1"/>
                <w:rFonts w:cs="Arial"/>
                <w:sz w:val="18"/>
                <w:szCs w:val="18"/>
              </w:rPr>
              <w:t xml:space="preserve"> (1Mn.05)</w:t>
            </w:r>
          </w:p>
          <w:p w14:paraId="01056320" w14:textId="429807CB" w:rsidR="004B202A" w:rsidRPr="000A6BAC" w:rsidRDefault="004B202A" w:rsidP="004B202A">
            <w:pPr>
              <w:spacing w:before="60" w:after="60" w:line="240" w:lineRule="auto"/>
              <w:ind w:left="0"/>
              <w:rPr>
                <w:rStyle w:val="s1"/>
                <w:rFonts w:cs="Arial"/>
                <w:sz w:val="18"/>
                <w:szCs w:val="18"/>
              </w:rPr>
            </w:pPr>
            <w:r w:rsidRPr="000A6BAC">
              <w:rPr>
                <w:rStyle w:val="s1"/>
                <w:rFonts w:cs="Arial"/>
                <w:sz w:val="18"/>
                <w:szCs w:val="18"/>
              </w:rPr>
              <w:t>Attempt to share collections of objects fairly between two or more people</w:t>
            </w:r>
            <w:r w:rsidR="0012750B">
              <w:rPr>
                <w:rStyle w:val="s1"/>
                <w:rFonts w:cs="Arial"/>
                <w:sz w:val="18"/>
                <w:szCs w:val="18"/>
              </w:rPr>
              <w:t xml:space="preserve"> </w:t>
            </w:r>
            <w:r w:rsidRPr="000A6BAC">
              <w:rPr>
                <w:rStyle w:val="s1"/>
                <w:rFonts w:cs="Arial"/>
                <w:sz w:val="18"/>
                <w:szCs w:val="18"/>
              </w:rPr>
              <w:t>(1Mn.16)</w:t>
            </w:r>
          </w:p>
          <w:p w14:paraId="74E93C3D" w14:textId="194542EA" w:rsidR="004B202A" w:rsidRPr="000A6BAC" w:rsidRDefault="006A2462" w:rsidP="004B202A">
            <w:pPr>
              <w:spacing w:before="60" w:after="60" w:line="240" w:lineRule="auto"/>
              <w:ind w:left="0"/>
              <w:rPr>
                <w:rStyle w:val="s1"/>
                <w:rFonts w:cs="Arial"/>
                <w:sz w:val="18"/>
                <w:szCs w:val="18"/>
              </w:rPr>
            </w:pPr>
            <w:r w:rsidRPr="000A6BAC">
              <w:rPr>
                <w:rStyle w:val="s1"/>
                <w:rFonts w:cs="Arial"/>
                <w:sz w:val="18"/>
                <w:szCs w:val="18"/>
              </w:rPr>
              <w:t xml:space="preserve">Count up to at least 5 items </w:t>
            </w:r>
            <w:r w:rsidR="004B202A" w:rsidRPr="000A6BAC">
              <w:rPr>
                <w:rStyle w:val="s1"/>
                <w:rFonts w:cs="Arial"/>
                <w:sz w:val="18"/>
                <w:szCs w:val="18"/>
              </w:rPr>
              <w:t>by saying one number name as they point to, touch or move each item (1Mn.06)</w:t>
            </w:r>
          </w:p>
          <w:p w14:paraId="4CE40BAB" w14:textId="3E89102B" w:rsidR="005550A2" w:rsidRPr="000A6BAC" w:rsidRDefault="005550A2" w:rsidP="00520637">
            <w:pPr>
              <w:spacing w:before="60" w:after="60" w:line="240" w:lineRule="auto"/>
              <w:ind w:left="0"/>
              <w:rPr>
                <w:rStyle w:val="s1"/>
                <w:rFonts w:cs="Arial"/>
                <w:sz w:val="18"/>
                <w:szCs w:val="18"/>
              </w:rPr>
            </w:pPr>
            <w:r w:rsidRPr="000A6BAC">
              <w:rPr>
                <w:rStyle w:val="s1"/>
                <w:rFonts w:cs="Arial"/>
                <w:sz w:val="18"/>
                <w:szCs w:val="18"/>
              </w:rPr>
              <w:t>Recognise in practical contexts that a whole object can be shared fairly by cutting the object into equally sized parts (1Mn.17)</w:t>
            </w:r>
          </w:p>
          <w:p w14:paraId="70584227" w14:textId="0EDEAC79" w:rsidR="005550A2" w:rsidRPr="000A6BAC" w:rsidRDefault="006A2462" w:rsidP="00520637">
            <w:pPr>
              <w:spacing w:before="60" w:after="60" w:line="240" w:lineRule="auto"/>
              <w:ind w:left="0"/>
              <w:rPr>
                <w:rStyle w:val="s1"/>
                <w:rFonts w:cs="Arial"/>
                <w:sz w:val="18"/>
                <w:szCs w:val="18"/>
              </w:rPr>
            </w:pPr>
            <w:r w:rsidRPr="000A6BAC">
              <w:rPr>
                <w:rStyle w:val="s1"/>
                <w:rFonts w:cs="Arial"/>
                <w:sz w:val="18"/>
                <w:szCs w:val="18"/>
              </w:rPr>
              <w:t>U</w:t>
            </w:r>
            <w:r w:rsidR="005550A2" w:rsidRPr="000A6BAC">
              <w:rPr>
                <w:rStyle w:val="s1"/>
                <w:rFonts w:cs="Arial"/>
                <w:sz w:val="18"/>
                <w:szCs w:val="18"/>
              </w:rPr>
              <w:t>se some vocabulary of addition</w:t>
            </w:r>
            <w:r w:rsidR="004746C3" w:rsidRPr="000A6BAC">
              <w:rPr>
                <w:rStyle w:val="s1"/>
                <w:rFonts w:cs="Arial"/>
                <w:sz w:val="18"/>
                <w:szCs w:val="18"/>
              </w:rPr>
              <w:t xml:space="preserve"> </w:t>
            </w:r>
            <w:r w:rsidR="005550A2" w:rsidRPr="000A6BAC">
              <w:rPr>
                <w:rStyle w:val="s1"/>
                <w:rFonts w:cs="Arial"/>
                <w:sz w:val="18"/>
                <w:szCs w:val="18"/>
              </w:rPr>
              <w:t>and subtraction to describe practical situations (1Mn.12)</w:t>
            </w:r>
          </w:p>
          <w:p w14:paraId="67F62E61" w14:textId="01E49F65" w:rsidR="004B202A" w:rsidRPr="000A6BAC" w:rsidRDefault="005550A2" w:rsidP="004B202A">
            <w:pPr>
              <w:spacing w:before="60" w:after="60" w:line="240" w:lineRule="auto"/>
              <w:ind w:left="0"/>
              <w:rPr>
                <w:rStyle w:val="s1"/>
                <w:rFonts w:cs="Arial"/>
                <w:sz w:val="18"/>
                <w:szCs w:val="18"/>
                <w:highlight w:val="yellow"/>
              </w:rPr>
            </w:pPr>
            <w:r w:rsidRPr="000A6BAC">
              <w:rPr>
                <w:rStyle w:val="s1"/>
                <w:rFonts w:cs="Arial"/>
                <w:sz w:val="18"/>
                <w:szCs w:val="18"/>
              </w:rPr>
              <w:t>Compare and describe collections of objects</w:t>
            </w:r>
            <w:r w:rsidR="00520637" w:rsidRPr="000A6BAC">
              <w:rPr>
                <w:rStyle w:val="s1"/>
                <w:rFonts w:cs="Arial"/>
                <w:sz w:val="18"/>
                <w:szCs w:val="18"/>
              </w:rPr>
              <w:t xml:space="preserve"> </w:t>
            </w:r>
            <w:r w:rsidRPr="000A6BAC">
              <w:rPr>
                <w:rStyle w:val="s1"/>
                <w:rFonts w:cs="Arial"/>
                <w:sz w:val="18"/>
                <w:szCs w:val="18"/>
              </w:rPr>
              <w:t>or pictures, and things that cannot be touched</w:t>
            </w:r>
            <w:r w:rsidR="0012750B">
              <w:rPr>
                <w:rStyle w:val="s1"/>
                <w:rFonts w:cs="Arial"/>
                <w:sz w:val="18"/>
                <w:szCs w:val="18"/>
              </w:rPr>
              <w:t xml:space="preserve"> </w:t>
            </w:r>
            <w:r w:rsidRPr="000A6BAC">
              <w:rPr>
                <w:rStyle w:val="s1"/>
                <w:rFonts w:cs="Arial"/>
                <w:sz w:val="18"/>
                <w:szCs w:val="18"/>
              </w:rPr>
              <w:t>(1Mn.11)</w:t>
            </w:r>
          </w:p>
        </w:tc>
        <w:tc>
          <w:tcPr>
            <w:tcW w:w="2268" w:type="dxa"/>
          </w:tcPr>
          <w:p w14:paraId="2AD803C2" w14:textId="7F3B25DE" w:rsidR="005F46B8" w:rsidRPr="00662822" w:rsidRDefault="005F46B8" w:rsidP="005F46B8">
            <w:pPr>
              <w:spacing w:before="60" w:after="60" w:line="240" w:lineRule="auto"/>
              <w:ind w:left="0"/>
              <w:rPr>
                <w:rStyle w:val="s1"/>
                <w:rFonts w:cs="Arial"/>
                <w:sz w:val="18"/>
                <w:szCs w:val="18"/>
              </w:rPr>
            </w:pPr>
            <w:r w:rsidRPr="00662822">
              <w:rPr>
                <w:rStyle w:val="s1"/>
                <w:rFonts w:cs="Arial"/>
                <w:sz w:val="18"/>
                <w:szCs w:val="18"/>
              </w:rPr>
              <w:lastRenderedPageBreak/>
              <w:t xml:space="preserve">Reflect on their activities and experiences, saying what they liked and disliked (1PS.06) </w:t>
            </w:r>
          </w:p>
          <w:p w14:paraId="6A5E2164" w14:textId="08388012" w:rsidR="005E4B35" w:rsidRPr="000A6BAC" w:rsidRDefault="005F46B8" w:rsidP="005F46B8">
            <w:pPr>
              <w:spacing w:before="60" w:after="60" w:line="240" w:lineRule="auto"/>
              <w:ind w:left="0"/>
              <w:rPr>
                <w:rStyle w:val="s1"/>
                <w:rFonts w:cs="Arial"/>
                <w:sz w:val="20"/>
                <w:szCs w:val="20"/>
                <w:highlight w:val="yellow"/>
              </w:rPr>
            </w:pPr>
            <w:r w:rsidRPr="00662822">
              <w:rPr>
                <w:rStyle w:val="s1"/>
                <w:rFonts w:cs="Arial"/>
                <w:sz w:val="18"/>
                <w:szCs w:val="18"/>
              </w:rPr>
              <w:lastRenderedPageBreak/>
              <w:t>Take pride in carrying out a task (1PS.12)</w:t>
            </w:r>
          </w:p>
        </w:tc>
        <w:tc>
          <w:tcPr>
            <w:tcW w:w="2268" w:type="dxa"/>
          </w:tcPr>
          <w:p w14:paraId="3833F795" w14:textId="77777777" w:rsidR="005E4B35" w:rsidRPr="000A6BAC" w:rsidRDefault="005E4B35" w:rsidP="00A3147B">
            <w:pPr>
              <w:spacing w:before="60" w:after="60" w:line="240" w:lineRule="auto"/>
              <w:ind w:left="0"/>
              <w:rPr>
                <w:rStyle w:val="s1"/>
                <w:rFonts w:cs="Arial"/>
                <w:sz w:val="20"/>
                <w:szCs w:val="20"/>
                <w:highlight w:val="yellow"/>
              </w:rPr>
            </w:pPr>
          </w:p>
        </w:tc>
        <w:tc>
          <w:tcPr>
            <w:tcW w:w="2126" w:type="dxa"/>
          </w:tcPr>
          <w:p w14:paraId="3CADEB71" w14:textId="52C6C792" w:rsidR="005E4B35" w:rsidRPr="000A6BAC" w:rsidRDefault="00B4522B" w:rsidP="00A3147B">
            <w:pPr>
              <w:spacing w:before="60" w:after="60" w:line="240" w:lineRule="auto"/>
              <w:ind w:left="0"/>
              <w:rPr>
                <w:rStyle w:val="s1"/>
                <w:rFonts w:cs="Arial"/>
                <w:sz w:val="20"/>
                <w:szCs w:val="20"/>
                <w:highlight w:val="yellow"/>
              </w:rPr>
            </w:pPr>
            <w:r w:rsidRPr="00662822">
              <w:rPr>
                <w:rStyle w:val="s1"/>
                <w:rFonts w:cs="Arial"/>
                <w:sz w:val="18"/>
                <w:szCs w:val="18"/>
              </w:rPr>
              <w:t>Talk about how they and their plants have grown over the year (1UWp.05, 1UWs.03)</w:t>
            </w:r>
          </w:p>
        </w:tc>
      </w:tr>
    </w:tbl>
    <w:p w14:paraId="74D2DF48" w14:textId="77777777" w:rsidR="005E4B35" w:rsidRDefault="005E4B35" w:rsidP="005E4B35"/>
    <w:tbl>
      <w:tblPr>
        <w:tblStyle w:val="TableGrid"/>
        <w:tblW w:w="15877" w:type="dxa"/>
        <w:tblInd w:w="-431" w:type="dxa"/>
        <w:tblLook w:val="04A0" w:firstRow="1" w:lastRow="0" w:firstColumn="1" w:lastColumn="0" w:noHBand="0" w:noVBand="1"/>
      </w:tblPr>
      <w:tblGrid>
        <w:gridCol w:w="15877"/>
      </w:tblGrid>
      <w:tr w:rsidR="005E4B35" w14:paraId="122C0350" w14:textId="77777777" w:rsidTr="00A3147B">
        <w:tc>
          <w:tcPr>
            <w:tcW w:w="15877" w:type="dxa"/>
          </w:tcPr>
          <w:p w14:paraId="58CCCC15" w14:textId="77777777" w:rsidR="005E4B35" w:rsidRDefault="005E4B35" w:rsidP="00A3147B">
            <w:pPr>
              <w:spacing w:before="60" w:after="60" w:line="240" w:lineRule="auto"/>
              <w:ind w:left="0"/>
              <w:rPr>
                <w:rStyle w:val="s1"/>
                <w:rFonts w:cs="Arial"/>
                <w:b/>
                <w:bCs/>
                <w:color w:val="004185"/>
                <w:szCs w:val="22"/>
              </w:rPr>
            </w:pPr>
            <w:r w:rsidRPr="007F102C">
              <w:rPr>
                <w:rStyle w:val="s1"/>
                <w:rFonts w:cs="Arial"/>
                <w:b/>
                <w:bCs/>
                <w:color w:val="004185"/>
                <w:szCs w:val="22"/>
              </w:rPr>
              <w:lastRenderedPageBreak/>
              <w:t>Resources to source</w:t>
            </w:r>
          </w:p>
          <w:p w14:paraId="43BE3671" w14:textId="77777777" w:rsidR="005E4B35" w:rsidRDefault="005E4B35" w:rsidP="00A3147B">
            <w:pPr>
              <w:spacing w:before="60" w:after="60" w:line="240" w:lineRule="auto"/>
              <w:ind w:left="0"/>
              <w:rPr>
                <w:rFonts w:cs="Arial"/>
                <w:i/>
                <w:iCs/>
                <w:color w:val="004185"/>
                <w:sz w:val="18"/>
                <w:szCs w:val="18"/>
              </w:rPr>
            </w:pPr>
            <w:r w:rsidRPr="007F102C">
              <w:rPr>
                <w:rFonts w:cs="Arial"/>
                <w:i/>
                <w:iCs/>
                <w:color w:val="004185"/>
                <w:sz w:val="18"/>
                <w:szCs w:val="18"/>
              </w:rPr>
              <w:t xml:space="preserve">This area is for you to </w:t>
            </w:r>
            <w:r>
              <w:rPr>
                <w:rFonts w:cs="Arial"/>
                <w:i/>
                <w:iCs/>
                <w:color w:val="004185"/>
                <w:sz w:val="18"/>
                <w:szCs w:val="18"/>
              </w:rPr>
              <w:t xml:space="preserve">note </w:t>
            </w:r>
            <w:r w:rsidRPr="007F102C">
              <w:rPr>
                <w:rFonts w:cs="Arial"/>
                <w:i/>
                <w:iCs/>
                <w:color w:val="004185"/>
                <w:sz w:val="18"/>
                <w:szCs w:val="18"/>
              </w:rPr>
              <w:t xml:space="preserve">extra resources that you want to source for this block, including as temporary enhancements </w:t>
            </w:r>
            <w:r>
              <w:rPr>
                <w:rFonts w:cs="Arial"/>
                <w:i/>
                <w:iCs/>
                <w:color w:val="004185"/>
                <w:sz w:val="18"/>
                <w:szCs w:val="18"/>
              </w:rPr>
              <w:t>to</w:t>
            </w:r>
            <w:r w:rsidRPr="007F102C">
              <w:rPr>
                <w:rFonts w:cs="Arial"/>
                <w:i/>
                <w:iCs/>
                <w:color w:val="004185"/>
                <w:sz w:val="18"/>
                <w:szCs w:val="18"/>
              </w:rPr>
              <w:t xml:space="preserve"> your continuous provision.</w:t>
            </w:r>
          </w:p>
          <w:p w14:paraId="733B6DB5" w14:textId="77777777" w:rsidR="005E4B35" w:rsidRPr="00A605B4" w:rsidRDefault="005E4B35" w:rsidP="00A3147B">
            <w:pPr>
              <w:spacing w:before="60" w:after="60" w:line="240" w:lineRule="auto"/>
              <w:ind w:left="0"/>
              <w:rPr>
                <w:rFonts w:cs="Arial"/>
                <w:sz w:val="18"/>
                <w:szCs w:val="18"/>
              </w:rPr>
            </w:pPr>
          </w:p>
          <w:p w14:paraId="49EC9EBB" w14:textId="77777777" w:rsidR="005E4B35" w:rsidRDefault="005E4B35" w:rsidP="00A3147B">
            <w:pPr>
              <w:spacing w:before="60" w:after="60" w:line="240" w:lineRule="auto"/>
              <w:ind w:left="0"/>
              <w:rPr>
                <w:rFonts w:cs="Arial"/>
                <w:sz w:val="18"/>
                <w:szCs w:val="18"/>
              </w:rPr>
            </w:pPr>
          </w:p>
          <w:p w14:paraId="15924E05" w14:textId="77777777" w:rsidR="005E4B35" w:rsidRPr="00A605B4" w:rsidRDefault="005E4B35" w:rsidP="00A3147B">
            <w:pPr>
              <w:spacing w:before="60" w:after="60" w:line="240" w:lineRule="auto"/>
              <w:ind w:left="0"/>
              <w:rPr>
                <w:rFonts w:cs="Arial"/>
                <w:sz w:val="18"/>
                <w:szCs w:val="18"/>
              </w:rPr>
            </w:pPr>
          </w:p>
          <w:p w14:paraId="28C7C061" w14:textId="77777777" w:rsidR="005E4B35" w:rsidRDefault="005E4B35" w:rsidP="00A3147B">
            <w:pPr>
              <w:ind w:left="0"/>
            </w:pPr>
          </w:p>
        </w:tc>
      </w:tr>
    </w:tbl>
    <w:p w14:paraId="7B4A7650" w14:textId="77777777" w:rsidR="0012750B" w:rsidRDefault="0012750B" w:rsidP="005E4B35">
      <w:pPr>
        <w:sectPr w:rsidR="0012750B" w:rsidSect="00B424B5">
          <w:pgSz w:w="16840" w:h="11900" w:orient="landscape"/>
          <w:pgMar w:top="1304" w:right="567" w:bottom="1190" w:left="993" w:header="993" w:footer="30" w:gutter="0"/>
          <w:cols w:space="708"/>
          <w:docGrid w:linePitch="360"/>
        </w:sectPr>
      </w:pPr>
    </w:p>
    <w:p w14:paraId="3D87BEC6" w14:textId="77777777" w:rsidR="005E4B35" w:rsidRDefault="005E4B35" w:rsidP="005E4B35"/>
    <w:p w14:paraId="1BAE79F0" w14:textId="77777777" w:rsidR="005E4B35" w:rsidRDefault="005E4B35" w:rsidP="005E4B35"/>
    <w:p w14:paraId="36264286" w14:textId="77777777" w:rsidR="0019264F" w:rsidRPr="0019264F" w:rsidRDefault="0019264F" w:rsidP="0019264F"/>
    <w:p w14:paraId="74D2F075" w14:textId="77777777" w:rsidR="008353AC" w:rsidRDefault="008353AC" w:rsidP="007A0572">
      <w:pPr>
        <w:ind w:left="-426"/>
        <w:rPr>
          <w:rStyle w:val="s1"/>
        </w:rPr>
      </w:pPr>
    </w:p>
    <w:p w14:paraId="5B5FBA47" w14:textId="77777777" w:rsidR="008353AC" w:rsidRDefault="008353AC" w:rsidP="007A0572">
      <w:pPr>
        <w:ind w:left="-426"/>
        <w:rPr>
          <w:rStyle w:val="s1"/>
        </w:rPr>
      </w:pPr>
    </w:p>
    <w:p w14:paraId="027A26B7" w14:textId="77777777" w:rsidR="008353AC" w:rsidRDefault="008353AC" w:rsidP="007A0572">
      <w:pPr>
        <w:ind w:left="-426"/>
        <w:rPr>
          <w:rStyle w:val="s1"/>
        </w:rPr>
      </w:pPr>
    </w:p>
    <w:p w14:paraId="232BE3B1" w14:textId="77777777" w:rsidR="008353AC" w:rsidRDefault="008353AC" w:rsidP="007A0572">
      <w:pPr>
        <w:ind w:left="-426"/>
        <w:rPr>
          <w:rStyle w:val="s1"/>
        </w:rPr>
      </w:pPr>
    </w:p>
    <w:p w14:paraId="65CAD365" w14:textId="77777777" w:rsidR="008353AC" w:rsidRDefault="008353AC" w:rsidP="007A0572">
      <w:pPr>
        <w:ind w:left="-426"/>
        <w:rPr>
          <w:rStyle w:val="s1"/>
        </w:rPr>
      </w:pPr>
    </w:p>
    <w:p w14:paraId="311CAF38" w14:textId="77777777" w:rsidR="008353AC" w:rsidRDefault="008353AC" w:rsidP="007A0572">
      <w:pPr>
        <w:ind w:left="-426"/>
        <w:rPr>
          <w:rStyle w:val="s1"/>
        </w:rPr>
      </w:pPr>
    </w:p>
    <w:p w14:paraId="347AD5E7" w14:textId="77777777" w:rsidR="008353AC" w:rsidRDefault="008353AC" w:rsidP="007A0572">
      <w:pPr>
        <w:ind w:left="-426"/>
        <w:rPr>
          <w:rStyle w:val="s1"/>
        </w:rPr>
      </w:pPr>
    </w:p>
    <w:p w14:paraId="18F42F9F" w14:textId="77777777" w:rsidR="004F70A9" w:rsidRDefault="004F70A9" w:rsidP="007A0572">
      <w:pPr>
        <w:ind w:left="-426"/>
        <w:rPr>
          <w:rStyle w:val="s1"/>
        </w:rPr>
      </w:pPr>
    </w:p>
    <w:p w14:paraId="54F5EF21" w14:textId="77777777" w:rsidR="004F70A9" w:rsidRDefault="004F70A9" w:rsidP="007A0572">
      <w:pPr>
        <w:ind w:left="-426"/>
        <w:rPr>
          <w:rStyle w:val="s1"/>
        </w:rPr>
      </w:pPr>
    </w:p>
    <w:p w14:paraId="2F089D64" w14:textId="77777777" w:rsidR="004F70A9" w:rsidRDefault="004F70A9" w:rsidP="007A0572">
      <w:pPr>
        <w:ind w:left="-426"/>
        <w:rPr>
          <w:rStyle w:val="s1"/>
        </w:rPr>
      </w:pPr>
    </w:p>
    <w:p w14:paraId="0294C6D0" w14:textId="77777777" w:rsidR="004F70A9" w:rsidRDefault="004F70A9" w:rsidP="007A0572">
      <w:pPr>
        <w:ind w:left="-426"/>
        <w:rPr>
          <w:rStyle w:val="s1"/>
        </w:rPr>
      </w:pPr>
    </w:p>
    <w:p w14:paraId="5B5E9418" w14:textId="77777777" w:rsidR="00143593" w:rsidRDefault="00143593" w:rsidP="0012750B">
      <w:pPr>
        <w:ind w:left="0"/>
        <w:rPr>
          <w:rStyle w:val="s1"/>
        </w:rPr>
      </w:pPr>
    </w:p>
    <w:p w14:paraId="2758C67F" w14:textId="2FA7E505" w:rsidR="00A053F0" w:rsidRDefault="00A053F0" w:rsidP="00A053F0">
      <w:pPr>
        <w:tabs>
          <w:tab w:val="left" w:pos="5550"/>
        </w:tabs>
        <w:ind w:left="0"/>
        <w:rPr>
          <w:rStyle w:val="s1"/>
        </w:rPr>
      </w:pPr>
    </w:p>
    <w:p w14:paraId="7DC18B4A" w14:textId="77777777" w:rsidR="00632CB9" w:rsidRDefault="00632CB9" w:rsidP="00A053F0">
      <w:pPr>
        <w:tabs>
          <w:tab w:val="left" w:pos="5550"/>
        </w:tabs>
        <w:ind w:left="0"/>
        <w:rPr>
          <w:rStyle w:val="s1"/>
        </w:rPr>
      </w:pPr>
    </w:p>
    <w:p w14:paraId="01E83780" w14:textId="77777777" w:rsidR="0012750B" w:rsidRPr="00A053F0" w:rsidRDefault="0012750B" w:rsidP="00A053F0">
      <w:pPr>
        <w:tabs>
          <w:tab w:val="left" w:pos="5550"/>
        </w:tabs>
        <w:ind w:left="0"/>
        <w:rPr>
          <w:sz w:val="22"/>
        </w:rPr>
      </w:pPr>
    </w:p>
    <w:p w14:paraId="13C3C4D0" w14:textId="77777777" w:rsidR="00A053F0" w:rsidRPr="00511961" w:rsidRDefault="00A053F0" w:rsidP="00A053F0">
      <w:pPr>
        <w:spacing w:line="240" w:lineRule="auto"/>
        <w:rPr>
          <w:sz w:val="22"/>
          <w:szCs w:val="22"/>
        </w:rPr>
      </w:pPr>
      <w:r w:rsidRPr="00511961">
        <w:rPr>
          <w:sz w:val="22"/>
          <w:szCs w:val="22"/>
        </w:rPr>
        <w:t>Cambridge Assessment International Education</w:t>
      </w:r>
    </w:p>
    <w:p w14:paraId="58622EC3" w14:textId="77777777" w:rsidR="00A053F0" w:rsidRPr="00511961" w:rsidRDefault="00A053F0" w:rsidP="00A053F0">
      <w:pPr>
        <w:spacing w:line="240" w:lineRule="auto"/>
        <w:rPr>
          <w:sz w:val="22"/>
          <w:szCs w:val="22"/>
        </w:rPr>
      </w:pPr>
      <w:r w:rsidRPr="00511961">
        <w:rPr>
          <w:sz w:val="22"/>
          <w:szCs w:val="22"/>
        </w:rPr>
        <w:t>The Triangle Building, Shaftesbury Road, Cambridge, CB2 8EA,</w:t>
      </w:r>
    </w:p>
    <w:p w14:paraId="49A8C874" w14:textId="77777777" w:rsidR="00A053F0" w:rsidRPr="00511961" w:rsidRDefault="00A053F0" w:rsidP="00A053F0">
      <w:pPr>
        <w:spacing w:line="240" w:lineRule="auto"/>
        <w:rPr>
          <w:sz w:val="22"/>
          <w:szCs w:val="22"/>
        </w:rPr>
      </w:pPr>
      <w:r w:rsidRPr="00511961">
        <w:rPr>
          <w:sz w:val="22"/>
          <w:szCs w:val="22"/>
        </w:rPr>
        <w:t xml:space="preserve">United Kingdom </w:t>
      </w:r>
    </w:p>
    <w:p w14:paraId="6B1EED45" w14:textId="77777777" w:rsidR="00A053F0" w:rsidRPr="00511961" w:rsidRDefault="00A053F0" w:rsidP="00A053F0">
      <w:pPr>
        <w:spacing w:line="240" w:lineRule="auto"/>
        <w:rPr>
          <w:sz w:val="22"/>
          <w:szCs w:val="22"/>
        </w:rPr>
      </w:pPr>
      <w:r w:rsidRPr="00511961">
        <w:rPr>
          <w:sz w:val="22"/>
          <w:szCs w:val="22"/>
        </w:rPr>
        <w:t xml:space="preserve">Tel: +44 (0)1223 553554 </w:t>
      </w:r>
    </w:p>
    <w:p w14:paraId="1C8155D2" w14:textId="77777777" w:rsidR="00A053F0" w:rsidRPr="00511961" w:rsidRDefault="00A053F0" w:rsidP="00A053F0">
      <w:pPr>
        <w:spacing w:line="240" w:lineRule="auto"/>
        <w:rPr>
          <w:sz w:val="22"/>
          <w:szCs w:val="22"/>
        </w:rPr>
      </w:pPr>
      <w:r w:rsidRPr="00511961">
        <w:rPr>
          <w:sz w:val="22"/>
          <w:szCs w:val="22"/>
        </w:rPr>
        <w:t xml:space="preserve">Fax: +44 (0)1223 553558 </w:t>
      </w:r>
    </w:p>
    <w:p w14:paraId="28C6268B" w14:textId="77777777" w:rsidR="00A053F0" w:rsidRPr="00511961" w:rsidRDefault="00A053F0" w:rsidP="00A053F0">
      <w:pPr>
        <w:spacing w:line="240" w:lineRule="auto"/>
        <w:rPr>
          <w:sz w:val="22"/>
          <w:szCs w:val="22"/>
        </w:rPr>
      </w:pPr>
      <w:r w:rsidRPr="00511961">
        <w:rPr>
          <w:sz w:val="22"/>
          <w:szCs w:val="22"/>
        </w:rPr>
        <w:t xml:space="preserve">Email: </w:t>
      </w:r>
      <w:hyperlink r:id="rId26" w:history="1">
        <w:r w:rsidRPr="00511961">
          <w:rPr>
            <w:rStyle w:val="Hyperlink"/>
            <w:sz w:val="22"/>
            <w:szCs w:val="22"/>
          </w:rPr>
          <w:t>info@cambridgeinternational.org</w:t>
        </w:r>
      </w:hyperlink>
      <w:r w:rsidRPr="00511961">
        <w:rPr>
          <w:sz w:val="22"/>
          <w:szCs w:val="22"/>
        </w:rPr>
        <w:t xml:space="preserve"> </w:t>
      </w:r>
    </w:p>
    <w:p w14:paraId="54C16063" w14:textId="77777777" w:rsidR="00A053F0" w:rsidRDefault="00000000" w:rsidP="00A053F0">
      <w:pPr>
        <w:tabs>
          <w:tab w:val="left" w:pos="3900"/>
        </w:tabs>
        <w:spacing w:line="240" w:lineRule="auto"/>
        <w:rPr>
          <w:sz w:val="22"/>
          <w:szCs w:val="22"/>
        </w:rPr>
      </w:pPr>
      <w:hyperlink r:id="rId27" w:history="1">
        <w:r w:rsidR="00A053F0" w:rsidRPr="00511961">
          <w:rPr>
            <w:rStyle w:val="Hyperlink"/>
            <w:sz w:val="22"/>
            <w:szCs w:val="22"/>
          </w:rPr>
          <w:t>www.cambridgeinternational.org</w:t>
        </w:r>
      </w:hyperlink>
      <w:r w:rsidR="00A053F0" w:rsidRPr="00511961">
        <w:rPr>
          <w:sz w:val="22"/>
          <w:szCs w:val="22"/>
        </w:rPr>
        <w:t xml:space="preserve"> </w:t>
      </w:r>
    </w:p>
    <w:p w14:paraId="0EB09B0F" w14:textId="77777777" w:rsidR="009604B4" w:rsidRDefault="009604B4" w:rsidP="009604B4">
      <w:pPr>
        <w:pStyle w:val="Default"/>
        <w:rPr>
          <w:b/>
          <w:bCs/>
          <w:sz w:val="22"/>
          <w:szCs w:val="22"/>
        </w:rPr>
      </w:pPr>
    </w:p>
    <w:p w14:paraId="6B44B84E" w14:textId="37106A86" w:rsidR="009604B4" w:rsidRPr="009604B4" w:rsidRDefault="009604B4" w:rsidP="009604B4">
      <w:pPr>
        <w:spacing w:line="240" w:lineRule="auto"/>
        <w:rPr>
          <w:b/>
          <w:bCs/>
          <w:sz w:val="22"/>
          <w:szCs w:val="22"/>
        </w:rPr>
      </w:pPr>
      <w:r w:rsidRPr="009604B4">
        <w:rPr>
          <w:b/>
          <w:bCs/>
          <w:sz w:val="22"/>
          <w:szCs w:val="22"/>
        </w:rPr>
        <w:t xml:space="preserve">Changes to this document </w:t>
      </w:r>
    </w:p>
    <w:p w14:paraId="465F72CF" w14:textId="614618A3" w:rsidR="009604B4" w:rsidRDefault="009604B4" w:rsidP="009604B4">
      <w:pPr>
        <w:spacing w:line="240" w:lineRule="auto"/>
        <w:rPr>
          <w:sz w:val="22"/>
          <w:szCs w:val="22"/>
        </w:rPr>
      </w:pPr>
      <w:r>
        <w:rPr>
          <w:sz w:val="22"/>
          <w:szCs w:val="22"/>
        </w:rPr>
        <w:t xml:space="preserve">This document has been amended. The latest document is version </w:t>
      </w:r>
      <w:r w:rsidR="00182DB5">
        <w:rPr>
          <w:sz w:val="22"/>
          <w:szCs w:val="22"/>
        </w:rPr>
        <w:t>5</w:t>
      </w:r>
      <w:r>
        <w:rPr>
          <w:sz w:val="22"/>
          <w:szCs w:val="22"/>
        </w:rPr>
        <w:t xml:space="preserve">, published </w:t>
      </w:r>
      <w:r w:rsidR="00182DB5">
        <w:rPr>
          <w:sz w:val="22"/>
          <w:szCs w:val="22"/>
        </w:rPr>
        <w:t xml:space="preserve">February </w:t>
      </w:r>
      <w:r w:rsidR="00D60C6F">
        <w:rPr>
          <w:sz w:val="22"/>
          <w:szCs w:val="22"/>
        </w:rPr>
        <w:t>202</w:t>
      </w:r>
      <w:r w:rsidR="00834DD7">
        <w:rPr>
          <w:sz w:val="22"/>
          <w:szCs w:val="22"/>
        </w:rPr>
        <w:t>4</w:t>
      </w:r>
      <w:r>
        <w:rPr>
          <w:sz w:val="22"/>
          <w:szCs w:val="22"/>
        </w:rPr>
        <w:t xml:space="preserve">. </w:t>
      </w:r>
    </w:p>
    <w:p w14:paraId="6307930D" w14:textId="001845BB" w:rsidR="00D649C9" w:rsidRPr="00632CB9" w:rsidRDefault="009604B4" w:rsidP="00632CB9">
      <w:pPr>
        <w:spacing w:line="240" w:lineRule="auto"/>
        <w:rPr>
          <w:sz w:val="22"/>
          <w:szCs w:val="22"/>
        </w:rPr>
      </w:pPr>
      <w:r>
        <w:rPr>
          <w:sz w:val="22"/>
          <w:szCs w:val="22"/>
        </w:rPr>
        <w:t xml:space="preserve">In this version </w:t>
      </w:r>
      <w:r w:rsidR="00834DD7">
        <w:rPr>
          <w:sz w:val="22"/>
          <w:szCs w:val="22"/>
        </w:rPr>
        <w:t>5</w:t>
      </w:r>
      <w:r w:rsidR="00632CB9">
        <w:rPr>
          <w:sz w:val="22"/>
          <w:szCs w:val="22"/>
        </w:rPr>
        <w:t xml:space="preserve">, </w:t>
      </w:r>
      <w:r w:rsidR="00B70BE2" w:rsidRPr="00632CB9">
        <w:rPr>
          <w:sz w:val="22"/>
          <w:szCs w:val="22"/>
        </w:rPr>
        <w:t xml:space="preserve">there are some changes to match the first edition of the </w:t>
      </w:r>
      <w:r w:rsidR="00632CB9" w:rsidRPr="00632CB9">
        <w:rPr>
          <w:sz w:val="22"/>
          <w:szCs w:val="22"/>
        </w:rPr>
        <w:t xml:space="preserve">Term C </w:t>
      </w:r>
      <w:r w:rsidR="00B70BE2" w:rsidRPr="00632CB9">
        <w:rPr>
          <w:sz w:val="22"/>
          <w:szCs w:val="22"/>
        </w:rPr>
        <w:t>Teaching Resource published</w:t>
      </w:r>
      <w:r w:rsidR="00632CB9" w:rsidRPr="00632CB9">
        <w:rPr>
          <w:sz w:val="22"/>
          <w:szCs w:val="22"/>
        </w:rPr>
        <w:t xml:space="preserve"> February</w:t>
      </w:r>
      <w:r w:rsidR="00B70BE2" w:rsidRPr="00632CB9">
        <w:rPr>
          <w:sz w:val="22"/>
          <w:szCs w:val="22"/>
        </w:rPr>
        <w:t xml:space="preserve"> 202</w:t>
      </w:r>
      <w:r w:rsidR="00632CB9" w:rsidRPr="00632CB9">
        <w:rPr>
          <w:sz w:val="22"/>
          <w:szCs w:val="22"/>
        </w:rPr>
        <w:t>4.</w:t>
      </w:r>
    </w:p>
    <w:p w14:paraId="2882FEA2" w14:textId="77777777" w:rsidR="00D649C9" w:rsidRDefault="00D649C9" w:rsidP="007A3230">
      <w:pPr>
        <w:spacing w:line="240" w:lineRule="auto"/>
        <w:rPr>
          <w:sz w:val="22"/>
          <w:szCs w:val="22"/>
        </w:rPr>
      </w:pPr>
    </w:p>
    <w:p w14:paraId="3686A044" w14:textId="77129918" w:rsidR="000C2355" w:rsidRPr="007A3230" w:rsidRDefault="00D649C9" w:rsidP="0012750B">
      <w:pPr>
        <w:ind w:left="0" w:hanging="284"/>
        <w:rPr>
          <w:sz w:val="22"/>
          <w:szCs w:val="22"/>
        </w:rPr>
      </w:pPr>
      <w:r w:rsidRPr="00D74F95">
        <w:rPr>
          <w:sz w:val="22"/>
          <w:szCs w:val="22"/>
        </w:rPr>
        <w:t>© Cambridge University Press &amp; Assessment 2023</w:t>
      </w:r>
      <w:r w:rsidR="002966A6" w:rsidRPr="009604B4">
        <w:rPr>
          <w:noProof/>
          <w:sz w:val="22"/>
          <w:szCs w:val="22"/>
          <w:lang w:eastAsia="en-GB"/>
        </w:rPr>
        <mc:AlternateContent>
          <mc:Choice Requires="wps">
            <w:drawing>
              <wp:anchor distT="45720" distB="45720" distL="114300" distR="114300" simplePos="0" relativeHeight="251658244" behindDoc="1" locked="0" layoutInCell="1" allowOverlap="1" wp14:anchorId="1F2717EA" wp14:editId="39CD3B5C">
                <wp:simplePos x="0" y="0"/>
                <wp:positionH relativeFrom="margin">
                  <wp:posOffset>-163830</wp:posOffset>
                </wp:positionH>
                <wp:positionV relativeFrom="page">
                  <wp:posOffset>6324600</wp:posOffset>
                </wp:positionV>
                <wp:extent cx="9153525" cy="822960"/>
                <wp:effectExtent l="0" t="0" r="28575" b="18415"/>
                <wp:wrapNone/>
                <wp:docPr id="1" name="Text Box 1" descr="We are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3525" cy="822960"/>
                        </a:xfrm>
                        <a:prstGeom prst="rect">
                          <a:avLst/>
                        </a:prstGeom>
                        <a:solidFill>
                          <a:srgbClr val="FFFFFF"/>
                        </a:solidFill>
                        <a:ln w="9525">
                          <a:solidFill>
                            <a:srgbClr val="000000"/>
                          </a:solidFill>
                          <a:miter lim="800000"/>
                          <a:headEnd/>
                          <a:tailEnd/>
                        </a:ln>
                      </wps:spPr>
                      <wps:txbx>
                        <w:txbxContent>
                          <w:p w14:paraId="48C1FF52" w14:textId="3110F266" w:rsidR="008638D8" w:rsidRPr="00B57BFA" w:rsidRDefault="008638D8" w:rsidP="00B57BFA">
                            <w:pPr>
                              <w:ind w:left="0"/>
                              <w:rPr>
                                <w:sz w:val="18"/>
                                <w:szCs w:val="20"/>
                              </w:rPr>
                            </w:pPr>
                            <w:r w:rsidRPr="00B57BFA">
                              <w:rPr>
                                <w:sz w:val="18"/>
                                <w:szCs w:val="20"/>
                              </w:rPr>
                              <w:t>We are committed to making our documents accessible in accordance with the WCAG 2.</w:t>
                            </w:r>
                            <w:r w:rsidR="003D26F8">
                              <w:rPr>
                                <w:sz w:val="18"/>
                                <w:szCs w:val="20"/>
                              </w:rPr>
                              <w:t>2</w:t>
                            </w:r>
                            <w:r w:rsidRPr="00B57BFA">
                              <w:rPr>
                                <w:sz w:val="18"/>
                                <w:szCs w:val="20"/>
                              </w:rPr>
                              <w:t xml:space="preserve"> Standard. We are always looking to improve the accessibility of our documents. If you find any problems or you think we are not meeting accessibility requirements, contact us at </w:t>
                            </w:r>
                            <w:hyperlink r:id="rId28" w:history="1">
                              <w:r w:rsidRPr="00B57BFA">
                                <w:rPr>
                                  <w:rStyle w:val="Hyperlink"/>
                                  <w:sz w:val="18"/>
                                  <w:szCs w:val="20"/>
                                </w:rPr>
                                <w:t>info@cambridgeinternational.org</w:t>
                              </w:r>
                            </w:hyperlink>
                            <w:r w:rsidRPr="00B57BFA">
                              <w:rPr>
                                <w:sz w:val="18"/>
                                <w:szCs w:val="20"/>
                              </w:rPr>
                              <w:t xml:space="preserve"> with the subject heading: Digital accessibility.</w:t>
                            </w:r>
                            <w:r w:rsidRPr="00B57BFA">
                              <w:rPr>
                                <w:sz w:val="18"/>
                                <w:szCs w:val="20"/>
                              </w:rPr>
                              <w:br/>
                              <w:t>If you need this document in a different format, contact us and supply your name, email address and requirements and we will respond within 15 working 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2717EA" id="Text Box 1" o:spid="_x0000_s1027" type="#_x0000_t202" alt="We are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position:absolute;margin-left:-12.9pt;margin-top:498pt;width:720.75pt;height:64.8pt;z-index:-2516582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">
                <v:textbox style="mso-fit-shape-to-text:t">
                  <w:txbxContent>
                    <w:p w14:paraId="48C1FF52" w14:textId="3110F266" w:rsidR="008638D8" w:rsidRPr="00B57BFA" w:rsidRDefault="008638D8" w:rsidP="00B57BFA">
                      <w:pPr>
                        <w:ind w:left="0"/>
                        <w:rPr>
                          <w:sz w:val="18"/>
                          <w:szCs w:val="20"/>
                        </w:rPr>
                      </w:pPr>
                      <w:r w:rsidRPr="00B57BFA">
                        <w:rPr>
                          <w:sz w:val="18"/>
                          <w:szCs w:val="20"/>
                        </w:rPr>
                        <w:t>We are committed to making our documents accessible in accordance with the WCAG 2.</w:t>
                      </w:r>
                      <w:r w:rsidR="003D26F8">
                        <w:rPr>
                          <w:sz w:val="18"/>
                          <w:szCs w:val="20"/>
                        </w:rPr>
                        <w:t>2</w:t>
                      </w:r>
                      <w:r w:rsidRPr="00B57BFA">
                        <w:rPr>
                          <w:sz w:val="18"/>
                          <w:szCs w:val="20"/>
                        </w:rPr>
                        <w:t xml:space="preserve"> Standard. We are always looking to improve the accessibility of our documents. If you find any problems or you think we are not meeting accessibility requirements, contact us at </w:t>
                      </w:r>
                      <w:hyperlink r:id="rId29" w:history="1">
                        <w:r w:rsidRPr="00B57BFA">
                          <w:rPr>
                            <w:rStyle w:val="Hyperlink"/>
                            <w:sz w:val="18"/>
                            <w:szCs w:val="20"/>
                          </w:rPr>
                          <w:t>info@cambridgeinternational.org</w:t>
                        </w:r>
                      </w:hyperlink>
                      <w:r w:rsidRPr="00B57BFA">
                        <w:rPr>
                          <w:sz w:val="18"/>
                          <w:szCs w:val="20"/>
                        </w:rPr>
                        <w:t xml:space="preserve"> with the subject heading: Digital accessibility.</w:t>
                      </w:r>
                      <w:r w:rsidRPr="00B57BFA">
                        <w:rPr>
                          <w:sz w:val="18"/>
                          <w:szCs w:val="20"/>
                        </w:rPr>
                        <w:br/>
                        <w:t>If you need this document in a different format, contact us and supply your name, email address and requirements and we will respond within 15 working days.</w:t>
                      </w:r>
                    </w:p>
                  </w:txbxContent>
                </v:textbox>
                <w10:wrap anchorx="margin" anchory="page"/>
              </v:shape>
            </w:pict>
          </mc:Fallback>
        </mc:AlternateContent>
      </w:r>
      <w:r w:rsidR="006C7477" w:rsidRPr="009604B4">
        <w:rPr>
          <w:noProof/>
          <w:sz w:val="22"/>
          <w:szCs w:val="22"/>
          <w:lang w:eastAsia="en-GB"/>
        </w:rPr>
        <mc:AlternateContent>
          <mc:Choice Requires="wps">
            <w:drawing>
              <wp:anchor distT="45720" distB="45720" distL="114300" distR="114300" simplePos="0" relativeHeight="251658243" behindDoc="0" locked="0" layoutInCell="1" allowOverlap="1" wp14:anchorId="116AF99D" wp14:editId="4FF6B08F">
                <wp:simplePos x="0" y="0"/>
                <wp:positionH relativeFrom="page">
                  <wp:posOffset>482600</wp:posOffset>
                </wp:positionH>
                <wp:positionV relativeFrom="page">
                  <wp:posOffset>9142394</wp:posOffset>
                </wp:positionV>
                <wp:extent cx="6578600" cy="829945"/>
                <wp:effectExtent l="0" t="0" r="12700" b="27305"/>
                <wp:wrapNone/>
                <wp:docPr id="217" name="Text Box 217" descr="Cambridge Assessment is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829945"/>
                        </a:xfrm>
                        <a:prstGeom prst="rect">
                          <a:avLst/>
                        </a:prstGeom>
                        <a:solidFill>
                          <a:srgbClr val="FFFFFF"/>
                        </a:solidFill>
                        <a:ln w="9525">
                          <a:solidFill>
                            <a:srgbClr val="000000"/>
                          </a:solidFill>
                          <a:miter lim="800000"/>
                          <a:headEnd/>
                          <a:tailEnd/>
                        </a:ln>
                      </wps:spPr>
                      <wps:txbx>
                        <w:txbxContent>
                          <w:p w14:paraId="4B71249D" w14:textId="77777777" w:rsidR="008638D8" w:rsidRDefault="008638D8" w:rsidP="006C7477">
                            <w:pPr>
                              <w:rPr>
                                <w:sz w:val="18"/>
                                <w:szCs w:val="18"/>
                              </w:rPr>
                            </w:pPr>
                            <w:r>
                              <w:rPr>
                                <w:sz w:val="18"/>
                                <w:szCs w:val="18"/>
                              </w:rPr>
                              <w:t xml:space="preserve">Cambridge Assessment is committed to making our documents </w:t>
                            </w:r>
                            <w:r w:rsidRPr="006C7477">
                              <w:rPr>
                                <w:sz w:val="18"/>
                                <w:szCs w:val="18"/>
                              </w:rPr>
                              <w:t xml:space="preserve">accessible in accordance with the WCAG 2.1 Standard. We are always looking to improve the accessibility of our documents. If you find any problems or you think we are not meeting accessibility requirements, contact us at </w:t>
                            </w:r>
                            <w:hyperlink r:id="rId30" w:history="1">
                              <w:r w:rsidRPr="006C7477">
                                <w:rPr>
                                  <w:rStyle w:val="Hyperlink"/>
                                  <w:b/>
                                  <w:bCs/>
                                  <w:color w:val="000000" w:themeColor="text1"/>
                                  <w:sz w:val="18"/>
                                  <w:szCs w:val="18"/>
                                  <w:u w:val="none"/>
                                </w:rPr>
                                <w:t>info@cambridgeinternational.org</w:t>
                              </w:r>
                            </w:hyperlink>
                            <w:r w:rsidRPr="00E5754F">
                              <w:rPr>
                                <w:color w:val="000000" w:themeColor="text1"/>
                                <w:sz w:val="18"/>
                                <w:szCs w:val="18"/>
                              </w:rPr>
                              <w:t xml:space="preserve"> </w:t>
                            </w:r>
                            <w:r>
                              <w:rPr>
                                <w:sz w:val="18"/>
                                <w:szCs w:val="18"/>
                              </w:rPr>
                              <w:t xml:space="preserve">with the subject heading: Digital accessibility. </w:t>
                            </w:r>
                            <w:r>
                              <w:rPr>
                                <w:rFonts w:cs="Arial"/>
                                <w:sz w:val="18"/>
                                <w:szCs w:val="18"/>
                              </w:rPr>
                              <w:t>If you need this document in a different format, contact us and supply your name, email address and requirements and we will respond within 15 working days.</w:t>
                            </w:r>
                          </w:p>
                          <w:p w14:paraId="4E9678FF" w14:textId="77777777" w:rsidR="008638D8" w:rsidRDefault="008638D8" w:rsidP="006C7477">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AF99D" id="Text Box 217" o:spid="_x0000_s1028" type="#_x0000_t202" alt="Cambridge Assessment is committed to making our documents accessible in accordance with the WCAG 2.1 Standard. We are always looking to improve the accessibility of our documents. If you find any problems or you think we are not meeting accessibility requirements, contact us at info@cambridgeinternational.org with the subject heading: Digital accessibility. If you need this document in a different format, contact us and supply your name, email address and requirements and we will respond within 15 working days." style="position:absolute;margin-left:38pt;margin-top:719.85pt;width:518pt;height:65.35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">
                <v:textbox>
                  <w:txbxContent>
                    <w:p w14:paraId="4B71249D" w14:textId="77777777" w:rsidR="008638D8" w:rsidRDefault="008638D8" w:rsidP="006C7477">
                      <w:pPr>
                        <w:rPr>
                          <w:sz w:val="18"/>
                          <w:szCs w:val="18"/>
                        </w:rPr>
                      </w:pPr>
                      <w:r>
                        <w:rPr>
                          <w:sz w:val="18"/>
                          <w:szCs w:val="18"/>
                        </w:rPr>
                        <w:t xml:space="preserve">Cambridge Assessment is committed to making our documents </w:t>
                      </w:r>
                      <w:r w:rsidRPr="006C7477">
                        <w:rPr>
                          <w:sz w:val="18"/>
                          <w:szCs w:val="18"/>
                        </w:rPr>
                        <w:t xml:space="preserve">accessible in accordance with the WCAG 2.1 Standard. We are always looking to improve the accessibility of our documents. If you find any problems or you think we are not meeting accessibility requirements, contact us at </w:t>
                      </w:r>
                      <w:hyperlink r:id="rId31" w:history="1">
                        <w:r w:rsidRPr="006C7477">
                          <w:rPr>
                            <w:rStyle w:val="Hyperlink"/>
                            <w:b/>
                            <w:bCs/>
                            <w:color w:val="000000" w:themeColor="text1"/>
                            <w:sz w:val="18"/>
                            <w:szCs w:val="18"/>
                            <w:u w:val="none"/>
                          </w:rPr>
                          <w:t>info@cambridgeinternational.org</w:t>
                        </w:r>
                      </w:hyperlink>
                      <w:r w:rsidRPr="00E5754F">
                        <w:rPr>
                          <w:color w:val="000000" w:themeColor="text1"/>
                          <w:sz w:val="18"/>
                          <w:szCs w:val="18"/>
                        </w:rPr>
                        <w:t xml:space="preserve"> </w:t>
                      </w:r>
                      <w:r>
                        <w:rPr>
                          <w:sz w:val="18"/>
                          <w:szCs w:val="18"/>
                        </w:rPr>
                        <w:t xml:space="preserve">with the subject heading: Digital accessibility. </w:t>
                      </w:r>
                      <w:r>
                        <w:rPr>
                          <w:rFonts w:cs="Arial"/>
                          <w:sz w:val="18"/>
                          <w:szCs w:val="18"/>
                        </w:rPr>
                        <w:t>If you need this document in a different format, contact us and supply your name, email address and requirements and we will respond within 15 working days.</w:t>
                      </w:r>
                    </w:p>
                    <w:p w14:paraId="4E9678FF" w14:textId="77777777" w:rsidR="008638D8" w:rsidRDefault="008638D8" w:rsidP="006C7477">
                      <w:pPr>
                        <w:rPr>
                          <w:sz w:val="18"/>
                          <w:szCs w:val="18"/>
                        </w:rPr>
                      </w:pPr>
                    </w:p>
                  </w:txbxContent>
                </v:textbox>
                <w10:wrap anchorx="page" anchory="page"/>
              </v:shape>
            </w:pict>
          </mc:Fallback>
        </mc:AlternateContent>
      </w:r>
    </w:p>
    <w:sectPr w:rsidR="000C2355" w:rsidRPr="007A3230" w:rsidSect="00B424B5">
      <w:footerReference w:type="default" r:id="rId32"/>
      <w:pgSz w:w="16840" w:h="11900" w:orient="landscape"/>
      <w:pgMar w:top="1304" w:right="567" w:bottom="1190" w:left="993" w:header="993" w:footer="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2897" w14:textId="77777777" w:rsidR="008651BB" w:rsidRDefault="008651BB" w:rsidP="003C4D13">
      <w:r>
        <w:separator/>
      </w:r>
    </w:p>
    <w:p w14:paraId="79290098" w14:textId="77777777" w:rsidR="008651BB" w:rsidRDefault="008651BB"/>
  </w:endnote>
  <w:endnote w:type="continuationSeparator" w:id="0">
    <w:p w14:paraId="2B1F7FD8" w14:textId="77777777" w:rsidR="008651BB" w:rsidRDefault="008651BB" w:rsidP="003C4D13">
      <w:r>
        <w:continuationSeparator/>
      </w:r>
    </w:p>
    <w:p w14:paraId="72785323" w14:textId="77777777" w:rsidR="008651BB" w:rsidRDefault="008651BB"/>
  </w:endnote>
  <w:endnote w:type="continuationNotice" w:id="1">
    <w:p w14:paraId="48B37AE5" w14:textId="77777777" w:rsidR="008651BB" w:rsidRDefault="008651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Lucida Grande">
    <w:altName w:val="Segoe UI"/>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Sans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6514292"/>
      <w:docPartObj>
        <w:docPartGallery w:val="Page Numbers (Bottom of Page)"/>
        <w:docPartUnique/>
      </w:docPartObj>
    </w:sdtPr>
    <w:sdtContent>
      <w:p w14:paraId="6BA46339" w14:textId="77777777" w:rsidR="008638D8" w:rsidRDefault="008638D8" w:rsidP="000251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7F84E9" w14:textId="77777777" w:rsidR="008638D8" w:rsidRDefault="008638D8" w:rsidP="0034020A">
    <w:pPr>
      <w:pStyle w:val="Footer"/>
      <w:ind w:right="360"/>
    </w:pPr>
  </w:p>
  <w:p w14:paraId="631A9437" w14:textId="77777777" w:rsidR="008638D8" w:rsidRDefault="008638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881749"/>
      <w:docPartObj>
        <w:docPartGallery w:val="Page Numbers (Bottom of Page)"/>
        <w:docPartUnique/>
      </w:docPartObj>
    </w:sdtPr>
    <w:sdtEndPr>
      <w:rPr>
        <w:noProof/>
      </w:rPr>
    </w:sdtEndPr>
    <w:sdtContent>
      <w:p w14:paraId="7366BF26" w14:textId="4A54FE31" w:rsidR="008638D8" w:rsidRPr="00F5555A" w:rsidRDefault="008638D8" w:rsidP="006A432E">
        <w:pPr>
          <w:ind w:left="0"/>
          <w:rPr>
            <w:sz w:val="22"/>
          </w:rPr>
        </w:pPr>
        <w:r>
          <w:t>EY1 long-term plan v</w:t>
        </w:r>
        <w:r w:rsidR="00182DB5">
          <w:t>5</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8353AC">
          <w:fldChar w:fldCharType="begin"/>
        </w:r>
        <w:r w:rsidRPr="008353AC">
          <w:instrText xml:space="preserve"> PAGE   \* MERGEFORMAT </w:instrText>
        </w:r>
        <w:r w:rsidRPr="008353AC">
          <w:fldChar w:fldCharType="separate"/>
        </w:r>
        <w:r w:rsidR="007A4E65">
          <w:rPr>
            <w:noProof/>
          </w:rPr>
          <w:t>16</w:t>
        </w:r>
        <w:r w:rsidRPr="008353AC">
          <w:rPr>
            <w:noProof/>
          </w:rPr>
          <w:fldChar w:fldCharType="end"/>
        </w:r>
      </w:p>
    </w:sdtContent>
  </w:sdt>
  <w:p w14:paraId="47C013E2" w14:textId="77777777" w:rsidR="008638D8" w:rsidRPr="008353AC" w:rsidRDefault="008638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CA4CB" w14:textId="77777777" w:rsidR="008638D8" w:rsidRPr="0034020A" w:rsidRDefault="008638D8" w:rsidP="0034020A">
    <w:pPr>
      <w:pStyle w:val="Footer"/>
      <w:ind w:left="-450" w:right="360"/>
      <w:rPr>
        <w:rFonts w:cs="Arial"/>
        <w:color w:val="4E008E"/>
        <w:szCs w:val="18"/>
      </w:rPr>
    </w:pPr>
    <w:r w:rsidRPr="000C1135">
      <w:rPr>
        <w:rFonts w:cs="Arial"/>
        <w:color w:val="4E008E"/>
        <w:szCs w:val="18"/>
      </w:rPr>
      <w:t>Document heading repeated in footer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7161130"/>
      <w:docPartObj>
        <w:docPartGallery w:val="Page Numbers (Bottom of Page)"/>
        <w:docPartUnique/>
      </w:docPartObj>
    </w:sdtPr>
    <w:sdtContent>
      <w:p w14:paraId="4B236DBA" w14:textId="77777777" w:rsidR="008638D8" w:rsidRDefault="008638D8" w:rsidP="000251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355482" w14:textId="77777777" w:rsidR="008638D8" w:rsidRDefault="008638D8" w:rsidP="0034020A">
    <w:pPr>
      <w:pStyle w:val="Footer"/>
      <w:ind w:right="360"/>
    </w:pPr>
  </w:p>
  <w:p w14:paraId="7DF7D431" w14:textId="77777777" w:rsidR="008638D8" w:rsidRDefault="008638D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B641" w14:textId="77777777" w:rsidR="008638D8" w:rsidRPr="0034020A" w:rsidRDefault="008638D8" w:rsidP="0034020A">
    <w:pPr>
      <w:pStyle w:val="Footer"/>
      <w:ind w:left="-450" w:right="360"/>
      <w:rPr>
        <w:rFonts w:cs="Arial"/>
        <w:color w:val="4E008E"/>
        <w:szCs w:val="18"/>
      </w:rPr>
    </w:pPr>
    <w:r w:rsidRPr="000C1135">
      <w:rPr>
        <w:rFonts w:cs="Arial"/>
        <w:color w:val="4E008E"/>
        <w:szCs w:val="18"/>
      </w:rPr>
      <w:t>Document heading repeated in footer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1213226"/>
      <w:docPartObj>
        <w:docPartGallery w:val="Page Numbers (Bottom of Page)"/>
        <w:docPartUnique/>
      </w:docPartObj>
    </w:sdtPr>
    <w:sdtContent>
      <w:p w14:paraId="12965726" w14:textId="77777777" w:rsidR="008638D8" w:rsidRDefault="008638D8" w:rsidP="0002515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9A1423" w14:textId="77777777" w:rsidR="008638D8" w:rsidRDefault="008638D8" w:rsidP="0034020A">
    <w:pPr>
      <w:pStyle w:val="Footer"/>
      <w:ind w:right="360"/>
    </w:pPr>
  </w:p>
  <w:p w14:paraId="2E03598F" w14:textId="77777777" w:rsidR="008638D8" w:rsidRDefault="008638D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E59DF" w14:textId="77777777" w:rsidR="008638D8" w:rsidRPr="0034020A" w:rsidRDefault="008638D8" w:rsidP="0034020A">
    <w:pPr>
      <w:pStyle w:val="Footer"/>
      <w:ind w:left="-450" w:right="360"/>
      <w:rPr>
        <w:rFonts w:cs="Arial"/>
        <w:color w:val="4E008E"/>
        <w:szCs w:val="18"/>
      </w:rPr>
    </w:pPr>
    <w:r w:rsidRPr="000C1135">
      <w:rPr>
        <w:rFonts w:cs="Arial"/>
        <w:color w:val="4E008E"/>
        <w:szCs w:val="18"/>
      </w:rPr>
      <w:t>Document heading repeated in footer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A046" w14:textId="77777777" w:rsidR="0012750B" w:rsidRPr="008353AC" w:rsidRDefault="001275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CB0AC" w14:textId="77777777" w:rsidR="008651BB" w:rsidRDefault="008651BB" w:rsidP="003C4D13">
      <w:r>
        <w:separator/>
      </w:r>
    </w:p>
    <w:p w14:paraId="5D1275A6" w14:textId="77777777" w:rsidR="008651BB" w:rsidRDefault="008651BB"/>
  </w:footnote>
  <w:footnote w:type="continuationSeparator" w:id="0">
    <w:p w14:paraId="10F6E3F8" w14:textId="77777777" w:rsidR="008651BB" w:rsidRDefault="008651BB" w:rsidP="003C4D13">
      <w:r>
        <w:continuationSeparator/>
      </w:r>
    </w:p>
    <w:p w14:paraId="6A945D09" w14:textId="77777777" w:rsidR="008651BB" w:rsidRDefault="008651BB"/>
  </w:footnote>
  <w:footnote w:type="continuationNotice" w:id="1">
    <w:p w14:paraId="26BD7B27" w14:textId="77777777" w:rsidR="008651BB" w:rsidRDefault="008651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099A" w14:textId="77777777" w:rsidR="008638D8" w:rsidRDefault="008638D8" w:rsidP="00DF1475">
    <w:pPr>
      <w:pStyle w:val="Header"/>
      <w:ind w:left="-397"/>
    </w:pPr>
    <w:r>
      <w:rPr>
        <w:b/>
        <w:bCs/>
        <w:noProof/>
        <w:color w:val="00B0BA"/>
        <w:sz w:val="32"/>
        <w:szCs w:val="32"/>
        <w:lang w:eastAsia="en-GB"/>
      </w:rPr>
      <mc:AlternateContent>
        <mc:Choice Requires="wps">
          <w:drawing>
            <wp:anchor distT="0" distB="0" distL="114300" distR="114300" simplePos="0" relativeHeight="251658243" behindDoc="1" locked="0" layoutInCell="1" allowOverlap="1" wp14:anchorId="4416CB85" wp14:editId="398A9791">
              <wp:simplePos x="0" y="0"/>
              <wp:positionH relativeFrom="column">
                <wp:posOffset>-378782</wp:posOffset>
              </wp:positionH>
              <wp:positionV relativeFrom="page">
                <wp:posOffset>287020</wp:posOffset>
              </wp:positionV>
              <wp:extent cx="10224000" cy="202896"/>
              <wp:effectExtent l="0" t="0" r="6350" b="6985"/>
              <wp:wrapNone/>
              <wp:docPr id="5"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4000" cy="202896"/>
                      </a:xfrm>
                      <a:prstGeom prst="rect">
                        <a:avLst/>
                      </a:prstGeom>
                      <a:solidFill>
                        <a:srgbClr val="00418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59F93D6" id="Rectangle 5" o:spid="_x0000_s1026" alt="&quot;&quot;" style="position:absolute;margin-left:-29.85pt;margin-top:22.6pt;width:805.05pt;height:16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" fillcolor="#004185" stroked="f">
              <w10:wrap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5116" w14:textId="77777777" w:rsidR="008638D8" w:rsidRDefault="008638D8">
    <w:pPr>
      <w:pStyle w:val="Header"/>
    </w:pPr>
    <w:r>
      <w:rPr>
        <w:noProof/>
        <w:lang w:eastAsia="en-GB"/>
      </w:rPr>
      <mc:AlternateContent>
        <mc:Choice Requires="wps">
          <w:drawing>
            <wp:anchor distT="0" distB="0" distL="114300" distR="114300" simplePos="0" relativeHeight="251658240" behindDoc="0" locked="0" layoutInCell="1" allowOverlap="1" wp14:anchorId="14E55EE2" wp14:editId="3E75C956">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471BF20" w14:textId="77777777" w:rsidR="008638D8" w:rsidRPr="00196D9D" w:rsidRDefault="008638D8"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4ABE1EDE" w14:textId="77777777" w:rsidR="008638D8" w:rsidRPr="00196D9D" w:rsidRDefault="008638D8"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7AB30861" w14:textId="77777777" w:rsidR="008638D8" w:rsidRPr="00E4145A" w:rsidRDefault="008638D8"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55EE2" id="_x0000_t202" coordsize="21600,21600" o:spt="202" path="m,l,21600r21600,l21600,xe">
              <v:stroke joinstyle="miter"/>
              <v:path gradientshapeok="t" o:connecttype="rect"/>
            </v:shapetype>
            <v:shape id="Text Box 8" o:spid="_x0000_s1029" type="#_x0000_t202" style="position:absolute;left:0;text-align:left;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7471BF20" w14:textId="77777777" w:rsidR="008638D8" w:rsidRPr="00196D9D" w:rsidRDefault="008638D8"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4ABE1EDE" w14:textId="77777777" w:rsidR="008638D8" w:rsidRPr="00196D9D" w:rsidRDefault="008638D8"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7AB30861" w14:textId="77777777" w:rsidR="008638D8" w:rsidRPr="00E4145A" w:rsidRDefault="008638D8" w:rsidP="00196D9D">
                    <w:pPr>
                      <w:ind w:left="-142" w:firstLine="142"/>
                      <w:rPr>
                        <w:rFonts w:cs="Arial"/>
                        <w:spacing w:val="-4"/>
                        <w:sz w:val="16"/>
                        <w:szCs w:val="16"/>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8241" behindDoc="0" locked="0" layoutInCell="1" allowOverlap="1" wp14:anchorId="47B9BBC9" wp14:editId="3B65FC2A">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743DE7D" w14:textId="77777777" w:rsidR="008638D8" w:rsidRPr="00196D9D" w:rsidRDefault="008638D8"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1BB0453" w14:textId="77777777" w:rsidR="008638D8" w:rsidRPr="00196D9D" w:rsidRDefault="008638D8"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EA1D6B9" w14:textId="77777777" w:rsidR="008638D8" w:rsidRPr="00E4145A" w:rsidRDefault="008638D8"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9BBC9" id="Text Box 9" o:spid="_x0000_s1030" type="#_x0000_t202" style="position:absolute;left:0;text-align:left;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0743DE7D" w14:textId="77777777" w:rsidR="008638D8" w:rsidRPr="00196D9D" w:rsidRDefault="008638D8"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1BB0453" w14:textId="77777777" w:rsidR="008638D8" w:rsidRPr="00196D9D" w:rsidRDefault="008638D8"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EA1D6B9" w14:textId="77777777" w:rsidR="008638D8" w:rsidRPr="00E4145A" w:rsidRDefault="008638D8" w:rsidP="00196D9D">
                    <w:pPr>
                      <w:ind w:left="-142" w:firstLine="142"/>
                      <w:rPr>
                        <w:rFonts w:cs="Arial"/>
                        <w:spacing w:val="-4"/>
                        <w:sz w:val="16"/>
                        <w:szCs w:val="16"/>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8242" behindDoc="0" locked="0" layoutInCell="1" allowOverlap="1" wp14:anchorId="5287B18C" wp14:editId="3AB31CFB">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95DBF3A" w14:textId="77777777" w:rsidR="008638D8" w:rsidRPr="006311DA" w:rsidRDefault="008638D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C7DC48D" w14:textId="77777777" w:rsidR="008638D8" w:rsidRPr="006311DA" w:rsidRDefault="008638D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FEA1CB4" w14:textId="77777777" w:rsidR="008638D8" w:rsidRPr="00196D9D" w:rsidRDefault="008638D8"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7B18C" id="Text Box 10" o:spid="_x0000_s1031" type="#_x0000_t202" style="position:absolute;left:0;text-align:left;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195DBF3A" w14:textId="77777777" w:rsidR="008638D8" w:rsidRPr="006311DA" w:rsidRDefault="008638D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C7DC48D" w14:textId="77777777" w:rsidR="008638D8" w:rsidRPr="006311DA" w:rsidRDefault="008638D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FEA1CB4" w14:textId="77777777" w:rsidR="008638D8" w:rsidRPr="00196D9D" w:rsidRDefault="008638D8" w:rsidP="00196D9D">
                    <w:pPr>
                      <w:ind w:left="-142" w:firstLine="142"/>
                      <w:rPr>
                        <w:rFonts w:cs="Arial"/>
                        <w:spacing w:val="-4"/>
                        <w:sz w:val="15"/>
                        <w:szCs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5E8F" w14:textId="77777777" w:rsidR="008638D8" w:rsidRDefault="008638D8" w:rsidP="00DF1475">
    <w:pPr>
      <w:pStyle w:val="Header"/>
      <w:ind w:left="-397"/>
    </w:pPr>
    <w:r>
      <w:rPr>
        <w:b/>
        <w:bCs/>
        <w:noProof/>
        <w:color w:val="00B0BA"/>
        <w:sz w:val="32"/>
        <w:szCs w:val="32"/>
        <w:lang w:eastAsia="en-GB"/>
      </w:rPr>
      <mc:AlternateContent>
        <mc:Choice Requires="wps">
          <w:drawing>
            <wp:anchor distT="0" distB="0" distL="114300" distR="114300" simplePos="0" relativeHeight="251658247" behindDoc="1" locked="0" layoutInCell="1" allowOverlap="1" wp14:anchorId="31BEC931" wp14:editId="7F39233B">
              <wp:simplePos x="0" y="0"/>
              <wp:positionH relativeFrom="column">
                <wp:posOffset>-378782</wp:posOffset>
              </wp:positionH>
              <wp:positionV relativeFrom="page">
                <wp:posOffset>287020</wp:posOffset>
              </wp:positionV>
              <wp:extent cx="10224000" cy="202896"/>
              <wp:effectExtent l="0" t="0" r="6350" b="6985"/>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4000" cy="202896"/>
                      </a:xfrm>
                      <a:prstGeom prst="rect">
                        <a:avLst/>
                      </a:prstGeom>
                      <a:solidFill>
                        <a:srgbClr val="00418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BF92775" id="Rectangle 3" o:spid="_x0000_s1026" alt="&quot;&quot;" style="position:absolute;margin-left:-29.85pt;margin-top:22.6pt;width:805.05pt;height:16pt;z-index:-25165311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" fillcolor="#004185" stroked="f">
              <w10:wrap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DE472" w14:textId="77777777" w:rsidR="008638D8" w:rsidRDefault="008638D8">
    <w:pPr>
      <w:pStyle w:val="Header"/>
    </w:pPr>
    <w:r>
      <w:rPr>
        <w:noProof/>
        <w:lang w:eastAsia="en-GB"/>
      </w:rPr>
      <mc:AlternateContent>
        <mc:Choice Requires="wps">
          <w:drawing>
            <wp:anchor distT="0" distB="0" distL="114300" distR="114300" simplePos="0" relativeHeight="251658244" behindDoc="0" locked="0" layoutInCell="1" allowOverlap="1" wp14:anchorId="4E0984BF" wp14:editId="5E366608">
              <wp:simplePos x="0" y="0"/>
              <wp:positionH relativeFrom="page">
                <wp:posOffset>504190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C0250EB" w14:textId="77777777" w:rsidR="008638D8" w:rsidRPr="00196D9D" w:rsidRDefault="008638D8"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FE7361E" w14:textId="77777777" w:rsidR="008638D8" w:rsidRPr="00196D9D" w:rsidRDefault="008638D8"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4413F936" w14:textId="77777777" w:rsidR="008638D8" w:rsidRPr="00E4145A" w:rsidRDefault="008638D8"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984BF" id="_x0000_t202" coordsize="21600,21600" o:spt="202" path="m,l,21600r21600,l21600,xe">
              <v:stroke joinstyle="miter"/>
              <v:path gradientshapeok="t" o:connecttype="rect"/>
            </v:shapetype>
            <v:shape id="Text Box 11" o:spid="_x0000_s1032" type="#_x0000_t202" style="position:absolute;left:0;text-align:left;margin-left:39.7pt;margin-top:1547.9pt;width:130.95pt;height:21.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5C0250EB" w14:textId="77777777" w:rsidR="008638D8" w:rsidRPr="00196D9D" w:rsidRDefault="008638D8"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FE7361E" w14:textId="77777777" w:rsidR="008638D8" w:rsidRPr="00196D9D" w:rsidRDefault="008638D8"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4413F936" w14:textId="77777777" w:rsidR="008638D8" w:rsidRPr="00E4145A" w:rsidRDefault="008638D8" w:rsidP="00196D9D">
                    <w:pPr>
                      <w:ind w:left="-142" w:firstLine="142"/>
                      <w:rPr>
                        <w:rFonts w:cs="Arial"/>
                        <w:spacing w:val="-4"/>
                        <w:sz w:val="16"/>
                        <w:szCs w:val="16"/>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8245" behindDoc="0" locked="0" layoutInCell="1" allowOverlap="1" wp14:anchorId="67F52828" wp14:editId="43126BE9">
              <wp:simplePos x="0" y="0"/>
              <wp:positionH relativeFrom="page">
                <wp:posOffset>3959860</wp:posOffset>
              </wp:positionH>
              <wp:positionV relativeFrom="page">
                <wp:posOffset>19658330</wp:posOffset>
              </wp:positionV>
              <wp:extent cx="1663065" cy="27749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5C176AA" w14:textId="77777777" w:rsidR="008638D8" w:rsidRPr="00196D9D" w:rsidRDefault="008638D8"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9F20BFB" w14:textId="77777777" w:rsidR="008638D8" w:rsidRPr="00196D9D" w:rsidRDefault="008638D8"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5C28D2E" w14:textId="77777777" w:rsidR="008638D8" w:rsidRPr="00E4145A" w:rsidRDefault="008638D8"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52828" id="Text Box 12" o:spid="_x0000_s1033" type="#_x0000_t202" style="position:absolute;left:0;text-align:left;margin-left:311.8pt;margin-top:1547.9pt;width:130.95pt;height:21.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05C176AA" w14:textId="77777777" w:rsidR="008638D8" w:rsidRPr="00196D9D" w:rsidRDefault="008638D8"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9F20BFB" w14:textId="77777777" w:rsidR="008638D8" w:rsidRPr="00196D9D" w:rsidRDefault="008638D8"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5C28D2E" w14:textId="77777777" w:rsidR="008638D8" w:rsidRPr="00E4145A" w:rsidRDefault="008638D8" w:rsidP="00196D9D">
                    <w:pPr>
                      <w:ind w:left="-142" w:firstLine="142"/>
                      <w:rPr>
                        <w:rFonts w:cs="Arial"/>
                        <w:spacing w:val="-4"/>
                        <w:sz w:val="16"/>
                        <w:szCs w:val="16"/>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8246" behindDoc="0" locked="0" layoutInCell="1" allowOverlap="1" wp14:anchorId="34C29A45" wp14:editId="28A50DA1">
              <wp:simplePos x="0" y="0"/>
              <wp:positionH relativeFrom="page">
                <wp:posOffset>7500620</wp:posOffset>
              </wp:positionH>
              <wp:positionV relativeFrom="page">
                <wp:posOffset>19733260</wp:posOffset>
              </wp:positionV>
              <wp:extent cx="3477895" cy="17081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41D75CD" w14:textId="77777777" w:rsidR="008638D8" w:rsidRPr="006311DA" w:rsidRDefault="008638D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93D085F" w14:textId="77777777" w:rsidR="008638D8" w:rsidRPr="006311DA" w:rsidRDefault="008638D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577089D" w14:textId="77777777" w:rsidR="008638D8" w:rsidRPr="00196D9D" w:rsidRDefault="008638D8"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29A45" id="Text Box 13" o:spid="_x0000_s1034" type="#_x0000_t202" style="position:absolute;left:0;text-align:left;margin-left:590.6pt;margin-top:1553.8pt;width:273.85pt;height:13.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341D75CD" w14:textId="77777777" w:rsidR="008638D8" w:rsidRPr="006311DA" w:rsidRDefault="008638D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93D085F" w14:textId="77777777" w:rsidR="008638D8" w:rsidRPr="006311DA" w:rsidRDefault="008638D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577089D" w14:textId="77777777" w:rsidR="008638D8" w:rsidRPr="00196D9D" w:rsidRDefault="008638D8" w:rsidP="00196D9D">
                    <w:pPr>
                      <w:ind w:left="-142" w:firstLine="142"/>
                      <w:rPr>
                        <w:rFonts w:cs="Arial"/>
                        <w:spacing w:val="-4"/>
                        <w:sz w:val="15"/>
                        <w:szCs w:val="16"/>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5BA8" w14:textId="77777777" w:rsidR="008638D8" w:rsidRDefault="008638D8" w:rsidP="00DF1475">
    <w:pPr>
      <w:pStyle w:val="Header"/>
      <w:ind w:left="-397"/>
    </w:pPr>
    <w:r>
      <w:rPr>
        <w:b/>
        <w:bCs/>
        <w:noProof/>
        <w:color w:val="00B0BA"/>
        <w:sz w:val="32"/>
        <w:szCs w:val="32"/>
        <w:lang w:eastAsia="en-GB"/>
      </w:rPr>
      <mc:AlternateContent>
        <mc:Choice Requires="wps">
          <w:drawing>
            <wp:anchor distT="0" distB="0" distL="114300" distR="114300" simplePos="0" relativeHeight="251658251" behindDoc="1" locked="0" layoutInCell="1" allowOverlap="1" wp14:anchorId="67E26BEF" wp14:editId="74539221">
              <wp:simplePos x="0" y="0"/>
              <wp:positionH relativeFrom="column">
                <wp:posOffset>-378782</wp:posOffset>
              </wp:positionH>
              <wp:positionV relativeFrom="page">
                <wp:posOffset>287020</wp:posOffset>
              </wp:positionV>
              <wp:extent cx="10224000" cy="202896"/>
              <wp:effectExtent l="0" t="0" r="6350" b="6985"/>
              <wp:wrapNone/>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24000" cy="202896"/>
                      </a:xfrm>
                      <a:prstGeom prst="rect">
                        <a:avLst/>
                      </a:prstGeom>
                      <a:solidFill>
                        <a:srgbClr val="00418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3AF37" id="Rectangle 14" o:spid="_x0000_s1026" style="position:absolute;margin-left:-29.85pt;margin-top:22.6pt;width:805.05pt;height:16pt;z-index:-25165311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" fillcolor="#004185" stroked="f">
              <v:path arrowok="t"/>
              <w10:wrap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E82BE" w14:textId="77777777" w:rsidR="008638D8" w:rsidRDefault="008638D8">
    <w:pPr>
      <w:pStyle w:val="Header"/>
    </w:pPr>
    <w:r>
      <w:rPr>
        <w:noProof/>
        <w:lang w:eastAsia="en-GB"/>
      </w:rPr>
      <mc:AlternateContent>
        <mc:Choice Requires="wps">
          <w:drawing>
            <wp:anchor distT="0" distB="0" distL="114300" distR="114300" simplePos="0" relativeHeight="251658248" behindDoc="0" locked="0" layoutInCell="1" allowOverlap="1" wp14:anchorId="4519E1D1" wp14:editId="0CF8E313">
              <wp:simplePos x="0" y="0"/>
              <wp:positionH relativeFrom="page">
                <wp:posOffset>504190</wp:posOffset>
              </wp:positionH>
              <wp:positionV relativeFrom="page">
                <wp:posOffset>19658330</wp:posOffset>
              </wp:positionV>
              <wp:extent cx="1663065" cy="27749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C344E31" w14:textId="77777777" w:rsidR="008638D8" w:rsidRPr="00196D9D" w:rsidRDefault="008638D8"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1DA873B6" w14:textId="77777777" w:rsidR="008638D8" w:rsidRPr="00196D9D" w:rsidRDefault="008638D8"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626BD2A6" w14:textId="77777777" w:rsidR="008638D8" w:rsidRPr="00E4145A" w:rsidRDefault="008638D8"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9E1D1" id="_x0000_t202" coordsize="21600,21600" o:spt="202" path="m,l,21600r21600,l21600,xe">
              <v:stroke joinstyle="miter"/>
              <v:path gradientshapeok="t" o:connecttype="rect"/>
            </v:shapetype>
            <v:shape id="Text Box 15" o:spid="_x0000_s1035" type="#_x0000_t202" style="position:absolute;left:0;text-align:left;margin-left:39.7pt;margin-top:1547.9pt;width:130.95pt;height:21.8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tGw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ufz0EXw7KA4&#10;0fAIvS6cleuKGtkI558EkhBoLBK3f6RD19DmHAaLsxLwx9/8IZ/4oShnLQkr5+77QaDirP5iiLmg&#10;wtHA0diNhjk0d0BandLaWBlNuoC+Hk2N0LyQ5lfhFQoJI+mtnPvRvPO9vGlnpFqtYhJpzQq/MVsr&#10;R44DrM/di0A7YO+JtQcYJSeyVxT0uT3mq4MHXUV+LigOYiGdRoaHnQqL8Ot/zLps/vIn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LpphtGwIAAEEEAAAOAAAAAAAAAAAAAAAAAC4CAABkcnMvZTJvRG9jLnhtbFBL&#10;AQItABQABgAIAAAAIQDI2teM4gAAAAwBAAAPAAAAAAAAAAAAAAAAAHUEAABkcnMvZG93bnJldi54&#10;bWxQSwUGAAAAAAQABADzAAAAhAUAAAAA&#10;" filled="f" stroked="f">
              <v:textbox inset="0,0,0,0">
                <w:txbxContent>
                  <w:p w14:paraId="1C344E31" w14:textId="77777777" w:rsidR="008638D8" w:rsidRPr="00196D9D" w:rsidRDefault="008638D8"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1DA873B6" w14:textId="77777777" w:rsidR="008638D8" w:rsidRPr="00196D9D" w:rsidRDefault="008638D8"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626BD2A6" w14:textId="77777777" w:rsidR="008638D8" w:rsidRPr="00E4145A" w:rsidRDefault="008638D8" w:rsidP="00196D9D">
                    <w:pPr>
                      <w:ind w:left="-142" w:firstLine="142"/>
                      <w:rPr>
                        <w:rFonts w:cs="Arial"/>
                        <w:spacing w:val="-4"/>
                        <w:sz w:val="16"/>
                        <w:szCs w:val="16"/>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8249" behindDoc="0" locked="0" layoutInCell="1" allowOverlap="1" wp14:anchorId="432C02B4" wp14:editId="0A709314">
              <wp:simplePos x="0" y="0"/>
              <wp:positionH relativeFrom="page">
                <wp:posOffset>3959860</wp:posOffset>
              </wp:positionH>
              <wp:positionV relativeFrom="page">
                <wp:posOffset>19658330</wp:posOffset>
              </wp:positionV>
              <wp:extent cx="1663065" cy="27749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350ABDF" w14:textId="77777777" w:rsidR="008638D8" w:rsidRPr="00196D9D" w:rsidRDefault="008638D8"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8DE3F6F" w14:textId="77777777" w:rsidR="008638D8" w:rsidRPr="00196D9D" w:rsidRDefault="008638D8"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13472B9" w14:textId="77777777" w:rsidR="008638D8" w:rsidRPr="00E4145A" w:rsidRDefault="008638D8"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C02B4" id="Text Box 16" o:spid="_x0000_s1036" type="#_x0000_t202" style="position:absolute;left:0;text-align:left;margin-left:311.8pt;margin-top:1547.9pt;width:130.95pt;height:21.8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KAbxIGwIAAEEEAAAOAAAAAAAAAAAAAAAAAC4CAABkcnMvZTJvRG9jLnhtbFBL&#10;AQItABQABgAIAAAAIQCaajYd4gAAAA0BAAAPAAAAAAAAAAAAAAAAAHUEAABkcnMvZG93bnJldi54&#10;bWxQSwUGAAAAAAQABADzAAAAhAUAAAAA&#10;" filled="f" stroked="f">
              <v:textbox inset="0,0,0,0">
                <w:txbxContent>
                  <w:p w14:paraId="2350ABDF" w14:textId="77777777" w:rsidR="008638D8" w:rsidRPr="00196D9D" w:rsidRDefault="008638D8"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8DE3F6F" w14:textId="77777777" w:rsidR="008638D8" w:rsidRPr="00196D9D" w:rsidRDefault="008638D8"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13472B9" w14:textId="77777777" w:rsidR="008638D8" w:rsidRPr="00E4145A" w:rsidRDefault="008638D8" w:rsidP="00196D9D">
                    <w:pPr>
                      <w:ind w:left="-142" w:firstLine="142"/>
                      <w:rPr>
                        <w:rFonts w:cs="Arial"/>
                        <w:spacing w:val="-4"/>
                        <w:sz w:val="16"/>
                        <w:szCs w:val="16"/>
                      </w:rPr>
                    </w:pPr>
                  </w:p>
                </w:txbxContent>
              </v:textbox>
              <w10:wrap anchorx="page" anchory="page"/>
            </v:shape>
          </w:pict>
        </mc:Fallback>
      </mc:AlternateContent>
    </w:r>
    <w:r>
      <w:rPr>
        <w:noProof/>
        <w:lang w:eastAsia="en-GB"/>
      </w:rPr>
      <mc:AlternateContent>
        <mc:Choice Requires="wps">
          <w:drawing>
            <wp:anchor distT="0" distB="0" distL="114300" distR="114300" simplePos="0" relativeHeight="251658250" behindDoc="0" locked="0" layoutInCell="1" allowOverlap="1" wp14:anchorId="1BC71805" wp14:editId="3FF142AC">
              <wp:simplePos x="0" y="0"/>
              <wp:positionH relativeFrom="page">
                <wp:posOffset>7500620</wp:posOffset>
              </wp:positionH>
              <wp:positionV relativeFrom="page">
                <wp:posOffset>19733260</wp:posOffset>
              </wp:positionV>
              <wp:extent cx="3477895" cy="17081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2553C50" w14:textId="77777777" w:rsidR="008638D8" w:rsidRPr="006311DA" w:rsidRDefault="008638D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AF7AC57" w14:textId="77777777" w:rsidR="008638D8" w:rsidRPr="006311DA" w:rsidRDefault="008638D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A9B794C" w14:textId="77777777" w:rsidR="008638D8" w:rsidRPr="00196D9D" w:rsidRDefault="008638D8"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71805" id="Text Box 17" o:spid="_x0000_s1037" type="#_x0000_t202" style="position:absolute;left:0;text-align:left;margin-left:590.6pt;margin-top:1553.8pt;width:273.85pt;height:13.4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0DGw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D10Ezw6K&#10;Ew2P0OvCWbmuqJGNcP5JIAmBxiJx+0c6dA1tzmGwOCsBf/zNH/KJH4py1pKwcu6+HwQqzuovhpgL&#10;KhwNHI3daJhDcwek1SmtjZXRpAvo69HUCM0LaX4VXqGQMJLeyrkfzTvfy5t2RqrVKiaR1qzwG7O1&#10;cuQ4wPrcvQi0A/aeWHuAUXIie0VBn9tjvjp40FXk54LiIBbSaWR42KmwCL/+x6zL5i9/A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8V+dAxsCAABBBAAADgAAAAAAAAAAAAAAAAAuAgAAZHJzL2Uyb0RvYy54bWxQ&#10;SwECLQAUAAYACAAAACEAf+pDTuMAAAAPAQAADwAAAAAAAAAAAAAAAAB1BAAAZHJzL2Rvd25yZXYu&#10;eG1sUEsFBgAAAAAEAAQA8wAAAIUFAAAAAA==&#10;" filled="f" stroked="f">
              <v:textbox inset="0,0,0,0">
                <w:txbxContent>
                  <w:p w14:paraId="62553C50" w14:textId="77777777" w:rsidR="008638D8" w:rsidRPr="006311DA" w:rsidRDefault="008638D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AF7AC57" w14:textId="77777777" w:rsidR="008638D8" w:rsidRPr="006311DA" w:rsidRDefault="008638D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A9B794C" w14:textId="77777777" w:rsidR="008638D8" w:rsidRPr="00196D9D" w:rsidRDefault="008638D8" w:rsidP="00196D9D">
                    <w:pPr>
                      <w:ind w:left="-142" w:firstLine="142"/>
                      <w:rPr>
                        <w:rFonts w:cs="Arial"/>
                        <w:spacing w:val="-4"/>
                        <w:sz w:val="15"/>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6D7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F0A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9451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C46C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5E01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5646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BA3C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F895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F6EF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8845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464A94"/>
    <w:multiLevelType w:val="hybridMultilevel"/>
    <w:tmpl w:val="14A2D394"/>
    <w:lvl w:ilvl="0" w:tplc="5AF4CE6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036635"/>
    <w:multiLevelType w:val="hybridMultilevel"/>
    <w:tmpl w:val="B17A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42491C"/>
    <w:multiLevelType w:val="hybridMultilevel"/>
    <w:tmpl w:val="E8269938"/>
    <w:lvl w:ilvl="0" w:tplc="A3EC13C6">
      <w:start w:val="1"/>
      <w:numFmt w:val="bullet"/>
      <w:lvlText w:val=""/>
      <w:lvlJc w:val="left"/>
      <w:pPr>
        <w:ind w:left="720" w:hanging="360"/>
      </w:pPr>
      <w:rPr>
        <w:rFonts w:ascii="Symbol" w:hAnsi="Symbol"/>
      </w:rPr>
    </w:lvl>
    <w:lvl w:ilvl="1" w:tplc="F7A8A7F6">
      <w:start w:val="1"/>
      <w:numFmt w:val="bullet"/>
      <w:lvlText w:val=""/>
      <w:lvlJc w:val="left"/>
      <w:pPr>
        <w:ind w:left="720" w:hanging="360"/>
      </w:pPr>
      <w:rPr>
        <w:rFonts w:ascii="Symbol" w:hAnsi="Symbol"/>
      </w:rPr>
    </w:lvl>
    <w:lvl w:ilvl="2" w:tplc="0CE4F3B8">
      <w:start w:val="1"/>
      <w:numFmt w:val="bullet"/>
      <w:lvlText w:val=""/>
      <w:lvlJc w:val="left"/>
      <w:pPr>
        <w:ind w:left="720" w:hanging="360"/>
      </w:pPr>
      <w:rPr>
        <w:rFonts w:ascii="Symbol" w:hAnsi="Symbol"/>
      </w:rPr>
    </w:lvl>
    <w:lvl w:ilvl="3" w:tplc="9D0C3DFA">
      <w:start w:val="1"/>
      <w:numFmt w:val="bullet"/>
      <w:lvlText w:val=""/>
      <w:lvlJc w:val="left"/>
      <w:pPr>
        <w:ind w:left="720" w:hanging="360"/>
      </w:pPr>
      <w:rPr>
        <w:rFonts w:ascii="Symbol" w:hAnsi="Symbol"/>
      </w:rPr>
    </w:lvl>
    <w:lvl w:ilvl="4" w:tplc="2494B5D4">
      <w:start w:val="1"/>
      <w:numFmt w:val="bullet"/>
      <w:lvlText w:val=""/>
      <w:lvlJc w:val="left"/>
      <w:pPr>
        <w:ind w:left="720" w:hanging="360"/>
      </w:pPr>
      <w:rPr>
        <w:rFonts w:ascii="Symbol" w:hAnsi="Symbol"/>
      </w:rPr>
    </w:lvl>
    <w:lvl w:ilvl="5" w:tplc="F76C8C7E">
      <w:start w:val="1"/>
      <w:numFmt w:val="bullet"/>
      <w:lvlText w:val=""/>
      <w:lvlJc w:val="left"/>
      <w:pPr>
        <w:ind w:left="720" w:hanging="360"/>
      </w:pPr>
      <w:rPr>
        <w:rFonts w:ascii="Symbol" w:hAnsi="Symbol"/>
      </w:rPr>
    </w:lvl>
    <w:lvl w:ilvl="6" w:tplc="2F482DEC">
      <w:start w:val="1"/>
      <w:numFmt w:val="bullet"/>
      <w:lvlText w:val=""/>
      <w:lvlJc w:val="left"/>
      <w:pPr>
        <w:ind w:left="720" w:hanging="360"/>
      </w:pPr>
      <w:rPr>
        <w:rFonts w:ascii="Symbol" w:hAnsi="Symbol"/>
      </w:rPr>
    </w:lvl>
    <w:lvl w:ilvl="7" w:tplc="29CCC3CC">
      <w:start w:val="1"/>
      <w:numFmt w:val="bullet"/>
      <w:lvlText w:val=""/>
      <w:lvlJc w:val="left"/>
      <w:pPr>
        <w:ind w:left="720" w:hanging="360"/>
      </w:pPr>
      <w:rPr>
        <w:rFonts w:ascii="Symbol" w:hAnsi="Symbol"/>
      </w:rPr>
    </w:lvl>
    <w:lvl w:ilvl="8" w:tplc="F872CD38">
      <w:start w:val="1"/>
      <w:numFmt w:val="bullet"/>
      <w:lvlText w:val=""/>
      <w:lvlJc w:val="left"/>
      <w:pPr>
        <w:ind w:left="720" w:hanging="360"/>
      </w:pPr>
      <w:rPr>
        <w:rFonts w:ascii="Symbol" w:hAnsi="Symbol"/>
      </w:rPr>
    </w:lvl>
  </w:abstractNum>
  <w:abstractNum w:abstractNumId="15" w15:restartNumberingAfterBreak="0">
    <w:nsid w:val="2F103CCD"/>
    <w:multiLevelType w:val="hybridMultilevel"/>
    <w:tmpl w:val="A6B4B51E"/>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16"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C647E"/>
    <w:multiLevelType w:val="hybridMultilevel"/>
    <w:tmpl w:val="043CF334"/>
    <w:lvl w:ilvl="0" w:tplc="CB169142">
      <w:start w:val="1"/>
      <w:numFmt w:val="bullet"/>
      <w:lvlText w:val=""/>
      <w:lvlJc w:val="left"/>
      <w:pPr>
        <w:ind w:left="720" w:hanging="360"/>
      </w:pPr>
      <w:rPr>
        <w:rFonts w:ascii="Symbol" w:hAnsi="Symbol"/>
      </w:rPr>
    </w:lvl>
    <w:lvl w:ilvl="1" w:tplc="F30CCAC8">
      <w:start w:val="1"/>
      <w:numFmt w:val="bullet"/>
      <w:lvlText w:val=""/>
      <w:lvlJc w:val="left"/>
      <w:pPr>
        <w:ind w:left="720" w:hanging="360"/>
      </w:pPr>
      <w:rPr>
        <w:rFonts w:ascii="Symbol" w:hAnsi="Symbol"/>
      </w:rPr>
    </w:lvl>
    <w:lvl w:ilvl="2" w:tplc="D7E024AA">
      <w:start w:val="1"/>
      <w:numFmt w:val="bullet"/>
      <w:lvlText w:val=""/>
      <w:lvlJc w:val="left"/>
      <w:pPr>
        <w:ind w:left="720" w:hanging="360"/>
      </w:pPr>
      <w:rPr>
        <w:rFonts w:ascii="Symbol" w:hAnsi="Symbol"/>
      </w:rPr>
    </w:lvl>
    <w:lvl w:ilvl="3" w:tplc="1B34EDF4">
      <w:start w:val="1"/>
      <w:numFmt w:val="bullet"/>
      <w:lvlText w:val=""/>
      <w:lvlJc w:val="left"/>
      <w:pPr>
        <w:ind w:left="720" w:hanging="360"/>
      </w:pPr>
      <w:rPr>
        <w:rFonts w:ascii="Symbol" w:hAnsi="Symbol"/>
      </w:rPr>
    </w:lvl>
    <w:lvl w:ilvl="4" w:tplc="6AB03846">
      <w:start w:val="1"/>
      <w:numFmt w:val="bullet"/>
      <w:lvlText w:val=""/>
      <w:lvlJc w:val="left"/>
      <w:pPr>
        <w:ind w:left="720" w:hanging="360"/>
      </w:pPr>
      <w:rPr>
        <w:rFonts w:ascii="Symbol" w:hAnsi="Symbol"/>
      </w:rPr>
    </w:lvl>
    <w:lvl w:ilvl="5" w:tplc="236AEBE8">
      <w:start w:val="1"/>
      <w:numFmt w:val="bullet"/>
      <w:lvlText w:val=""/>
      <w:lvlJc w:val="left"/>
      <w:pPr>
        <w:ind w:left="720" w:hanging="360"/>
      </w:pPr>
      <w:rPr>
        <w:rFonts w:ascii="Symbol" w:hAnsi="Symbol"/>
      </w:rPr>
    </w:lvl>
    <w:lvl w:ilvl="6" w:tplc="A4D61DDA">
      <w:start w:val="1"/>
      <w:numFmt w:val="bullet"/>
      <w:lvlText w:val=""/>
      <w:lvlJc w:val="left"/>
      <w:pPr>
        <w:ind w:left="720" w:hanging="360"/>
      </w:pPr>
      <w:rPr>
        <w:rFonts w:ascii="Symbol" w:hAnsi="Symbol"/>
      </w:rPr>
    </w:lvl>
    <w:lvl w:ilvl="7" w:tplc="979EF10A">
      <w:start w:val="1"/>
      <w:numFmt w:val="bullet"/>
      <w:lvlText w:val=""/>
      <w:lvlJc w:val="left"/>
      <w:pPr>
        <w:ind w:left="720" w:hanging="360"/>
      </w:pPr>
      <w:rPr>
        <w:rFonts w:ascii="Symbol" w:hAnsi="Symbol"/>
      </w:rPr>
    </w:lvl>
    <w:lvl w:ilvl="8" w:tplc="BDA27CFA">
      <w:start w:val="1"/>
      <w:numFmt w:val="bullet"/>
      <w:lvlText w:val=""/>
      <w:lvlJc w:val="left"/>
      <w:pPr>
        <w:ind w:left="720" w:hanging="360"/>
      </w:pPr>
      <w:rPr>
        <w:rFonts w:ascii="Symbol" w:hAnsi="Symbol"/>
      </w:rPr>
    </w:lvl>
  </w:abstractNum>
  <w:abstractNum w:abstractNumId="19"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553268"/>
    <w:multiLevelType w:val="hybridMultilevel"/>
    <w:tmpl w:val="1930B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521A76"/>
    <w:multiLevelType w:val="hybridMultilevel"/>
    <w:tmpl w:val="8FBC9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A4459DE"/>
    <w:multiLevelType w:val="hybridMultilevel"/>
    <w:tmpl w:val="E446D4C8"/>
    <w:lvl w:ilvl="0" w:tplc="9FBEC9F6">
      <w:start w:val="1"/>
      <w:numFmt w:val="bullet"/>
      <w:lvlText w:val=""/>
      <w:lvlJc w:val="left"/>
      <w:pPr>
        <w:ind w:left="720" w:hanging="360"/>
      </w:pPr>
      <w:rPr>
        <w:rFonts w:ascii="Symbol" w:hAnsi="Symbol"/>
      </w:rPr>
    </w:lvl>
    <w:lvl w:ilvl="1" w:tplc="8BB63710">
      <w:start w:val="1"/>
      <w:numFmt w:val="bullet"/>
      <w:lvlText w:val=""/>
      <w:lvlJc w:val="left"/>
      <w:pPr>
        <w:ind w:left="720" w:hanging="360"/>
      </w:pPr>
      <w:rPr>
        <w:rFonts w:ascii="Symbol" w:hAnsi="Symbol"/>
      </w:rPr>
    </w:lvl>
    <w:lvl w:ilvl="2" w:tplc="B2829452">
      <w:start w:val="1"/>
      <w:numFmt w:val="bullet"/>
      <w:lvlText w:val=""/>
      <w:lvlJc w:val="left"/>
      <w:pPr>
        <w:ind w:left="720" w:hanging="360"/>
      </w:pPr>
      <w:rPr>
        <w:rFonts w:ascii="Symbol" w:hAnsi="Symbol"/>
      </w:rPr>
    </w:lvl>
    <w:lvl w:ilvl="3" w:tplc="99723AD6">
      <w:start w:val="1"/>
      <w:numFmt w:val="bullet"/>
      <w:lvlText w:val=""/>
      <w:lvlJc w:val="left"/>
      <w:pPr>
        <w:ind w:left="720" w:hanging="360"/>
      </w:pPr>
      <w:rPr>
        <w:rFonts w:ascii="Symbol" w:hAnsi="Symbol"/>
      </w:rPr>
    </w:lvl>
    <w:lvl w:ilvl="4" w:tplc="A3348CD0">
      <w:start w:val="1"/>
      <w:numFmt w:val="bullet"/>
      <w:lvlText w:val=""/>
      <w:lvlJc w:val="left"/>
      <w:pPr>
        <w:ind w:left="720" w:hanging="360"/>
      </w:pPr>
      <w:rPr>
        <w:rFonts w:ascii="Symbol" w:hAnsi="Symbol"/>
      </w:rPr>
    </w:lvl>
    <w:lvl w:ilvl="5" w:tplc="92B80822">
      <w:start w:val="1"/>
      <w:numFmt w:val="bullet"/>
      <w:lvlText w:val=""/>
      <w:lvlJc w:val="left"/>
      <w:pPr>
        <w:ind w:left="720" w:hanging="360"/>
      </w:pPr>
      <w:rPr>
        <w:rFonts w:ascii="Symbol" w:hAnsi="Symbol"/>
      </w:rPr>
    </w:lvl>
    <w:lvl w:ilvl="6" w:tplc="70665DD0">
      <w:start w:val="1"/>
      <w:numFmt w:val="bullet"/>
      <w:lvlText w:val=""/>
      <w:lvlJc w:val="left"/>
      <w:pPr>
        <w:ind w:left="720" w:hanging="360"/>
      </w:pPr>
      <w:rPr>
        <w:rFonts w:ascii="Symbol" w:hAnsi="Symbol"/>
      </w:rPr>
    </w:lvl>
    <w:lvl w:ilvl="7" w:tplc="6C545E48">
      <w:start w:val="1"/>
      <w:numFmt w:val="bullet"/>
      <w:lvlText w:val=""/>
      <w:lvlJc w:val="left"/>
      <w:pPr>
        <w:ind w:left="720" w:hanging="360"/>
      </w:pPr>
      <w:rPr>
        <w:rFonts w:ascii="Symbol" w:hAnsi="Symbol"/>
      </w:rPr>
    </w:lvl>
    <w:lvl w:ilvl="8" w:tplc="48682820">
      <w:start w:val="1"/>
      <w:numFmt w:val="bullet"/>
      <w:lvlText w:val=""/>
      <w:lvlJc w:val="left"/>
      <w:pPr>
        <w:ind w:left="720" w:hanging="360"/>
      </w:pPr>
      <w:rPr>
        <w:rFonts w:ascii="Symbol" w:hAnsi="Symbol"/>
      </w:rPr>
    </w:lvl>
  </w:abstractNum>
  <w:abstractNum w:abstractNumId="24" w15:restartNumberingAfterBreak="0">
    <w:nsid w:val="7D306F9E"/>
    <w:multiLevelType w:val="hybridMultilevel"/>
    <w:tmpl w:val="B22CF8D6"/>
    <w:lvl w:ilvl="0" w:tplc="E51276B2">
      <w:start w:val="1"/>
      <w:numFmt w:val="bullet"/>
      <w:lvlText w:val=""/>
      <w:lvlJc w:val="left"/>
      <w:pPr>
        <w:ind w:left="720" w:hanging="360"/>
      </w:pPr>
      <w:rPr>
        <w:rFonts w:ascii="Symbol" w:hAnsi="Symbol"/>
      </w:rPr>
    </w:lvl>
    <w:lvl w:ilvl="1" w:tplc="FA10E084">
      <w:start w:val="1"/>
      <w:numFmt w:val="bullet"/>
      <w:lvlText w:val=""/>
      <w:lvlJc w:val="left"/>
      <w:pPr>
        <w:ind w:left="720" w:hanging="360"/>
      </w:pPr>
      <w:rPr>
        <w:rFonts w:ascii="Symbol" w:hAnsi="Symbol"/>
      </w:rPr>
    </w:lvl>
    <w:lvl w:ilvl="2" w:tplc="D7A8C174">
      <w:start w:val="1"/>
      <w:numFmt w:val="bullet"/>
      <w:lvlText w:val=""/>
      <w:lvlJc w:val="left"/>
      <w:pPr>
        <w:ind w:left="720" w:hanging="360"/>
      </w:pPr>
      <w:rPr>
        <w:rFonts w:ascii="Symbol" w:hAnsi="Symbol"/>
      </w:rPr>
    </w:lvl>
    <w:lvl w:ilvl="3" w:tplc="26E8D43C">
      <w:start w:val="1"/>
      <w:numFmt w:val="bullet"/>
      <w:lvlText w:val=""/>
      <w:lvlJc w:val="left"/>
      <w:pPr>
        <w:ind w:left="720" w:hanging="360"/>
      </w:pPr>
      <w:rPr>
        <w:rFonts w:ascii="Symbol" w:hAnsi="Symbol"/>
      </w:rPr>
    </w:lvl>
    <w:lvl w:ilvl="4" w:tplc="9EB8828E">
      <w:start w:val="1"/>
      <w:numFmt w:val="bullet"/>
      <w:lvlText w:val=""/>
      <w:lvlJc w:val="left"/>
      <w:pPr>
        <w:ind w:left="720" w:hanging="360"/>
      </w:pPr>
      <w:rPr>
        <w:rFonts w:ascii="Symbol" w:hAnsi="Symbol"/>
      </w:rPr>
    </w:lvl>
    <w:lvl w:ilvl="5" w:tplc="107E2C04">
      <w:start w:val="1"/>
      <w:numFmt w:val="bullet"/>
      <w:lvlText w:val=""/>
      <w:lvlJc w:val="left"/>
      <w:pPr>
        <w:ind w:left="720" w:hanging="360"/>
      </w:pPr>
      <w:rPr>
        <w:rFonts w:ascii="Symbol" w:hAnsi="Symbol"/>
      </w:rPr>
    </w:lvl>
    <w:lvl w:ilvl="6" w:tplc="0094A9F8">
      <w:start w:val="1"/>
      <w:numFmt w:val="bullet"/>
      <w:lvlText w:val=""/>
      <w:lvlJc w:val="left"/>
      <w:pPr>
        <w:ind w:left="720" w:hanging="360"/>
      </w:pPr>
      <w:rPr>
        <w:rFonts w:ascii="Symbol" w:hAnsi="Symbol"/>
      </w:rPr>
    </w:lvl>
    <w:lvl w:ilvl="7" w:tplc="34DC67F0">
      <w:start w:val="1"/>
      <w:numFmt w:val="bullet"/>
      <w:lvlText w:val=""/>
      <w:lvlJc w:val="left"/>
      <w:pPr>
        <w:ind w:left="720" w:hanging="360"/>
      </w:pPr>
      <w:rPr>
        <w:rFonts w:ascii="Symbol" w:hAnsi="Symbol"/>
      </w:rPr>
    </w:lvl>
    <w:lvl w:ilvl="8" w:tplc="C53041FA">
      <w:start w:val="1"/>
      <w:numFmt w:val="bullet"/>
      <w:lvlText w:val=""/>
      <w:lvlJc w:val="left"/>
      <w:pPr>
        <w:ind w:left="720" w:hanging="360"/>
      </w:pPr>
      <w:rPr>
        <w:rFonts w:ascii="Symbol" w:hAnsi="Symbol"/>
      </w:rPr>
    </w:lvl>
  </w:abstractNum>
  <w:abstractNum w:abstractNumId="25" w15:restartNumberingAfterBreak="0">
    <w:nsid w:val="7E816E38"/>
    <w:multiLevelType w:val="hybridMultilevel"/>
    <w:tmpl w:val="72ACD1F0"/>
    <w:lvl w:ilvl="0" w:tplc="8F4CF9C0">
      <w:start w:val="1"/>
      <w:numFmt w:val="bullet"/>
      <w:pStyle w:val="Bullets"/>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1037311342">
    <w:abstractNumId w:val="17"/>
  </w:num>
  <w:num w:numId="2" w16cid:durableId="539828147">
    <w:abstractNumId w:val="21"/>
  </w:num>
  <w:num w:numId="3" w16cid:durableId="8262244">
    <w:abstractNumId w:val="16"/>
  </w:num>
  <w:num w:numId="4" w16cid:durableId="1527795056">
    <w:abstractNumId w:val="12"/>
  </w:num>
  <w:num w:numId="5" w16cid:durableId="36855451">
    <w:abstractNumId w:val="19"/>
  </w:num>
  <w:num w:numId="6" w16cid:durableId="1175726612">
    <w:abstractNumId w:val="10"/>
  </w:num>
  <w:num w:numId="7" w16cid:durableId="111436538">
    <w:abstractNumId w:val="9"/>
  </w:num>
  <w:num w:numId="8" w16cid:durableId="601761664">
    <w:abstractNumId w:val="0"/>
  </w:num>
  <w:num w:numId="9" w16cid:durableId="138765865">
    <w:abstractNumId w:val="1"/>
  </w:num>
  <w:num w:numId="10" w16cid:durableId="122119625">
    <w:abstractNumId w:val="2"/>
  </w:num>
  <w:num w:numId="11" w16cid:durableId="378825236">
    <w:abstractNumId w:val="3"/>
  </w:num>
  <w:num w:numId="12" w16cid:durableId="60762003">
    <w:abstractNumId w:val="8"/>
  </w:num>
  <w:num w:numId="13" w16cid:durableId="188568030">
    <w:abstractNumId w:val="4"/>
  </w:num>
  <w:num w:numId="14" w16cid:durableId="550699376">
    <w:abstractNumId w:val="5"/>
  </w:num>
  <w:num w:numId="15" w16cid:durableId="1149441244">
    <w:abstractNumId w:val="6"/>
  </w:num>
  <w:num w:numId="16" w16cid:durableId="2103406349">
    <w:abstractNumId w:val="7"/>
  </w:num>
  <w:num w:numId="17" w16cid:durableId="1844785104">
    <w:abstractNumId w:val="25"/>
  </w:num>
  <w:num w:numId="18" w16cid:durableId="703208874">
    <w:abstractNumId w:val="20"/>
  </w:num>
  <w:num w:numId="19" w16cid:durableId="289172187">
    <w:abstractNumId w:val="11"/>
  </w:num>
  <w:num w:numId="20" w16cid:durableId="510292375">
    <w:abstractNumId w:val="22"/>
  </w:num>
  <w:num w:numId="21" w16cid:durableId="396906159">
    <w:abstractNumId w:val="13"/>
  </w:num>
  <w:num w:numId="22" w16cid:durableId="1535652413">
    <w:abstractNumId w:val="24"/>
  </w:num>
  <w:num w:numId="23" w16cid:durableId="555705426">
    <w:abstractNumId w:val="23"/>
  </w:num>
  <w:num w:numId="24" w16cid:durableId="801314206">
    <w:abstractNumId w:val="14"/>
  </w:num>
  <w:num w:numId="25" w16cid:durableId="968247867">
    <w:abstractNumId w:val="18"/>
  </w:num>
  <w:num w:numId="26" w16cid:durableId="4569479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B0"/>
    <w:rsid w:val="0000335F"/>
    <w:rsid w:val="00003EBB"/>
    <w:rsid w:val="0001348F"/>
    <w:rsid w:val="000160B6"/>
    <w:rsid w:val="00020282"/>
    <w:rsid w:val="0002184F"/>
    <w:rsid w:val="000223AA"/>
    <w:rsid w:val="00022F37"/>
    <w:rsid w:val="0002515B"/>
    <w:rsid w:val="0002571A"/>
    <w:rsid w:val="00030E00"/>
    <w:rsid w:val="000310DD"/>
    <w:rsid w:val="000335DB"/>
    <w:rsid w:val="000339A8"/>
    <w:rsid w:val="000342F5"/>
    <w:rsid w:val="00035EB3"/>
    <w:rsid w:val="00036621"/>
    <w:rsid w:val="00036F65"/>
    <w:rsid w:val="000474B6"/>
    <w:rsid w:val="0005024A"/>
    <w:rsid w:val="000560F7"/>
    <w:rsid w:val="00063F07"/>
    <w:rsid w:val="00071755"/>
    <w:rsid w:val="00076055"/>
    <w:rsid w:val="00077A16"/>
    <w:rsid w:val="000837C8"/>
    <w:rsid w:val="00083CF5"/>
    <w:rsid w:val="00087E08"/>
    <w:rsid w:val="00096332"/>
    <w:rsid w:val="00097AC1"/>
    <w:rsid w:val="000A1AE8"/>
    <w:rsid w:val="000A3342"/>
    <w:rsid w:val="000A6567"/>
    <w:rsid w:val="000A6BAC"/>
    <w:rsid w:val="000B4227"/>
    <w:rsid w:val="000B601D"/>
    <w:rsid w:val="000B62B0"/>
    <w:rsid w:val="000C03B2"/>
    <w:rsid w:val="000C082C"/>
    <w:rsid w:val="000C1135"/>
    <w:rsid w:val="000C19AE"/>
    <w:rsid w:val="000C2355"/>
    <w:rsid w:val="000C2C58"/>
    <w:rsid w:val="000D235C"/>
    <w:rsid w:val="000D2E05"/>
    <w:rsid w:val="000D50AC"/>
    <w:rsid w:val="000D57D5"/>
    <w:rsid w:val="000E266C"/>
    <w:rsid w:val="000F0B60"/>
    <w:rsid w:val="000F19C6"/>
    <w:rsid w:val="000F6BFB"/>
    <w:rsid w:val="000F7056"/>
    <w:rsid w:val="000F72AD"/>
    <w:rsid w:val="0010408C"/>
    <w:rsid w:val="001060D1"/>
    <w:rsid w:val="001067FE"/>
    <w:rsid w:val="00112E0D"/>
    <w:rsid w:val="00113C5D"/>
    <w:rsid w:val="00117CCA"/>
    <w:rsid w:val="0012052F"/>
    <w:rsid w:val="00122627"/>
    <w:rsid w:val="00125C05"/>
    <w:rsid w:val="0012750B"/>
    <w:rsid w:val="0013127E"/>
    <w:rsid w:val="00132CEE"/>
    <w:rsid w:val="001363E2"/>
    <w:rsid w:val="00137ED6"/>
    <w:rsid w:val="00143218"/>
    <w:rsid w:val="00143593"/>
    <w:rsid w:val="00145ED7"/>
    <w:rsid w:val="0014747B"/>
    <w:rsid w:val="00150F84"/>
    <w:rsid w:val="0015480E"/>
    <w:rsid w:val="001548CF"/>
    <w:rsid w:val="0015500D"/>
    <w:rsid w:val="001557B4"/>
    <w:rsid w:val="00160E93"/>
    <w:rsid w:val="00164306"/>
    <w:rsid w:val="0016792B"/>
    <w:rsid w:val="00170144"/>
    <w:rsid w:val="001721E1"/>
    <w:rsid w:val="00173D85"/>
    <w:rsid w:val="001779FE"/>
    <w:rsid w:val="00182DB5"/>
    <w:rsid w:val="00182EC1"/>
    <w:rsid w:val="00183DFB"/>
    <w:rsid w:val="0019264F"/>
    <w:rsid w:val="0019507B"/>
    <w:rsid w:val="00196D9D"/>
    <w:rsid w:val="001A333F"/>
    <w:rsid w:val="001A3922"/>
    <w:rsid w:val="001A4B6D"/>
    <w:rsid w:val="001A6069"/>
    <w:rsid w:val="001B0BED"/>
    <w:rsid w:val="001B1CA0"/>
    <w:rsid w:val="001B379F"/>
    <w:rsid w:val="001B37DB"/>
    <w:rsid w:val="001B6EF2"/>
    <w:rsid w:val="001C3D13"/>
    <w:rsid w:val="001C60C2"/>
    <w:rsid w:val="001E2297"/>
    <w:rsid w:val="001F1CFA"/>
    <w:rsid w:val="001F3133"/>
    <w:rsid w:val="001F45D6"/>
    <w:rsid w:val="001F7C82"/>
    <w:rsid w:val="00207923"/>
    <w:rsid w:val="00207998"/>
    <w:rsid w:val="002103A6"/>
    <w:rsid w:val="00212F82"/>
    <w:rsid w:val="00214052"/>
    <w:rsid w:val="002208C8"/>
    <w:rsid w:val="00222D2E"/>
    <w:rsid w:val="00224B23"/>
    <w:rsid w:val="00224BB4"/>
    <w:rsid w:val="00231D4B"/>
    <w:rsid w:val="00232745"/>
    <w:rsid w:val="002414D4"/>
    <w:rsid w:val="002444CB"/>
    <w:rsid w:val="00246179"/>
    <w:rsid w:val="00247614"/>
    <w:rsid w:val="0025154E"/>
    <w:rsid w:val="00254450"/>
    <w:rsid w:val="00254452"/>
    <w:rsid w:val="0025788A"/>
    <w:rsid w:val="00263059"/>
    <w:rsid w:val="00264EF0"/>
    <w:rsid w:val="00266EF4"/>
    <w:rsid w:val="002671DB"/>
    <w:rsid w:val="002702D7"/>
    <w:rsid w:val="00275FE1"/>
    <w:rsid w:val="00276C13"/>
    <w:rsid w:val="00277C13"/>
    <w:rsid w:val="0028669D"/>
    <w:rsid w:val="002966A6"/>
    <w:rsid w:val="00296935"/>
    <w:rsid w:val="002A0692"/>
    <w:rsid w:val="002A1D48"/>
    <w:rsid w:val="002A39C7"/>
    <w:rsid w:val="002A4188"/>
    <w:rsid w:val="002A4D30"/>
    <w:rsid w:val="002B38B2"/>
    <w:rsid w:val="002B38D1"/>
    <w:rsid w:val="002C2575"/>
    <w:rsid w:val="002C3A84"/>
    <w:rsid w:val="002C67AA"/>
    <w:rsid w:val="002C78CF"/>
    <w:rsid w:val="002D425D"/>
    <w:rsid w:val="002D70B4"/>
    <w:rsid w:val="002E019F"/>
    <w:rsid w:val="002E12C8"/>
    <w:rsid w:val="002E7574"/>
    <w:rsid w:val="002F41C1"/>
    <w:rsid w:val="002F77B7"/>
    <w:rsid w:val="00306AB1"/>
    <w:rsid w:val="00306C7A"/>
    <w:rsid w:val="003078ED"/>
    <w:rsid w:val="00312057"/>
    <w:rsid w:val="003162D6"/>
    <w:rsid w:val="00317057"/>
    <w:rsid w:val="0032198E"/>
    <w:rsid w:val="00324DB7"/>
    <w:rsid w:val="003264BD"/>
    <w:rsid w:val="003367BF"/>
    <w:rsid w:val="003378FD"/>
    <w:rsid w:val="00337E8F"/>
    <w:rsid w:val="0034020A"/>
    <w:rsid w:val="00340B0E"/>
    <w:rsid w:val="003411D8"/>
    <w:rsid w:val="00341B96"/>
    <w:rsid w:val="00350338"/>
    <w:rsid w:val="003503F2"/>
    <w:rsid w:val="003506C6"/>
    <w:rsid w:val="00350B03"/>
    <w:rsid w:val="003626FC"/>
    <w:rsid w:val="00363408"/>
    <w:rsid w:val="003769EF"/>
    <w:rsid w:val="00381BB1"/>
    <w:rsid w:val="00384AE9"/>
    <w:rsid w:val="003969CC"/>
    <w:rsid w:val="003973F5"/>
    <w:rsid w:val="003A78E0"/>
    <w:rsid w:val="003B51DF"/>
    <w:rsid w:val="003C1EDE"/>
    <w:rsid w:val="003C1F72"/>
    <w:rsid w:val="003C217B"/>
    <w:rsid w:val="003C353B"/>
    <w:rsid w:val="003C3C2B"/>
    <w:rsid w:val="003C4D13"/>
    <w:rsid w:val="003C59DD"/>
    <w:rsid w:val="003C6C5D"/>
    <w:rsid w:val="003D1A02"/>
    <w:rsid w:val="003D26F8"/>
    <w:rsid w:val="003D5778"/>
    <w:rsid w:val="003E3263"/>
    <w:rsid w:val="003E4A95"/>
    <w:rsid w:val="003F0706"/>
    <w:rsid w:val="003F73AD"/>
    <w:rsid w:val="0040065A"/>
    <w:rsid w:val="00403362"/>
    <w:rsid w:val="004219B0"/>
    <w:rsid w:val="00425DA4"/>
    <w:rsid w:val="00427CE4"/>
    <w:rsid w:val="00431734"/>
    <w:rsid w:val="00437E8F"/>
    <w:rsid w:val="00447F05"/>
    <w:rsid w:val="004528E4"/>
    <w:rsid w:val="00461251"/>
    <w:rsid w:val="00464E45"/>
    <w:rsid w:val="00465B01"/>
    <w:rsid w:val="00467718"/>
    <w:rsid w:val="00470D40"/>
    <w:rsid w:val="00470E74"/>
    <w:rsid w:val="00472A0D"/>
    <w:rsid w:val="004746C3"/>
    <w:rsid w:val="00485DB1"/>
    <w:rsid w:val="00486728"/>
    <w:rsid w:val="0048719D"/>
    <w:rsid w:val="004873E2"/>
    <w:rsid w:val="00487D63"/>
    <w:rsid w:val="00494284"/>
    <w:rsid w:val="0049497E"/>
    <w:rsid w:val="004A0DC8"/>
    <w:rsid w:val="004A2B1E"/>
    <w:rsid w:val="004A2E06"/>
    <w:rsid w:val="004B1AEF"/>
    <w:rsid w:val="004B202A"/>
    <w:rsid w:val="004B6BA6"/>
    <w:rsid w:val="004B7AA2"/>
    <w:rsid w:val="004C1A8E"/>
    <w:rsid w:val="004C20F7"/>
    <w:rsid w:val="004C3023"/>
    <w:rsid w:val="004D164F"/>
    <w:rsid w:val="004E0B41"/>
    <w:rsid w:val="004E2128"/>
    <w:rsid w:val="004E3454"/>
    <w:rsid w:val="004E47A3"/>
    <w:rsid w:val="004F662F"/>
    <w:rsid w:val="004F70A9"/>
    <w:rsid w:val="004F7B4E"/>
    <w:rsid w:val="005015D7"/>
    <w:rsid w:val="00501CCB"/>
    <w:rsid w:val="0050332D"/>
    <w:rsid w:val="00504BB7"/>
    <w:rsid w:val="00511519"/>
    <w:rsid w:val="0051325E"/>
    <w:rsid w:val="00515FEB"/>
    <w:rsid w:val="005178B4"/>
    <w:rsid w:val="00517EFC"/>
    <w:rsid w:val="00520637"/>
    <w:rsid w:val="005264FF"/>
    <w:rsid w:val="00527E94"/>
    <w:rsid w:val="00530DCC"/>
    <w:rsid w:val="0053218D"/>
    <w:rsid w:val="00533A4B"/>
    <w:rsid w:val="00537251"/>
    <w:rsid w:val="00542F9E"/>
    <w:rsid w:val="0054546B"/>
    <w:rsid w:val="00545957"/>
    <w:rsid w:val="005550A2"/>
    <w:rsid w:val="00557FE3"/>
    <w:rsid w:val="00564BD3"/>
    <w:rsid w:val="00564F0D"/>
    <w:rsid w:val="0056669B"/>
    <w:rsid w:val="005707A7"/>
    <w:rsid w:val="00570BE2"/>
    <w:rsid w:val="00571E26"/>
    <w:rsid w:val="00585B71"/>
    <w:rsid w:val="005873EB"/>
    <w:rsid w:val="00587831"/>
    <w:rsid w:val="00587E1B"/>
    <w:rsid w:val="00590E95"/>
    <w:rsid w:val="00592504"/>
    <w:rsid w:val="00592A6C"/>
    <w:rsid w:val="005A1E68"/>
    <w:rsid w:val="005A575B"/>
    <w:rsid w:val="005B30C5"/>
    <w:rsid w:val="005B38DB"/>
    <w:rsid w:val="005B746B"/>
    <w:rsid w:val="005B7AB6"/>
    <w:rsid w:val="005C1582"/>
    <w:rsid w:val="005C1D2A"/>
    <w:rsid w:val="005C2076"/>
    <w:rsid w:val="005C78C8"/>
    <w:rsid w:val="005D71E3"/>
    <w:rsid w:val="005D7BC4"/>
    <w:rsid w:val="005D7D25"/>
    <w:rsid w:val="005E2EBC"/>
    <w:rsid w:val="005E4B35"/>
    <w:rsid w:val="005E789D"/>
    <w:rsid w:val="005F4679"/>
    <w:rsid w:val="005F46B8"/>
    <w:rsid w:val="005F75B1"/>
    <w:rsid w:val="0060331C"/>
    <w:rsid w:val="00605F3C"/>
    <w:rsid w:val="006079F8"/>
    <w:rsid w:val="00614692"/>
    <w:rsid w:val="00615CEA"/>
    <w:rsid w:val="006170EA"/>
    <w:rsid w:val="006213D5"/>
    <w:rsid w:val="00621D5E"/>
    <w:rsid w:val="006311DA"/>
    <w:rsid w:val="00632CB9"/>
    <w:rsid w:val="006415AA"/>
    <w:rsid w:val="00645336"/>
    <w:rsid w:val="006528B6"/>
    <w:rsid w:val="0065612B"/>
    <w:rsid w:val="00657F49"/>
    <w:rsid w:val="00662822"/>
    <w:rsid w:val="0068121B"/>
    <w:rsid w:val="00682BFD"/>
    <w:rsid w:val="0068364F"/>
    <w:rsid w:val="00685535"/>
    <w:rsid w:val="00690F64"/>
    <w:rsid w:val="00691D69"/>
    <w:rsid w:val="00695A89"/>
    <w:rsid w:val="00695AEE"/>
    <w:rsid w:val="006A2462"/>
    <w:rsid w:val="006A255D"/>
    <w:rsid w:val="006A2565"/>
    <w:rsid w:val="006A3E83"/>
    <w:rsid w:val="006A432E"/>
    <w:rsid w:val="006A508B"/>
    <w:rsid w:val="006A5240"/>
    <w:rsid w:val="006B1A3C"/>
    <w:rsid w:val="006B3E0C"/>
    <w:rsid w:val="006B42FC"/>
    <w:rsid w:val="006B6040"/>
    <w:rsid w:val="006B7018"/>
    <w:rsid w:val="006C01B7"/>
    <w:rsid w:val="006C22F7"/>
    <w:rsid w:val="006C55BA"/>
    <w:rsid w:val="006C7477"/>
    <w:rsid w:val="006C7E2E"/>
    <w:rsid w:val="006D1632"/>
    <w:rsid w:val="006D63BD"/>
    <w:rsid w:val="006E1F55"/>
    <w:rsid w:val="006E2C08"/>
    <w:rsid w:val="006F1745"/>
    <w:rsid w:val="006F285B"/>
    <w:rsid w:val="006F2B2F"/>
    <w:rsid w:val="006F3450"/>
    <w:rsid w:val="006F4956"/>
    <w:rsid w:val="006F4B59"/>
    <w:rsid w:val="006F782D"/>
    <w:rsid w:val="006F7F14"/>
    <w:rsid w:val="00702BBE"/>
    <w:rsid w:val="00703DC6"/>
    <w:rsid w:val="007103D1"/>
    <w:rsid w:val="00710F09"/>
    <w:rsid w:val="00711E35"/>
    <w:rsid w:val="0071277F"/>
    <w:rsid w:val="007150F5"/>
    <w:rsid w:val="00717B13"/>
    <w:rsid w:val="00727937"/>
    <w:rsid w:val="00733472"/>
    <w:rsid w:val="00734631"/>
    <w:rsid w:val="00736F95"/>
    <w:rsid w:val="00740462"/>
    <w:rsid w:val="0074176A"/>
    <w:rsid w:val="007475B3"/>
    <w:rsid w:val="00750C37"/>
    <w:rsid w:val="00755764"/>
    <w:rsid w:val="007559B0"/>
    <w:rsid w:val="0075654E"/>
    <w:rsid w:val="007602E6"/>
    <w:rsid w:val="00760E09"/>
    <w:rsid w:val="0076255F"/>
    <w:rsid w:val="00764EFA"/>
    <w:rsid w:val="00765441"/>
    <w:rsid w:val="007655FF"/>
    <w:rsid w:val="00766DE7"/>
    <w:rsid w:val="00766FD5"/>
    <w:rsid w:val="007710AE"/>
    <w:rsid w:val="0077412D"/>
    <w:rsid w:val="00775FE4"/>
    <w:rsid w:val="0079167B"/>
    <w:rsid w:val="00793726"/>
    <w:rsid w:val="00796F8D"/>
    <w:rsid w:val="007A0572"/>
    <w:rsid w:val="007A0725"/>
    <w:rsid w:val="007A1204"/>
    <w:rsid w:val="007A19E9"/>
    <w:rsid w:val="007A2275"/>
    <w:rsid w:val="007A3230"/>
    <w:rsid w:val="007A4E65"/>
    <w:rsid w:val="007C0ECD"/>
    <w:rsid w:val="007C2750"/>
    <w:rsid w:val="007D09FD"/>
    <w:rsid w:val="007D2E00"/>
    <w:rsid w:val="007D337B"/>
    <w:rsid w:val="007D4594"/>
    <w:rsid w:val="007D7116"/>
    <w:rsid w:val="007E0260"/>
    <w:rsid w:val="007E0F48"/>
    <w:rsid w:val="007E1AF6"/>
    <w:rsid w:val="007E2C8E"/>
    <w:rsid w:val="007E35F7"/>
    <w:rsid w:val="007E54E2"/>
    <w:rsid w:val="007E7B7F"/>
    <w:rsid w:val="007F102C"/>
    <w:rsid w:val="007F294C"/>
    <w:rsid w:val="007F3F5E"/>
    <w:rsid w:val="007F460B"/>
    <w:rsid w:val="007F472D"/>
    <w:rsid w:val="007F5821"/>
    <w:rsid w:val="007F65CB"/>
    <w:rsid w:val="008028FF"/>
    <w:rsid w:val="008037C5"/>
    <w:rsid w:val="00803C00"/>
    <w:rsid w:val="0080617E"/>
    <w:rsid w:val="0080775C"/>
    <w:rsid w:val="00814AB3"/>
    <w:rsid w:val="0082202A"/>
    <w:rsid w:val="00822DF3"/>
    <w:rsid w:val="00824451"/>
    <w:rsid w:val="00825E94"/>
    <w:rsid w:val="00834DD7"/>
    <w:rsid w:val="00834F1B"/>
    <w:rsid w:val="008353AC"/>
    <w:rsid w:val="008358CA"/>
    <w:rsid w:val="0083622B"/>
    <w:rsid w:val="00843574"/>
    <w:rsid w:val="00860060"/>
    <w:rsid w:val="0086082D"/>
    <w:rsid w:val="008618AA"/>
    <w:rsid w:val="008638D8"/>
    <w:rsid w:val="00863DEA"/>
    <w:rsid w:val="008651BB"/>
    <w:rsid w:val="00866E45"/>
    <w:rsid w:val="0087522B"/>
    <w:rsid w:val="00876C17"/>
    <w:rsid w:val="008839A0"/>
    <w:rsid w:val="00890C48"/>
    <w:rsid w:val="00890C4E"/>
    <w:rsid w:val="00891B5E"/>
    <w:rsid w:val="008A68A6"/>
    <w:rsid w:val="008B1C70"/>
    <w:rsid w:val="008B22C0"/>
    <w:rsid w:val="008B3D5B"/>
    <w:rsid w:val="008B754C"/>
    <w:rsid w:val="008C009E"/>
    <w:rsid w:val="008C03B0"/>
    <w:rsid w:val="008C1B1C"/>
    <w:rsid w:val="008C7F3A"/>
    <w:rsid w:val="008F2363"/>
    <w:rsid w:val="00905F84"/>
    <w:rsid w:val="00910906"/>
    <w:rsid w:val="009127A2"/>
    <w:rsid w:val="00912B1D"/>
    <w:rsid w:val="00917A44"/>
    <w:rsid w:val="00917D90"/>
    <w:rsid w:val="0092258D"/>
    <w:rsid w:val="0092296E"/>
    <w:rsid w:val="009244B6"/>
    <w:rsid w:val="00924DD2"/>
    <w:rsid w:val="009252B1"/>
    <w:rsid w:val="0094546A"/>
    <w:rsid w:val="009546D6"/>
    <w:rsid w:val="009556EE"/>
    <w:rsid w:val="009604B4"/>
    <w:rsid w:val="0096062D"/>
    <w:rsid w:val="00961049"/>
    <w:rsid w:val="00961E05"/>
    <w:rsid w:val="009622FE"/>
    <w:rsid w:val="009647FD"/>
    <w:rsid w:val="00973B50"/>
    <w:rsid w:val="00975914"/>
    <w:rsid w:val="00984D69"/>
    <w:rsid w:val="0098773C"/>
    <w:rsid w:val="00987CD5"/>
    <w:rsid w:val="0099665F"/>
    <w:rsid w:val="0099677D"/>
    <w:rsid w:val="009B135C"/>
    <w:rsid w:val="009C11C7"/>
    <w:rsid w:val="009C5BAB"/>
    <w:rsid w:val="009D25B9"/>
    <w:rsid w:val="009D5A20"/>
    <w:rsid w:val="009E2CFB"/>
    <w:rsid w:val="009E5D58"/>
    <w:rsid w:val="009F1C56"/>
    <w:rsid w:val="009F2A7A"/>
    <w:rsid w:val="009F3312"/>
    <w:rsid w:val="009F7294"/>
    <w:rsid w:val="00A009FC"/>
    <w:rsid w:val="00A010C5"/>
    <w:rsid w:val="00A01438"/>
    <w:rsid w:val="00A053F0"/>
    <w:rsid w:val="00A05C3A"/>
    <w:rsid w:val="00A108F3"/>
    <w:rsid w:val="00A131E7"/>
    <w:rsid w:val="00A1488D"/>
    <w:rsid w:val="00A2058C"/>
    <w:rsid w:val="00A21488"/>
    <w:rsid w:val="00A241BB"/>
    <w:rsid w:val="00A26A44"/>
    <w:rsid w:val="00A3015D"/>
    <w:rsid w:val="00A310F5"/>
    <w:rsid w:val="00A312C4"/>
    <w:rsid w:val="00A3147B"/>
    <w:rsid w:val="00A31FF6"/>
    <w:rsid w:val="00A345B1"/>
    <w:rsid w:val="00A350AE"/>
    <w:rsid w:val="00A37997"/>
    <w:rsid w:val="00A41AAC"/>
    <w:rsid w:val="00A45EBA"/>
    <w:rsid w:val="00A5688B"/>
    <w:rsid w:val="00A605B4"/>
    <w:rsid w:val="00A6121B"/>
    <w:rsid w:val="00A61619"/>
    <w:rsid w:val="00A640BB"/>
    <w:rsid w:val="00A6456D"/>
    <w:rsid w:val="00A67138"/>
    <w:rsid w:val="00A80714"/>
    <w:rsid w:val="00A8103E"/>
    <w:rsid w:val="00A813D6"/>
    <w:rsid w:val="00A825C8"/>
    <w:rsid w:val="00A84C3E"/>
    <w:rsid w:val="00A84E9F"/>
    <w:rsid w:val="00A87D53"/>
    <w:rsid w:val="00A90B19"/>
    <w:rsid w:val="00A94121"/>
    <w:rsid w:val="00A96E75"/>
    <w:rsid w:val="00AA0816"/>
    <w:rsid w:val="00AA2109"/>
    <w:rsid w:val="00AA3456"/>
    <w:rsid w:val="00AA3FEF"/>
    <w:rsid w:val="00AA4C10"/>
    <w:rsid w:val="00AA6E89"/>
    <w:rsid w:val="00AB1AF3"/>
    <w:rsid w:val="00AB2BC8"/>
    <w:rsid w:val="00AB52F2"/>
    <w:rsid w:val="00AB74AD"/>
    <w:rsid w:val="00AC13C6"/>
    <w:rsid w:val="00AC201E"/>
    <w:rsid w:val="00AC50B9"/>
    <w:rsid w:val="00AD05E7"/>
    <w:rsid w:val="00AD53F6"/>
    <w:rsid w:val="00AD56C8"/>
    <w:rsid w:val="00AD6972"/>
    <w:rsid w:val="00AE0BB1"/>
    <w:rsid w:val="00AE645C"/>
    <w:rsid w:val="00AF4724"/>
    <w:rsid w:val="00AF6EB8"/>
    <w:rsid w:val="00B1274E"/>
    <w:rsid w:val="00B12D24"/>
    <w:rsid w:val="00B1310F"/>
    <w:rsid w:val="00B1322E"/>
    <w:rsid w:val="00B221DF"/>
    <w:rsid w:val="00B30540"/>
    <w:rsid w:val="00B33DFA"/>
    <w:rsid w:val="00B424B5"/>
    <w:rsid w:val="00B4522B"/>
    <w:rsid w:val="00B504D0"/>
    <w:rsid w:val="00B523F7"/>
    <w:rsid w:val="00B53572"/>
    <w:rsid w:val="00B55C6F"/>
    <w:rsid w:val="00B57BFA"/>
    <w:rsid w:val="00B600FB"/>
    <w:rsid w:val="00B61A19"/>
    <w:rsid w:val="00B65CC4"/>
    <w:rsid w:val="00B70BE2"/>
    <w:rsid w:val="00B76FE1"/>
    <w:rsid w:val="00B82A0F"/>
    <w:rsid w:val="00B861B7"/>
    <w:rsid w:val="00B95B16"/>
    <w:rsid w:val="00B969BE"/>
    <w:rsid w:val="00B977FA"/>
    <w:rsid w:val="00BA112D"/>
    <w:rsid w:val="00BA66E7"/>
    <w:rsid w:val="00BB6AEA"/>
    <w:rsid w:val="00BC32A5"/>
    <w:rsid w:val="00BC6923"/>
    <w:rsid w:val="00BC7510"/>
    <w:rsid w:val="00BD3091"/>
    <w:rsid w:val="00BD34C7"/>
    <w:rsid w:val="00BD423C"/>
    <w:rsid w:val="00BE1D31"/>
    <w:rsid w:val="00BE21E4"/>
    <w:rsid w:val="00BE4D55"/>
    <w:rsid w:val="00BE6C20"/>
    <w:rsid w:val="00BE71D4"/>
    <w:rsid w:val="00BF0FBE"/>
    <w:rsid w:val="00BF61D7"/>
    <w:rsid w:val="00C01B1A"/>
    <w:rsid w:val="00C02072"/>
    <w:rsid w:val="00C02D73"/>
    <w:rsid w:val="00C03E5D"/>
    <w:rsid w:val="00C07C59"/>
    <w:rsid w:val="00C07F01"/>
    <w:rsid w:val="00C1459D"/>
    <w:rsid w:val="00C21B2C"/>
    <w:rsid w:val="00C25074"/>
    <w:rsid w:val="00C50CE8"/>
    <w:rsid w:val="00C512CA"/>
    <w:rsid w:val="00C5568A"/>
    <w:rsid w:val="00C55AD2"/>
    <w:rsid w:val="00C57B96"/>
    <w:rsid w:val="00C62182"/>
    <w:rsid w:val="00C66776"/>
    <w:rsid w:val="00C66EDA"/>
    <w:rsid w:val="00C678E0"/>
    <w:rsid w:val="00C67C20"/>
    <w:rsid w:val="00C71AD2"/>
    <w:rsid w:val="00C72158"/>
    <w:rsid w:val="00C73023"/>
    <w:rsid w:val="00C76723"/>
    <w:rsid w:val="00C7786C"/>
    <w:rsid w:val="00C8005F"/>
    <w:rsid w:val="00C80A64"/>
    <w:rsid w:val="00C81D39"/>
    <w:rsid w:val="00C84F87"/>
    <w:rsid w:val="00C90034"/>
    <w:rsid w:val="00C9055B"/>
    <w:rsid w:val="00C9272C"/>
    <w:rsid w:val="00C9326F"/>
    <w:rsid w:val="00C942A6"/>
    <w:rsid w:val="00CA1DBE"/>
    <w:rsid w:val="00CA543F"/>
    <w:rsid w:val="00CB046B"/>
    <w:rsid w:val="00CB6A7D"/>
    <w:rsid w:val="00CC299B"/>
    <w:rsid w:val="00CD2DDE"/>
    <w:rsid w:val="00CD4C3D"/>
    <w:rsid w:val="00CE0713"/>
    <w:rsid w:val="00CE139E"/>
    <w:rsid w:val="00CE5EA3"/>
    <w:rsid w:val="00CF01FE"/>
    <w:rsid w:val="00CF21DD"/>
    <w:rsid w:val="00CF3870"/>
    <w:rsid w:val="00CF6354"/>
    <w:rsid w:val="00D0395B"/>
    <w:rsid w:val="00D03D90"/>
    <w:rsid w:val="00D03E61"/>
    <w:rsid w:val="00D04FE1"/>
    <w:rsid w:val="00D068F6"/>
    <w:rsid w:val="00D10D4A"/>
    <w:rsid w:val="00D13EDB"/>
    <w:rsid w:val="00D14861"/>
    <w:rsid w:val="00D31984"/>
    <w:rsid w:val="00D328F2"/>
    <w:rsid w:val="00D4001E"/>
    <w:rsid w:val="00D46777"/>
    <w:rsid w:val="00D548F8"/>
    <w:rsid w:val="00D6032B"/>
    <w:rsid w:val="00D60C6F"/>
    <w:rsid w:val="00D637AC"/>
    <w:rsid w:val="00D64225"/>
    <w:rsid w:val="00D649C9"/>
    <w:rsid w:val="00D700C1"/>
    <w:rsid w:val="00D70B6A"/>
    <w:rsid w:val="00D7136D"/>
    <w:rsid w:val="00D74F95"/>
    <w:rsid w:val="00D813B0"/>
    <w:rsid w:val="00D8142F"/>
    <w:rsid w:val="00D9306E"/>
    <w:rsid w:val="00DA00CF"/>
    <w:rsid w:val="00DA1816"/>
    <w:rsid w:val="00DA4967"/>
    <w:rsid w:val="00DA6FA8"/>
    <w:rsid w:val="00DB58D9"/>
    <w:rsid w:val="00DC0382"/>
    <w:rsid w:val="00DC5199"/>
    <w:rsid w:val="00DD462C"/>
    <w:rsid w:val="00DD4AD6"/>
    <w:rsid w:val="00DD699B"/>
    <w:rsid w:val="00DD6C97"/>
    <w:rsid w:val="00DD74F0"/>
    <w:rsid w:val="00DD7A43"/>
    <w:rsid w:val="00DE296B"/>
    <w:rsid w:val="00DE32D9"/>
    <w:rsid w:val="00DE770C"/>
    <w:rsid w:val="00DF0DF6"/>
    <w:rsid w:val="00DF1475"/>
    <w:rsid w:val="00DF3A90"/>
    <w:rsid w:val="00DF58D1"/>
    <w:rsid w:val="00DF69E6"/>
    <w:rsid w:val="00E001D0"/>
    <w:rsid w:val="00E00A34"/>
    <w:rsid w:val="00E01644"/>
    <w:rsid w:val="00E04B71"/>
    <w:rsid w:val="00E060E9"/>
    <w:rsid w:val="00E0671D"/>
    <w:rsid w:val="00E07FC8"/>
    <w:rsid w:val="00E14A43"/>
    <w:rsid w:val="00E154F9"/>
    <w:rsid w:val="00E16789"/>
    <w:rsid w:val="00E20491"/>
    <w:rsid w:val="00E20CCD"/>
    <w:rsid w:val="00E211AB"/>
    <w:rsid w:val="00E230E4"/>
    <w:rsid w:val="00E24312"/>
    <w:rsid w:val="00E2574A"/>
    <w:rsid w:val="00E26416"/>
    <w:rsid w:val="00E30F8C"/>
    <w:rsid w:val="00E319CD"/>
    <w:rsid w:val="00E32F48"/>
    <w:rsid w:val="00E350FE"/>
    <w:rsid w:val="00E36C5B"/>
    <w:rsid w:val="00E36DED"/>
    <w:rsid w:val="00E411E8"/>
    <w:rsid w:val="00E41989"/>
    <w:rsid w:val="00E51E8B"/>
    <w:rsid w:val="00E63D36"/>
    <w:rsid w:val="00E66A89"/>
    <w:rsid w:val="00E67BD9"/>
    <w:rsid w:val="00E67F8B"/>
    <w:rsid w:val="00E73879"/>
    <w:rsid w:val="00E75627"/>
    <w:rsid w:val="00E819C3"/>
    <w:rsid w:val="00E823DA"/>
    <w:rsid w:val="00E8425F"/>
    <w:rsid w:val="00E92310"/>
    <w:rsid w:val="00E93CEF"/>
    <w:rsid w:val="00E95F16"/>
    <w:rsid w:val="00EA3DDA"/>
    <w:rsid w:val="00EA67D7"/>
    <w:rsid w:val="00EA68CC"/>
    <w:rsid w:val="00EA7968"/>
    <w:rsid w:val="00EB1724"/>
    <w:rsid w:val="00EB225B"/>
    <w:rsid w:val="00EB311D"/>
    <w:rsid w:val="00EB51C0"/>
    <w:rsid w:val="00EC0E04"/>
    <w:rsid w:val="00EC3405"/>
    <w:rsid w:val="00EC45BE"/>
    <w:rsid w:val="00EC482C"/>
    <w:rsid w:val="00ED2484"/>
    <w:rsid w:val="00ED4045"/>
    <w:rsid w:val="00ED7A1C"/>
    <w:rsid w:val="00EE1B80"/>
    <w:rsid w:val="00EE5F7F"/>
    <w:rsid w:val="00EF197D"/>
    <w:rsid w:val="00EF37F7"/>
    <w:rsid w:val="00EF4266"/>
    <w:rsid w:val="00EF61D4"/>
    <w:rsid w:val="00F00701"/>
    <w:rsid w:val="00F0153F"/>
    <w:rsid w:val="00F05088"/>
    <w:rsid w:val="00F05B3C"/>
    <w:rsid w:val="00F05CF1"/>
    <w:rsid w:val="00F06113"/>
    <w:rsid w:val="00F10D7B"/>
    <w:rsid w:val="00F229CE"/>
    <w:rsid w:val="00F246E5"/>
    <w:rsid w:val="00F27F75"/>
    <w:rsid w:val="00F33676"/>
    <w:rsid w:val="00F34900"/>
    <w:rsid w:val="00F37507"/>
    <w:rsid w:val="00F37821"/>
    <w:rsid w:val="00F40D20"/>
    <w:rsid w:val="00F4532C"/>
    <w:rsid w:val="00F52046"/>
    <w:rsid w:val="00F5270B"/>
    <w:rsid w:val="00F54991"/>
    <w:rsid w:val="00F5555A"/>
    <w:rsid w:val="00F57E49"/>
    <w:rsid w:val="00F60280"/>
    <w:rsid w:val="00F66480"/>
    <w:rsid w:val="00F67B58"/>
    <w:rsid w:val="00F75CB9"/>
    <w:rsid w:val="00F75DE8"/>
    <w:rsid w:val="00F7747A"/>
    <w:rsid w:val="00F83B60"/>
    <w:rsid w:val="00F858A5"/>
    <w:rsid w:val="00F86C3F"/>
    <w:rsid w:val="00F93611"/>
    <w:rsid w:val="00F94160"/>
    <w:rsid w:val="00F96F9C"/>
    <w:rsid w:val="00FA0A2D"/>
    <w:rsid w:val="00FA41B3"/>
    <w:rsid w:val="00FA5269"/>
    <w:rsid w:val="00FA7CFD"/>
    <w:rsid w:val="00FB4535"/>
    <w:rsid w:val="00FB50BC"/>
    <w:rsid w:val="00FB5D45"/>
    <w:rsid w:val="00FC36E6"/>
    <w:rsid w:val="00FC3AED"/>
    <w:rsid w:val="00FC50F9"/>
    <w:rsid w:val="00FC7509"/>
    <w:rsid w:val="00FC7ADF"/>
    <w:rsid w:val="00FD163D"/>
    <w:rsid w:val="00FD2F2A"/>
    <w:rsid w:val="00FD375C"/>
    <w:rsid w:val="00FD608B"/>
    <w:rsid w:val="00FE00FA"/>
    <w:rsid w:val="00FE53FC"/>
    <w:rsid w:val="00FF3B77"/>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860D5C"/>
  <w14:defaultImageDpi w14:val="300"/>
  <w15:docId w15:val="{FB91B2FD-0E9B-4DED-9D9B-344EC6A0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1D4"/>
    <w:pPr>
      <w:spacing w:line="264" w:lineRule="auto"/>
      <w:ind w:left="-284"/>
    </w:pPr>
    <w:rPr>
      <w:rFonts w:ascii="Arial" w:hAnsi="Arial"/>
      <w:szCs w:val="24"/>
      <w:lang w:eastAsia="en-US"/>
    </w:rPr>
  </w:style>
  <w:style w:type="paragraph" w:styleId="Heading1">
    <w:name w:val="heading 1"/>
    <w:basedOn w:val="Normal"/>
    <w:next w:val="Normal"/>
    <w:link w:val="Heading1Char"/>
    <w:uiPriority w:val="4"/>
    <w:qFormat/>
    <w:rsid w:val="001A333F"/>
    <w:pPr>
      <w:keepNext/>
      <w:keepLines/>
      <w:spacing w:before="120" w:after="120"/>
      <w:outlineLvl w:val="0"/>
    </w:pPr>
    <w:rPr>
      <w:rFonts w:eastAsiaTheme="majorEastAsia" w:cstheme="majorBidi"/>
      <w:b/>
      <w:color w:val="FFFFFF" w:themeColor="background1"/>
      <w:sz w:val="40"/>
      <w:szCs w:val="32"/>
    </w:rPr>
  </w:style>
  <w:style w:type="paragraph" w:styleId="Heading2">
    <w:name w:val="heading 2"/>
    <w:basedOn w:val="Normal"/>
    <w:next w:val="Normal"/>
    <w:link w:val="Heading2Char"/>
    <w:uiPriority w:val="5"/>
    <w:qFormat/>
    <w:rsid w:val="0016792B"/>
    <w:pPr>
      <w:keepNext/>
      <w:keepLines/>
      <w:spacing w:before="60" w:after="60"/>
      <w:outlineLvl w:val="1"/>
    </w:pPr>
    <w:rPr>
      <w:rFonts w:eastAsiaTheme="majorEastAsia" w:cstheme="majorBidi"/>
      <w:b/>
      <w:color w:val="004185"/>
      <w:sz w:val="32"/>
      <w:szCs w:val="26"/>
    </w:rPr>
  </w:style>
  <w:style w:type="paragraph" w:styleId="Heading3">
    <w:name w:val="heading 3"/>
    <w:basedOn w:val="Normal"/>
    <w:next w:val="Normal"/>
    <w:link w:val="Heading3Char"/>
    <w:uiPriority w:val="6"/>
    <w:qFormat/>
    <w:rsid w:val="0016792B"/>
    <w:pPr>
      <w:keepNext/>
      <w:keepLines/>
      <w:spacing w:before="40" w:after="40"/>
      <w:outlineLvl w:val="2"/>
    </w:pPr>
    <w:rPr>
      <w:rFonts w:asciiTheme="majorHAnsi" w:eastAsiaTheme="majorEastAsia" w:hAnsiTheme="majorHAnsi" w:cstheme="majorBidi"/>
      <w:bCs/>
      <w:color w:val="004185"/>
      <w:sz w:val="28"/>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527E94"/>
    <w:pPr>
      <w:tabs>
        <w:tab w:val="center" w:pos="4320"/>
        <w:tab w:val="right" w:pos="8640"/>
      </w:tabs>
    </w:pPr>
    <w:rPr>
      <w:sz w:val="16"/>
    </w:rPr>
  </w:style>
  <w:style w:type="character" w:customStyle="1" w:styleId="HeaderChar">
    <w:name w:val="Header Char"/>
    <w:basedOn w:val="DefaultParagraphFont"/>
    <w:link w:val="Header"/>
    <w:uiPriority w:val="99"/>
    <w:rsid w:val="00527E94"/>
    <w:rPr>
      <w:rFonts w:ascii="Arial" w:hAnsi="Arial"/>
      <w:sz w:val="16"/>
      <w:szCs w:val="24"/>
      <w:lang w:eastAsia="en-US"/>
    </w:rPr>
  </w:style>
  <w:style w:type="paragraph" w:styleId="Footer">
    <w:name w:val="footer"/>
    <w:aliases w:val="Footnote"/>
    <w:basedOn w:val="Normal"/>
    <w:link w:val="FooterChar"/>
    <w:uiPriority w:val="99"/>
    <w:qFormat/>
    <w:rsid w:val="007A0572"/>
    <w:pPr>
      <w:tabs>
        <w:tab w:val="center" w:pos="4320"/>
        <w:tab w:val="right" w:pos="8640"/>
      </w:tabs>
      <w:spacing w:before="120" w:after="120"/>
    </w:pPr>
    <w:rPr>
      <w:color w:val="41B6E6"/>
      <w:sz w:val="18"/>
    </w:rPr>
  </w:style>
  <w:style w:type="character" w:customStyle="1" w:styleId="FooterChar">
    <w:name w:val="Footer Char"/>
    <w:aliases w:val="Footnote Char"/>
    <w:basedOn w:val="DefaultParagraphFont"/>
    <w:link w:val="Footer"/>
    <w:uiPriority w:val="99"/>
    <w:rsid w:val="007A0572"/>
    <w:rPr>
      <w:rFonts w:ascii="Arial" w:hAnsi="Arial"/>
      <w:color w:val="41B6E6"/>
      <w:sz w:val="18"/>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uiPriority w:val="1"/>
    <w:rsid w:val="00527E94"/>
    <w:rPr>
      <w:rFonts w:ascii="Arial" w:hAnsi="Arial"/>
      <w:sz w:val="22"/>
      <w:szCs w:val="24"/>
      <w:lang w:eastAsia="en-US"/>
    </w:rPr>
  </w:style>
  <w:style w:type="character" w:customStyle="1" w:styleId="Heading1Char">
    <w:name w:val="Heading 1 Char"/>
    <w:basedOn w:val="DefaultParagraphFont"/>
    <w:link w:val="Heading1"/>
    <w:uiPriority w:val="4"/>
    <w:rsid w:val="001A333F"/>
    <w:rPr>
      <w:rFonts w:ascii="Arial" w:eastAsiaTheme="majorEastAsia" w:hAnsi="Arial" w:cstheme="majorBidi"/>
      <w:b/>
      <w:color w:val="FFFFFF" w:themeColor="background1"/>
      <w:sz w:val="40"/>
      <w:szCs w:val="32"/>
      <w:lang w:eastAsia="en-US"/>
    </w:rPr>
  </w:style>
  <w:style w:type="character" w:customStyle="1" w:styleId="Heading2Char">
    <w:name w:val="Heading 2 Char"/>
    <w:basedOn w:val="DefaultParagraphFont"/>
    <w:link w:val="Heading2"/>
    <w:uiPriority w:val="5"/>
    <w:rsid w:val="0016792B"/>
    <w:rPr>
      <w:rFonts w:ascii="Arial" w:eastAsiaTheme="majorEastAsia" w:hAnsi="Arial" w:cstheme="majorBidi"/>
      <w:b/>
      <w:color w:val="004185"/>
      <w:sz w:val="32"/>
      <w:szCs w:val="26"/>
      <w:lang w:eastAsia="en-US"/>
    </w:rPr>
  </w:style>
  <w:style w:type="paragraph" w:styleId="Title">
    <w:name w:val="Title"/>
    <w:basedOn w:val="Normal"/>
    <w:next w:val="Normal"/>
    <w:link w:val="TitleChar"/>
    <w:uiPriority w:val="2"/>
    <w:qFormat/>
    <w:rsid w:val="00527E94"/>
    <w:pPr>
      <w:spacing w:before="120" w:after="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uiPriority w:val="2"/>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after="120"/>
    </w:pPr>
    <w:rPr>
      <w:i/>
      <w:iCs/>
      <w:color w:val="000000" w:themeColor="text1"/>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16792B"/>
    <w:rPr>
      <w:rFonts w:asciiTheme="majorHAnsi" w:eastAsiaTheme="majorEastAsia" w:hAnsiTheme="majorHAnsi" w:cstheme="majorBidi"/>
      <w:bCs/>
      <w:color w:val="004185"/>
      <w:sz w:val="28"/>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ind w:left="-284"/>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after="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uiPriority w:val="34"/>
    <w:qFormat/>
    <w:rsid w:val="00527E94"/>
    <w:pPr>
      <w:ind w:left="720"/>
      <w:contextualSpacing/>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F7747A"/>
    <w:pPr>
      <w:numPr>
        <w:numId w:val="17"/>
      </w:numPr>
      <w:ind w:left="357" w:hanging="357"/>
    </w:pPr>
  </w:style>
  <w:style w:type="character" w:styleId="PageNumber">
    <w:name w:val="page number"/>
    <w:basedOn w:val="DefaultParagraphFont"/>
    <w:uiPriority w:val="99"/>
    <w:semiHidden/>
    <w:unhideWhenUsed/>
    <w:rsid w:val="007A0572"/>
  </w:style>
  <w:style w:type="character" w:styleId="Hyperlink">
    <w:name w:val="Hyperlink"/>
    <w:basedOn w:val="DefaultParagraphFont"/>
    <w:uiPriority w:val="99"/>
    <w:unhideWhenUsed/>
    <w:rsid w:val="006C7477"/>
    <w:rPr>
      <w:color w:val="0000FF"/>
      <w:u w:val="single"/>
    </w:rPr>
  </w:style>
  <w:style w:type="paragraph" w:styleId="ListBullet">
    <w:name w:val="List Bullet"/>
    <w:basedOn w:val="Normal"/>
    <w:uiPriority w:val="99"/>
    <w:unhideWhenUsed/>
    <w:rsid w:val="002414D4"/>
    <w:pPr>
      <w:numPr>
        <w:numId w:val="7"/>
      </w:numPr>
      <w:contextualSpacing/>
    </w:pPr>
  </w:style>
  <w:style w:type="table" w:styleId="TableGrid">
    <w:name w:val="Table Grid"/>
    <w:basedOn w:val="TableNormal"/>
    <w:uiPriority w:val="59"/>
    <w:rsid w:val="00BC6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A0DC8"/>
    <w:rPr>
      <w:rFonts w:ascii="Arial" w:hAnsi="Arial"/>
      <w:sz w:val="22"/>
      <w:szCs w:val="24"/>
      <w:lang w:eastAsia="en-US"/>
    </w:rPr>
  </w:style>
  <w:style w:type="character" w:styleId="CommentReference">
    <w:name w:val="annotation reference"/>
    <w:basedOn w:val="DefaultParagraphFont"/>
    <w:uiPriority w:val="99"/>
    <w:semiHidden/>
    <w:unhideWhenUsed/>
    <w:rsid w:val="00BE4D55"/>
    <w:rPr>
      <w:sz w:val="16"/>
      <w:szCs w:val="16"/>
    </w:rPr>
  </w:style>
  <w:style w:type="paragraph" w:styleId="CommentText">
    <w:name w:val="annotation text"/>
    <w:basedOn w:val="Normal"/>
    <w:link w:val="CommentTextChar"/>
    <w:uiPriority w:val="99"/>
    <w:unhideWhenUsed/>
    <w:rsid w:val="00BE4D55"/>
    <w:pPr>
      <w:spacing w:line="240" w:lineRule="auto"/>
    </w:pPr>
    <w:rPr>
      <w:szCs w:val="20"/>
    </w:rPr>
  </w:style>
  <w:style w:type="character" w:customStyle="1" w:styleId="CommentTextChar">
    <w:name w:val="Comment Text Char"/>
    <w:basedOn w:val="DefaultParagraphFont"/>
    <w:link w:val="CommentText"/>
    <w:uiPriority w:val="99"/>
    <w:rsid w:val="00BE4D5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BE4D55"/>
    <w:rPr>
      <w:b/>
      <w:bCs/>
    </w:rPr>
  </w:style>
  <w:style w:type="character" w:customStyle="1" w:styleId="CommentSubjectChar">
    <w:name w:val="Comment Subject Char"/>
    <w:basedOn w:val="CommentTextChar"/>
    <w:link w:val="CommentSubject"/>
    <w:uiPriority w:val="99"/>
    <w:semiHidden/>
    <w:rsid w:val="00BE4D55"/>
    <w:rPr>
      <w:rFonts w:ascii="Arial" w:hAnsi="Arial"/>
      <w:b/>
      <w:bCs/>
      <w:lang w:eastAsia="en-US"/>
    </w:rPr>
  </w:style>
  <w:style w:type="paragraph" w:customStyle="1" w:styleId="pf0">
    <w:name w:val="pf0"/>
    <w:basedOn w:val="Normal"/>
    <w:rsid w:val="00D8142F"/>
    <w:pPr>
      <w:spacing w:before="100" w:beforeAutospacing="1" w:after="100" w:afterAutospacing="1" w:line="240" w:lineRule="auto"/>
      <w:ind w:left="0"/>
    </w:pPr>
    <w:rPr>
      <w:rFonts w:ascii="Times New Roman" w:eastAsia="Times New Roman" w:hAnsi="Times New Roman"/>
      <w:sz w:val="24"/>
      <w:lang w:eastAsia="en-GB"/>
    </w:rPr>
  </w:style>
  <w:style w:type="character" w:customStyle="1" w:styleId="cf01">
    <w:name w:val="cf01"/>
    <w:basedOn w:val="DefaultParagraphFont"/>
    <w:rsid w:val="00D8142F"/>
    <w:rPr>
      <w:rFonts w:ascii="Segoe UI" w:hAnsi="Segoe UI" w:cs="Segoe UI" w:hint="default"/>
      <w:sz w:val="18"/>
      <w:szCs w:val="18"/>
    </w:rPr>
  </w:style>
  <w:style w:type="paragraph" w:customStyle="1" w:styleId="Default">
    <w:name w:val="Default"/>
    <w:rsid w:val="009604B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22DF3"/>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5890858">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mailto:info@cambridgeinternational.org"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mailto:info@cambridgeinternational.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mailto:info@cambridgeinternational.org"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mailto:info@cambridgeinternational.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www.cambridgeinternational.org" TargetMode="External"/><Relationship Id="rId30" Type="http://schemas.openxmlformats.org/officeDocument/2006/relationships/hyperlink" Target="mailto:info@cambridgeinternationa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mas\OneDrive%20-%20Cambridge\Documents\Long%20Term%20Plan%20template.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4336F939C5DF4296B711A82A25F48C" ma:contentTypeVersion="18" ma:contentTypeDescription="Create a new document." ma:contentTypeScope="" ma:versionID="88d3e679f075ba46715e7282515f64b2">
  <xsd:schema xmlns:xsd="http://www.w3.org/2001/XMLSchema" xmlns:xs="http://www.w3.org/2001/XMLSchema" xmlns:p="http://schemas.microsoft.com/office/2006/metadata/properties" xmlns:ns2="9ad1216b-cdc1-40e2-a0c2-94597fd44697" xmlns:ns3="85a61b7e-d111-4ee1-b7a4-2a2a22a57059" xmlns:ns4="7424b78e-8606-4fd1-9a19-b6b90bbc0a1b" targetNamespace="http://schemas.microsoft.com/office/2006/metadata/properties" ma:root="true" ma:fieldsID="94888e34b118d56885c8237f5233ab52" ns2:_="" ns3:_="" ns4:_="">
    <xsd:import namespace="9ad1216b-cdc1-40e2-a0c2-94597fd44697"/>
    <xsd:import namespace="85a61b7e-d111-4ee1-b7a4-2a2a22a57059"/>
    <xsd:import namespace="7424b78e-8606-4fd1-9a19-b6b90bbc0a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Documentoverview"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1216b-cdc1-40e2-a0c2-94597fd446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61b7e-d111-4ee1-b7a4-2a2a22a57059"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ocumentoverview" ma:index="19" nillable="true" ma:displayName="Document overview " ma:format="Dropdown" ma:internalName="Documentoverview">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d6ad62-9026-4c22-97ba-ffd5902a9633}" ma:internalName="TaxCatchAll" ma:showField="CatchAllData" ma:web="9ad1216b-cdc1-40e2-a0c2-94597fd44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overview xmlns="85a61b7e-d111-4ee1-b7a4-2a2a22a57059" xsi:nil="true"/>
    <_dlc_DocId xmlns="9ad1216b-cdc1-40e2-a0c2-94597fd44697">7VPTP7ZE6X33-1866250468-1580</_dlc_DocId>
    <_dlc_DocIdUrl xmlns="9ad1216b-cdc1-40e2-a0c2-94597fd44697">
      <Url>https://cambridgeorg.sharepoint.com/sites/cie/operations/tt/CI0077/_layouts/15/DocIdRedir.aspx?ID=7VPTP7ZE6X33-1866250468-1580</Url>
      <Description>7VPTP7ZE6X33-1866250468-1580</Description>
    </_dlc_DocIdUrl>
    <lcf76f155ced4ddcb4097134ff3c332f xmlns="85a61b7e-d111-4ee1-b7a4-2a2a22a57059">
      <Terms xmlns="http://schemas.microsoft.com/office/infopath/2007/PartnerControls"/>
    </lcf76f155ced4ddcb4097134ff3c332f>
    <TaxCatchAll xmlns="7424b78e-8606-4fd1-9a19-b6b90bbc0a1b" xsi:nil="true"/>
  </documentManagement>
</p:properties>
</file>

<file path=customXml/itemProps1.xml><?xml version="1.0" encoding="utf-8"?>
<ds:datastoreItem xmlns:ds="http://schemas.openxmlformats.org/officeDocument/2006/customXml" ds:itemID="{E3FA3C7B-CC6D-4C8A-AEFD-331032C18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1216b-cdc1-40e2-a0c2-94597fd44697"/>
    <ds:schemaRef ds:uri="85a61b7e-d111-4ee1-b7a4-2a2a22a57059"/>
    <ds:schemaRef ds:uri="7424b78e-8606-4fd1-9a19-b6b90bbc0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A1FD8D-C0A4-44C9-80CB-5B781AC9C679}">
  <ds:schemaRefs>
    <ds:schemaRef ds:uri="http://schemas.microsoft.com/sharepoint/v3/contenttype/forms"/>
  </ds:schemaRefs>
</ds:datastoreItem>
</file>

<file path=customXml/itemProps3.xml><?xml version="1.0" encoding="utf-8"?>
<ds:datastoreItem xmlns:ds="http://schemas.openxmlformats.org/officeDocument/2006/customXml" ds:itemID="{E9BF5A31-769F-4A3B-BA4C-5E4EC8981686}">
  <ds:schemaRefs>
    <ds:schemaRef ds:uri="http://schemas.openxmlformats.org/officeDocument/2006/bibliography"/>
  </ds:schemaRefs>
</ds:datastoreItem>
</file>

<file path=customXml/itemProps4.xml><?xml version="1.0" encoding="utf-8"?>
<ds:datastoreItem xmlns:ds="http://schemas.openxmlformats.org/officeDocument/2006/customXml" ds:itemID="{87482BF0-F689-49E0-8685-DDB2A3FEB53B}">
  <ds:schemaRefs>
    <ds:schemaRef ds:uri="http://schemas.microsoft.com/sharepoint/events"/>
  </ds:schemaRefs>
</ds:datastoreItem>
</file>

<file path=customXml/itemProps5.xml><?xml version="1.0" encoding="utf-8"?>
<ds:datastoreItem xmlns:ds="http://schemas.openxmlformats.org/officeDocument/2006/customXml" ds:itemID="{63DCEFE7-2E2A-4978-8F67-177997143BED}">
  <ds:schemaRefs>
    <ds:schemaRef ds:uri="http://schemas.microsoft.com/office/2006/metadata/properties"/>
    <ds:schemaRef ds:uri="http://schemas.microsoft.com/office/infopath/2007/PartnerControls"/>
    <ds:schemaRef ds:uri="85a61b7e-d111-4ee1-b7a4-2a2a22a57059"/>
    <ds:schemaRef ds:uri="9ad1216b-cdc1-40e2-a0c2-94597fd44697"/>
    <ds:schemaRef ds:uri="7424b78e-8606-4fd1-9a19-b6b90bbc0a1b"/>
  </ds:schemaRefs>
</ds:datastoreItem>
</file>

<file path=docProps/app.xml><?xml version="1.0" encoding="utf-8"?>
<Properties xmlns="http://schemas.openxmlformats.org/officeDocument/2006/extended-properties" xmlns:vt="http://schemas.openxmlformats.org/officeDocument/2006/docPropsVTypes">
  <Template>Long Term Plan template</Template>
  <TotalTime>787</TotalTime>
  <Pages>22</Pages>
  <Words>4141</Words>
  <Characters>23605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Example EY1 long-term plan</vt:lpstr>
    </vt:vector>
  </TitlesOfParts>
  <Manager/>
  <Company>Cambridge University Press &amp; Assessment</Company>
  <LinksUpToDate>false</LinksUpToDate>
  <CharactersWithSpaces>27691</CharactersWithSpaces>
  <SharedDoc>false</SharedDoc>
  <HyperlinkBase/>
  <HLinks>
    <vt:vector size="24" baseType="variant">
      <vt:variant>
        <vt:i4>3801136</vt:i4>
      </vt:variant>
      <vt:variant>
        <vt:i4>3</vt:i4>
      </vt:variant>
      <vt:variant>
        <vt:i4>0</vt:i4>
      </vt:variant>
      <vt:variant>
        <vt:i4>5</vt:i4>
      </vt:variant>
      <vt:variant>
        <vt:lpwstr>http://www.cambridgeinternational.org/</vt:lpwstr>
      </vt:variant>
      <vt:variant>
        <vt:lpwstr/>
      </vt:variant>
      <vt:variant>
        <vt:i4>5046389</vt:i4>
      </vt:variant>
      <vt:variant>
        <vt:i4>0</vt:i4>
      </vt:variant>
      <vt:variant>
        <vt:i4>0</vt:i4>
      </vt:variant>
      <vt:variant>
        <vt:i4>5</vt:i4>
      </vt:variant>
      <vt:variant>
        <vt:lpwstr>mailto:info@cambridgeinternational.org</vt:lpwstr>
      </vt:variant>
      <vt:variant>
        <vt:lpwstr/>
      </vt:variant>
      <vt:variant>
        <vt:i4>5046389</vt:i4>
      </vt:variant>
      <vt:variant>
        <vt:i4>3</vt:i4>
      </vt:variant>
      <vt:variant>
        <vt:i4>0</vt:i4>
      </vt:variant>
      <vt:variant>
        <vt:i4>5</vt:i4>
      </vt:variant>
      <vt:variant>
        <vt:lpwstr>mailto:info@cambridgeinternational.org</vt:lpwstr>
      </vt:variant>
      <vt:variant>
        <vt:lpwstr/>
      </vt:variant>
      <vt:variant>
        <vt:i4>5046389</vt:i4>
      </vt:variant>
      <vt:variant>
        <vt:i4>0</vt:i4>
      </vt:variant>
      <vt:variant>
        <vt:i4>0</vt:i4>
      </vt:variant>
      <vt:variant>
        <vt:i4>5</vt:i4>
      </vt:variant>
      <vt:variant>
        <vt:lpwstr>mailto:info@cambridgeinternational.org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EY1 long-term plan</dc:title>
  <dc:subject/>
  <dc:creator>Sophie Norman</dc:creator>
  <cp:keywords>Early Years</cp:keywords>
  <dc:description/>
  <cp:lastModifiedBy>Paula Beverley</cp:lastModifiedBy>
  <cp:revision>234</cp:revision>
  <cp:lastPrinted>2017-01-13T10:35:00Z</cp:lastPrinted>
  <dcterms:created xsi:type="dcterms:W3CDTF">2023-09-28T09:58:00Z</dcterms:created>
  <dcterms:modified xsi:type="dcterms:W3CDTF">2024-02-13T13:56:00Z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0x0101003B4336F939C5DF4296B711A82A25F48C</vt:lpwstr>
  </property>
  <property fmtid="{D5CDD505-2E9C-101B-9397-08002B2CF9AE}" pid="3" name="MediaServiceImageTags">
    <vt:lpwstr/>
  </property>
  <property fmtid="{D5CDD505-2E9C-101B-9397-08002B2CF9AE}" pid="4" name="_dlc_DocIdItemGuid">
    <vt:lpwstr>1e14280b-c2e3-4440-85d3-91a26822ef92</vt:lpwstr>
  </property>
  <property fmtid="{D5CDD505-2E9C-101B-9397-08002B2CF9AE}" pid="5" name="_ExtendedDescription">
    <vt:lpwstr/>
  </property>
  <property fmtid="{D5CDD505-2E9C-101B-9397-08002B2CF9AE}" pid="6" name="TriggerFlowInfo">
    <vt:lpwstr/>
  </property>
</Properties>
</file>