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6AA56B97"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185E39" w:rsidRPr="00671BFF">
        <w:rPr>
          <w:rFonts w:ascii="Verif sans" w:hAnsi="Verif sans"/>
          <w:i/>
          <w:iCs/>
          <w:sz w:val="52"/>
          <w:szCs w:val="52"/>
        </w:rPr>
        <w:t xml:space="preserve">The </w:t>
      </w:r>
      <w:r w:rsidR="00935DEC" w:rsidRPr="00671BFF">
        <w:rPr>
          <w:rFonts w:ascii="Verif sans" w:hAnsi="Verif sans"/>
          <w:i/>
          <w:iCs/>
          <w:sz w:val="52"/>
          <w:szCs w:val="52"/>
        </w:rPr>
        <w:t>Little Foxes</w:t>
      </w:r>
    </w:p>
    <w:p w14:paraId="64F12A7A" w14:textId="73EB1D40"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p>
    <w:p w14:paraId="14EACC16" w14:textId="6D9AB460" w:rsidR="001C3625" w:rsidRPr="00671BFF" w:rsidRDefault="00CD0B4B" w:rsidP="00BC1A42">
      <w:pPr>
        <w:pStyle w:val="Subjecttitle"/>
        <w:ind w:left="0"/>
        <w:rPr>
          <w:rFonts w:ascii="Verif sans" w:hAnsi="Verif sans"/>
          <w:sz w:val="52"/>
        </w:rPr>
      </w:pPr>
      <w:r w:rsidRPr="00671BFF">
        <w:rPr>
          <w:rFonts w:ascii="Verif sans" w:hAnsi="Verif sans"/>
          <w:color w:val="D74120"/>
          <w:sz w:val="52"/>
        </w:rPr>
        <w:t xml:space="preserve">World </w:t>
      </w:r>
      <w:r w:rsidR="001C44E7" w:rsidRPr="00671BFF">
        <w:rPr>
          <w:rFonts w:ascii="Verif sans" w:hAnsi="Verif sans"/>
          <w:color w:val="D74120"/>
          <w:sz w:val="52"/>
        </w:rPr>
        <w:t>Literature</w:t>
      </w:r>
      <w:r w:rsidR="009C4F8A" w:rsidRPr="00671BFF">
        <w:rPr>
          <w:rFonts w:ascii="Verif sans" w:hAnsi="Verif sans"/>
          <w:color w:val="D74120"/>
          <w:sz w:val="52"/>
        </w:rPr>
        <w:t xml:space="preserve"> </w:t>
      </w:r>
      <w:r w:rsidRPr="00671BFF">
        <w:rPr>
          <w:rFonts w:ascii="Verif sans" w:hAnsi="Verif sans"/>
          <w:color w:val="D74120"/>
          <w:sz w:val="52"/>
        </w:rPr>
        <w:t>0408</w:t>
      </w:r>
    </w:p>
    <w:p w14:paraId="11DA2C70" w14:textId="77777777" w:rsidR="00CD0B4B" w:rsidRPr="00671BFF" w:rsidRDefault="00CD0B4B" w:rsidP="00BC1A42">
      <w:pPr>
        <w:pStyle w:val="Subjecttitle"/>
        <w:ind w:left="0"/>
        <w:rPr>
          <w:rFonts w:ascii="Verif sans" w:hAnsi="Verif sans"/>
          <w:sz w:val="52"/>
        </w:rPr>
      </w:pPr>
    </w:p>
    <w:p w14:paraId="3FEF008F" w14:textId="47CC5BE4"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4B6CF2" w:rsidRPr="00671BFF">
        <w:rPr>
          <w:rFonts w:ascii="Verif sans" w:hAnsi="Verif sans"/>
          <w:color w:val="auto"/>
          <w:sz w:val="24"/>
          <w:szCs w:val="24"/>
        </w:rPr>
        <w:t>7</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28BBD5C3"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935DEC">
        <w:rPr>
          <w:rFonts w:ascii="Arial" w:hAnsi="Arial" w:cs="Arial"/>
          <w:sz w:val="20"/>
          <w:szCs w:val="20"/>
        </w:rPr>
        <w:t>4</w:t>
      </w:r>
      <w:r w:rsidRPr="00AD2E2E">
        <w:rPr>
          <w:rFonts w:ascii="Arial" w:hAnsi="Arial" w:cs="Arial"/>
          <w:sz w:val="20"/>
          <w:szCs w:val="20"/>
        </w:rPr>
        <w:t xml:space="preserve"> v</w:t>
      </w:r>
      <w:r w:rsidR="00671BFF">
        <w:rPr>
          <w:rFonts w:ascii="Arial" w:hAnsi="Arial" w:cs="Arial"/>
          <w:sz w:val="20"/>
          <w:szCs w:val="20"/>
        </w:rPr>
        <w:t>3</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1FC77853" w14:textId="4470778A" w:rsidR="00797A3F"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267806" w:history="1">
        <w:r w:rsidR="00797A3F" w:rsidRPr="008255A1">
          <w:rPr>
            <w:rStyle w:val="Hyperlink"/>
            <w:noProof/>
          </w:rPr>
          <w:t>Introduction</w:t>
        </w:r>
        <w:r w:rsidR="00797A3F">
          <w:rPr>
            <w:noProof/>
            <w:webHidden/>
          </w:rPr>
          <w:tab/>
        </w:r>
        <w:r w:rsidR="00797A3F">
          <w:rPr>
            <w:noProof/>
            <w:webHidden/>
          </w:rPr>
          <w:fldChar w:fldCharType="begin"/>
        </w:r>
        <w:r w:rsidR="00797A3F">
          <w:rPr>
            <w:noProof/>
            <w:webHidden/>
          </w:rPr>
          <w:instrText xml:space="preserve"> PAGEREF _Toc181267806 \h </w:instrText>
        </w:r>
        <w:r w:rsidR="00797A3F">
          <w:rPr>
            <w:noProof/>
            <w:webHidden/>
          </w:rPr>
        </w:r>
        <w:r w:rsidR="00797A3F">
          <w:rPr>
            <w:noProof/>
            <w:webHidden/>
          </w:rPr>
          <w:fldChar w:fldCharType="separate"/>
        </w:r>
        <w:r w:rsidR="00797A3F">
          <w:rPr>
            <w:noProof/>
            <w:webHidden/>
          </w:rPr>
          <w:t>4</w:t>
        </w:r>
        <w:r w:rsidR="00797A3F">
          <w:rPr>
            <w:noProof/>
            <w:webHidden/>
          </w:rPr>
          <w:fldChar w:fldCharType="end"/>
        </w:r>
      </w:hyperlink>
    </w:p>
    <w:p w14:paraId="425FDBFF" w14:textId="2DDB7194" w:rsidR="00797A3F" w:rsidRDefault="00797A3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7807" w:history="1">
        <w:r w:rsidRPr="008255A1">
          <w:rPr>
            <w:rStyle w:val="Hyperlink"/>
            <w:noProof/>
          </w:rPr>
          <w:t>1.Themes, character summaries and quotations</w:t>
        </w:r>
        <w:r>
          <w:rPr>
            <w:noProof/>
            <w:webHidden/>
          </w:rPr>
          <w:tab/>
        </w:r>
        <w:r>
          <w:rPr>
            <w:noProof/>
            <w:webHidden/>
          </w:rPr>
          <w:fldChar w:fldCharType="begin"/>
        </w:r>
        <w:r>
          <w:rPr>
            <w:noProof/>
            <w:webHidden/>
          </w:rPr>
          <w:instrText xml:space="preserve"> PAGEREF _Toc181267807 \h </w:instrText>
        </w:r>
        <w:r>
          <w:rPr>
            <w:noProof/>
            <w:webHidden/>
          </w:rPr>
        </w:r>
        <w:r>
          <w:rPr>
            <w:noProof/>
            <w:webHidden/>
          </w:rPr>
          <w:fldChar w:fldCharType="separate"/>
        </w:r>
        <w:r>
          <w:rPr>
            <w:noProof/>
            <w:webHidden/>
          </w:rPr>
          <w:t>6</w:t>
        </w:r>
        <w:r>
          <w:rPr>
            <w:noProof/>
            <w:webHidden/>
          </w:rPr>
          <w:fldChar w:fldCharType="end"/>
        </w:r>
      </w:hyperlink>
    </w:p>
    <w:p w14:paraId="7287A94A" w14:textId="48C28B52" w:rsidR="00797A3F" w:rsidRDefault="00797A3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7808" w:history="1">
        <w:r w:rsidRPr="008255A1">
          <w:rPr>
            <w:rStyle w:val="Hyperlink"/>
            <w:noProof/>
          </w:rPr>
          <w:t>2. Reflection and activities</w:t>
        </w:r>
        <w:r>
          <w:rPr>
            <w:noProof/>
            <w:webHidden/>
          </w:rPr>
          <w:tab/>
        </w:r>
        <w:r>
          <w:rPr>
            <w:noProof/>
            <w:webHidden/>
          </w:rPr>
          <w:fldChar w:fldCharType="begin"/>
        </w:r>
        <w:r>
          <w:rPr>
            <w:noProof/>
            <w:webHidden/>
          </w:rPr>
          <w:instrText xml:space="preserve"> PAGEREF _Toc181267808 \h </w:instrText>
        </w:r>
        <w:r>
          <w:rPr>
            <w:noProof/>
            <w:webHidden/>
          </w:rPr>
        </w:r>
        <w:r>
          <w:rPr>
            <w:noProof/>
            <w:webHidden/>
          </w:rPr>
          <w:fldChar w:fldCharType="separate"/>
        </w:r>
        <w:r>
          <w:rPr>
            <w:noProof/>
            <w:webHidden/>
          </w:rPr>
          <w:t>11</w:t>
        </w:r>
        <w:r>
          <w:rPr>
            <w:noProof/>
            <w:webHidden/>
          </w:rPr>
          <w:fldChar w:fldCharType="end"/>
        </w:r>
      </w:hyperlink>
    </w:p>
    <w:p w14:paraId="59766C0D" w14:textId="1FDA17E4" w:rsidR="00797A3F" w:rsidRDefault="00797A3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7809" w:history="1">
        <w:r w:rsidRPr="008255A1">
          <w:rPr>
            <w:rStyle w:val="Hyperlink"/>
            <w:noProof/>
          </w:rPr>
          <w:t>3. Quiz</w:t>
        </w:r>
        <w:r>
          <w:rPr>
            <w:noProof/>
            <w:webHidden/>
          </w:rPr>
          <w:tab/>
        </w:r>
        <w:r>
          <w:rPr>
            <w:noProof/>
            <w:webHidden/>
          </w:rPr>
          <w:fldChar w:fldCharType="begin"/>
        </w:r>
        <w:r>
          <w:rPr>
            <w:noProof/>
            <w:webHidden/>
          </w:rPr>
          <w:instrText xml:space="preserve"> PAGEREF _Toc181267809 \h </w:instrText>
        </w:r>
        <w:r>
          <w:rPr>
            <w:noProof/>
            <w:webHidden/>
          </w:rPr>
        </w:r>
        <w:r>
          <w:rPr>
            <w:noProof/>
            <w:webHidden/>
          </w:rPr>
          <w:fldChar w:fldCharType="separate"/>
        </w:r>
        <w:r>
          <w:rPr>
            <w:noProof/>
            <w:webHidden/>
          </w:rPr>
          <w:t>15</w:t>
        </w:r>
        <w:r>
          <w:rPr>
            <w:noProof/>
            <w:webHidden/>
          </w:rPr>
          <w:fldChar w:fldCharType="end"/>
        </w:r>
      </w:hyperlink>
    </w:p>
    <w:p w14:paraId="2F1C056B" w14:textId="0436680D" w:rsidR="00797A3F" w:rsidRDefault="00797A3F">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7810" w:history="1">
        <w:r w:rsidRPr="008255A1">
          <w:rPr>
            <w:rStyle w:val="Hyperlink"/>
            <w:noProof/>
          </w:rPr>
          <w:t>Quiz answers</w:t>
        </w:r>
        <w:r>
          <w:rPr>
            <w:noProof/>
            <w:webHidden/>
          </w:rPr>
          <w:tab/>
        </w:r>
        <w:r>
          <w:rPr>
            <w:noProof/>
            <w:webHidden/>
          </w:rPr>
          <w:fldChar w:fldCharType="begin"/>
        </w:r>
        <w:r>
          <w:rPr>
            <w:noProof/>
            <w:webHidden/>
          </w:rPr>
          <w:instrText xml:space="preserve"> PAGEREF _Toc181267810 \h </w:instrText>
        </w:r>
        <w:r>
          <w:rPr>
            <w:noProof/>
            <w:webHidden/>
          </w:rPr>
        </w:r>
        <w:r>
          <w:rPr>
            <w:noProof/>
            <w:webHidden/>
          </w:rPr>
          <w:fldChar w:fldCharType="separate"/>
        </w:r>
        <w:r>
          <w:rPr>
            <w:noProof/>
            <w:webHidden/>
          </w:rPr>
          <w:t>17</w:t>
        </w:r>
        <w:r>
          <w:rPr>
            <w:noProof/>
            <w:webHidden/>
          </w:rPr>
          <w:fldChar w:fldCharType="end"/>
        </w:r>
      </w:hyperlink>
    </w:p>
    <w:p w14:paraId="3005DB1A" w14:textId="6108936A"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181267806"/>
      <w:bookmarkStart w:id="1" w:name="_Toc477435967"/>
      <w:r w:rsidRPr="00671BFF">
        <w:rPr>
          <w:b w:val="0"/>
          <w:bCs w:val="0"/>
          <w:color w:val="D74120"/>
        </w:rPr>
        <w:lastRenderedPageBreak/>
        <w:t>Introduction</w:t>
      </w:r>
      <w:bookmarkEnd w:id="0"/>
    </w:p>
    <w:p w14:paraId="116531B8" w14:textId="07F9514E"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World</w:t>
      </w:r>
      <w:r w:rsidR="006C6F0E">
        <w:rPr>
          <w:rFonts w:ascii="Arial" w:hAnsi="Arial" w:cs="Arial"/>
        </w:rPr>
        <w:t xml:space="preserve"> Literature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671BFF">
      <w:pPr>
        <w:pStyle w:val="Bulletedlist"/>
      </w:pPr>
      <w:r w:rsidRPr="00B5381F">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initial thoughts about the main themes or ideas in the text.</w:t>
      </w:r>
    </w:p>
    <w:p w14:paraId="2E941C3D" w14:textId="00975F76" w:rsidR="001A4EE8" w:rsidRPr="00A345D3" w:rsidRDefault="001A4EE8" w:rsidP="001A4EE8">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34C5EF0C" w14:textId="77777777" w:rsidR="0027675D" w:rsidRDefault="0027675D" w:rsidP="0027675D">
      <w:pPr>
        <w:spacing w:after="120"/>
        <w:rPr>
          <w:rFonts w:ascii="Arial" w:hAnsi="Arial" w:cs="Arial"/>
          <w:color w:val="EA5B0C"/>
          <w:sz w:val="24"/>
          <w:szCs w:val="24"/>
        </w:rPr>
      </w:pPr>
    </w:p>
    <w:p w14:paraId="5E00E2B0" w14:textId="77777777"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5C23087B" w14:textId="0CA1C317" w:rsidR="0027675D" w:rsidRPr="00671BFF" w:rsidRDefault="0027675D" w:rsidP="0027675D">
      <w:pPr>
        <w:spacing w:after="120"/>
        <w:rPr>
          <w:rFonts w:ascii="Arial" w:hAnsi="Arial" w:cs="Arial"/>
          <w:color w:val="D74120"/>
          <w:sz w:val="24"/>
          <w:szCs w:val="24"/>
        </w:rPr>
      </w:pPr>
      <w:r w:rsidRPr="00671BFF">
        <w:rPr>
          <w:b/>
          <w:bCs/>
          <w:noProof/>
          <w:color w:val="D74120"/>
          <w:lang w:eastAsia="en-GB"/>
        </w:rPr>
        <w:lastRenderedPageBreak/>
        <w:drawing>
          <wp:anchor distT="0" distB="0" distL="114300" distR="114300" simplePos="0" relativeHeight="251657728" behindDoc="1" locked="0" layoutInCell="1" allowOverlap="1" wp14:anchorId="57916D25" wp14:editId="01151177">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1BFF">
        <w:rPr>
          <w:rFonts w:ascii="Arial" w:hAnsi="Arial" w:cs="Arial"/>
          <w:color w:val="D74120"/>
          <w:sz w:val="24"/>
          <w:szCs w:val="24"/>
        </w:rPr>
        <w:t>Lesson resources</w:t>
      </w:r>
    </w:p>
    <w:p w14:paraId="47093DEF" w14:textId="77777777" w:rsidR="0027675D" w:rsidRDefault="0027675D" w:rsidP="0027675D">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4899DF34" w14:textId="13119D73" w:rsidR="0027675D" w:rsidRPr="00EB3C4B" w:rsidRDefault="00E41B80" w:rsidP="0027675D">
      <w:pPr>
        <w:spacing w:before="120" w:after="120"/>
        <w:rPr>
          <w:rFonts w:ascii="Arial" w:hAnsi="Arial" w:cs="Arial"/>
        </w:rPr>
      </w:pPr>
      <w:r>
        <w:rPr>
          <w:rFonts w:ascii="Arial" w:hAnsi="Arial" w:cs="Arial"/>
          <w:b/>
          <w:bCs/>
        </w:rPr>
        <w:t>Themes, c</w:t>
      </w:r>
      <w:r w:rsidR="0027675D" w:rsidRPr="00EB3C4B">
        <w:rPr>
          <w:rFonts w:ascii="Arial" w:hAnsi="Arial" w:cs="Arial"/>
          <w:b/>
          <w:bCs/>
        </w:rPr>
        <w:t>haracter summaries and quotations</w:t>
      </w:r>
      <w:r w:rsidR="0027675D" w:rsidRPr="00EB3C4B">
        <w:rPr>
          <w:rFonts w:ascii="Arial" w:hAnsi="Arial" w:cs="Arial"/>
        </w:rPr>
        <w:t xml:space="preserve"> – learners create their own character summaries including quotation.</w:t>
      </w:r>
    </w:p>
    <w:p w14:paraId="52149E83" w14:textId="6CC8F319" w:rsidR="0027675D" w:rsidRPr="00EB3C4B" w:rsidRDefault="0027675D" w:rsidP="0027675D">
      <w:pPr>
        <w:spacing w:before="120" w:after="120" w:line="360" w:lineRule="auto"/>
        <w:rPr>
          <w:rFonts w:ascii="Arial" w:hAnsi="Arial" w:cs="Arial"/>
        </w:rPr>
      </w:pPr>
      <w:r w:rsidRPr="00EB3C4B">
        <w:rPr>
          <w:rFonts w:ascii="Arial" w:hAnsi="Arial" w:cs="Arial"/>
          <w:b/>
          <w:bCs/>
        </w:rPr>
        <w:t xml:space="preserve">Reflection </w:t>
      </w:r>
      <w:r w:rsidR="002B0818">
        <w:rPr>
          <w:rFonts w:ascii="Arial" w:hAnsi="Arial" w:cs="Arial"/>
          <w:b/>
          <w:bCs/>
        </w:rPr>
        <w:t>activities</w:t>
      </w:r>
      <w:r w:rsidRPr="00EB3C4B">
        <w:rPr>
          <w:rFonts w:ascii="Arial" w:hAnsi="Arial" w:cs="Arial"/>
        </w:rPr>
        <w:t xml:space="preserve">– after reading the text learners reflect, consider and explore. </w:t>
      </w:r>
    </w:p>
    <w:p w14:paraId="7C11F282" w14:textId="141A8854" w:rsidR="0027675D" w:rsidRDefault="0027675D" w:rsidP="0027675D">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31"/>
          <w:headerReference w:type="default" r:id="rId32"/>
          <w:footerReference w:type="even" r:id="rId33"/>
          <w:footerReference w:type="default" r:id="rId34"/>
          <w:headerReference w:type="first" r:id="rId35"/>
          <w:footerReference w:type="first" r:id="rId36"/>
          <w:pgSz w:w="11906" w:h="16838"/>
          <w:pgMar w:top="1109" w:right="1133" w:bottom="1440" w:left="1134" w:header="568" w:footer="567" w:gutter="0"/>
          <w:cols w:space="708"/>
          <w:titlePg/>
          <w:docGrid w:linePitch="360"/>
        </w:sectPr>
      </w:pPr>
    </w:p>
    <w:p w14:paraId="13B07368" w14:textId="36F8182E"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181267807"/>
      <w:bookmarkEnd w:id="1"/>
      <w:r w:rsidRPr="00671BFF">
        <w:rPr>
          <w:b w:val="0"/>
          <w:bCs w:val="0"/>
          <w:color w:val="D74120"/>
        </w:rPr>
        <w:lastRenderedPageBreak/>
        <w:t>1</w:t>
      </w:r>
      <w:r w:rsidR="004869FF" w:rsidRPr="00671BFF">
        <w:rPr>
          <w:b w:val="0"/>
          <w:bCs w:val="0"/>
          <w:color w:val="D74120"/>
        </w:rPr>
        <w:t>.</w:t>
      </w:r>
      <w:r w:rsidR="00E41B80" w:rsidRPr="00671BFF">
        <w:rPr>
          <w:b w:val="0"/>
          <w:bCs w:val="0"/>
          <w:color w:val="D74120"/>
        </w:rPr>
        <w:t>Themes, c</w:t>
      </w:r>
      <w:r w:rsidR="00C54591" w:rsidRPr="00671BFF">
        <w:rPr>
          <w:b w:val="0"/>
          <w:bCs w:val="0"/>
          <w:color w:val="D74120"/>
        </w:rPr>
        <w:t xml:space="preserve">haracter summaries </w:t>
      </w:r>
      <w:r w:rsidR="001E0A6F" w:rsidRPr="00671BFF">
        <w:rPr>
          <w:b w:val="0"/>
          <w:bCs w:val="0"/>
          <w:color w:val="D74120"/>
        </w:rPr>
        <w:t>and</w:t>
      </w:r>
      <w:r w:rsidR="00C54591" w:rsidRPr="00671BFF">
        <w:rPr>
          <w:b w:val="0"/>
          <w:bCs w:val="0"/>
          <w:color w:val="D74120"/>
        </w:rPr>
        <w:t xml:space="preserve"> quotations</w:t>
      </w:r>
      <w:bookmarkEnd w:id="2"/>
    </w:p>
    <w:p w14:paraId="6ADF35F2" w14:textId="3D3BD6EC" w:rsidR="00E41B80" w:rsidRPr="000C3FE0" w:rsidRDefault="009C4803" w:rsidP="00E41B80">
      <w:pPr>
        <w:rPr>
          <w:rFonts w:ascii="Arial" w:hAnsi="Arial" w:cs="Arial"/>
          <w:bCs/>
        </w:rPr>
      </w:pPr>
      <w:r>
        <w:rPr>
          <w:rFonts w:ascii="Arial" w:hAnsi="Arial" w:cs="Arial"/>
          <w:bCs/>
        </w:rPr>
        <w:t xml:space="preserve">Some of the themes which </w:t>
      </w:r>
      <w:r w:rsidR="00E41B80" w:rsidRPr="000C3FE0">
        <w:rPr>
          <w:rFonts w:ascii="Arial" w:hAnsi="Arial" w:cs="Arial"/>
          <w:bCs/>
        </w:rPr>
        <w:t>Hellman explores</w:t>
      </w:r>
      <w:r w:rsidR="006F0E7D">
        <w:rPr>
          <w:rFonts w:ascii="Arial" w:hAnsi="Arial" w:cs="Arial"/>
          <w:bCs/>
        </w:rPr>
        <w:t xml:space="preserve"> include</w:t>
      </w:r>
      <w:r w:rsidR="00E41B80" w:rsidRPr="000C3FE0">
        <w:rPr>
          <w:rFonts w:ascii="Arial" w:hAnsi="Arial" w:cs="Arial"/>
          <w:bCs/>
        </w:rPr>
        <w:t>:</w:t>
      </w:r>
    </w:p>
    <w:p w14:paraId="1025632D" w14:textId="77777777" w:rsidR="00E41B80" w:rsidRDefault="00E41B80" w:rsidP="00E41B80">
      <w:pPr>
        <w:pStyle w:val="ListParagraph"/>
        <w:numPr>
          <w:ilvl w:val="0"/>
          <w:numId w:val="40"/>
        </w:numPr>
        <w:spacing w:after="0" w:line="240" w:lineRule="auto"/>
        <w:rPr>
          <w:rFonts w:ascii="Arial" w:hAnsi="Arial" w:cs="Arial"/>
          <w:bCs/>
        </w:rPr>
      </w:pPr>
      <w:r>
        <w:rPr>
          <w:rFonts w:ascii="Arial" w:hAnsi="Arial" w:cs="Arial"/>
          <w:bCs/>
        </w:rPr>
        <w:t>Greed</w:t>
      </w:r>
    </w:p>
    <w:p w14:paraId="055A7C4F" w14:textId="77777777" w:rsidR="00E41B80" w:rsidRDefault="00E41B80" w:rsidP="00E41B80">
      <w:pPr>
        <w:pStyle w:val="ListParagraph"/>
        <w:numPr>
          <w:ilvl w:val="0"/>
          <w:numId w:val="40"/>
        </w:numPr>
        <w:spacing w:after="0" w:line="240" w:lineRule="auto"/>
        <w:rPr>
          <w:rFonts w:ascii="Arial" w:hAnsi="Arial" w:cs="Arial"/>
          <w:bCs/>
        </w:rPr>
      </w:pPr>
      <w:r>
        <w:rPr>
          <w:rFonts w:ascii="Arial" w:hAnsi="Arial" w:cs="Arial"/>
          <w:bCs/>
        </w:rPr>
        <w:t>Ambition</w:t>
      </w:r>
    </w:p>
    <w:p w14:paraId="7B5F96B2" w14:textId="77777777" w:rsidR="00E41B80" w:rsidRDefault="00E41B80" w:rsidP="00E41B80">
      <w:pPr>
        <w:pStyle w:val="ListParagraph"/>
        <w:numPr>
          <w:ilvl w:val="0"/>
          <w:numId w:val="40"/>
        </w:numPr>
        <w:spacing w:after="0" w:line="240" w:lineRule="auto"/>
        <w:rPr>
          <w:rFonts w:ascii="Arial" w:hAnsi="Arial" w:cs="Arial"/>
          <w:bCs/>
        </w:rPr>
      </w:pPr>
      <w:r>
        <w:rPr>
          <w:rFonts w:ascii="Arial" w:hAnsi="Arial" w:cs="Arial"/>
          <w:bCs/>
        </w:rPr>
        <w:t>Betrayal</w:t>
      </w:r>
    </w:p>
    <w:p w14:paraId="1D252D1E" w14:textId="77777777" w:rsidR="00E41B80" w:rsidRDefault="00E41B80" w:rsidP="00E41B80">
      <w:pPr>
        <w:pStyle w:val="ListParagraph"/>
        <w:numPr>
          <w:ilvl w:val="0"/>
          <w:numId w:val="40"/>
        </w:numPr>
        <w:spacing w:after="0" w:line="240" w:lineRule="auto"/>
        <w:rPr>
          <w:rFonts w:ascii="Arial" w:hAnsi="Arial" w:cs="Arial"/>
          <w:bCs/>
        </w:rPr>
      </w:pPr>
      <w:r>
        <w:rPr>
          <w:rFonts w:ascii="Arial" w:hAnsi="Arial" w:cs="Arial"/>
          <w:bCs/>
        </w:rPr>
        <w:t>Family relationships</w:t>
      </w:r>
    </w:p>
    <w:p w14:paraId="36409484" w14:textId="77777777" w:rsidR="00E41B80" w:rsidRPr="000C3FE0" w:rsidRDefault="00E41B80" w:rsidP="00E41B80">
      <w:pPr>
        <w:pStyle w:val="ListParagraph"/>
        <w:numPr>
          <w:ilvl w:val="0"/>
          <w:numId w:val="40"/>
        </w:numPr>
        <w:spacing w:after="0" w:line="240" w:lineRule="auto"/>
        <w:rPr>
          <w:rFonts w:ascii="Arial" w:hAnsi="Arial" w:cs="Arial"/>
          <w:bCs/>
        </w:rPr>
      </w:pPr>
      <w:r>
        <w:rPr>
          <w:rFonts w:ascii="Arial" w:hAnsi="Arial" w:cs="Arial"/>
          <w:bCs/>
        </w:rPr>
        <w:t>Moral corruption</w:t>
      </w:r>
    </w:p>
    <w:p w14:paraId="7A0CECC5" w14:textId="52F2C258" w:rsidR="00284FCD" w:rsidRDefault="00284FCD" w:rsidP="00284FCD">
      <w:pPr>
        <w:spacing w:before="120" w:after="120"/>
        <w:jc w:val="both"/>
        <w:rPr>
          <w:rFonts w:ascii="Arial" w:hAnsi="Arial" w:cs="Arial"/>
          <w:bCs/>
        </w:rPr>
      </w:pPr>
      <w:r>
        <w:rPr>
          <w:rFonts w:ascii="Arial" w:hAnsi="Arial" w:cs="Arial"/>
          <w:bCs/>
        </w:rPr>
        <w:t>‘</w:t>
      </w:r>
      <w:r w:rsidRPr="00185E39">
        <w:rPr>
          <w:rFonts w:ascii="Arial" w:hAnsi="Arial" w:cs="Arial"/>
          <w:bCs/>
        </w:rPr>
        <w:t>The Little Foxes</w:t>
      </w:r>
      <w:r>
        <w:rPr>
          <w:rFonts w:ascii="Arial" w:hAnsi="Arial" w:cs="Arial"/>
          <w:bCs/>
        </w:rPr>
        <w:t>’</w:t>
      </w:r>
      <w:r w:rsidRPr="000C3FE0">
        <w:rPr>
          <w:rFonts w:ascii="Arial" w:hAnsi="Arial" w:cs="Arial"/>
          <w:bCs/>
        </w:rPr>
        <w:t xml:space="preserve"> is a</w:t>
      </w:r>
      <w:r>
        <w:rPr>
          <w:rFonts w:ascii="Arial" w:hAnsi="Arial" w:cs="Arial"/>
          <w:bCs/>
        </w:rPr>
        <w:t xml:space="preserve"> three act play about the Hubbard family and their business plan to invest with William Marshall, a wealthy businessman from Chicago. They plan to build a cotton mill which will bring extreme wealth from exploiting the local labour force of their hometown in the deep south of America.</w:t>
      </w:r>
    </w:p>
    <w:p w14:paraId="2653DB33" w14:textId="77777777" w:rsidR="00284FCD" w:rsidRDefault="00284FCD" w:rsidP="00255419">
      <w:pPr>
        <w:spacing w:before="120" w:after="120"/>
        <w:jc w:val="both"/>
        <w:rPr>
          <w:rFonts w:ascii="Arial" w:hAnsi="Arial" w:cs="Arial"/>
          <w:bCs/>
          <w:color w:val="EA5B0C"/>
          <w:sz w:val="24"/>
          <w:szCs w:val="24"/>
        </w:rPr>
      </w:pPr>
    </w:p>
    <w:p w14:paraId="3E8A4339" w14:textId="5593E8B9" w:rsidR="000D613A" w:rsidRPr="00671BFF" w:rsidRDefault="009946CC" w:rsidP="00255419">
      <w:pPr>
        <w:spacing w:before="120" w:after="120"/>
        <w:jc w:val="both"/>
        <w:rPr>
          <w:rFonts w:ascii="Arial" w:hAnsi="Arial" w:cs="Arial"/>
          <w:bCs/>
          <w:color w:val="D74120"/>
          <w:sz w:val="24"/>
          <w:szCs w:val="24"/>
        </w:rPr>
      </w:pPr>
      <w:r w:rsidRPr="00671BFF">
        <w:rPr>
          <w:rFonts w:ascii="Arial" w:hAnsi="Arial" w:cs="Arial"/>
          <w:bCs/>
          <w:color w:val="D74120"/>
          <w:sz w:val="24"/>
          <w:szCs w:val="24"/>
        </w:rPr>
        <w:t>Regina Giddens</w:t>
      </w:r>
    </w:p>
    <w:p w14:paraId="57B12CA2" w14:textId="6F76EC35" w:rsidR="001A0552" w:rsidRDefault="001A0552" w:rsidP="00255419">
      <w:pPr>
        <w:spacing w:before="120" w:after="120"/>
        <w:jc w:val="both"/>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Regina Giddens is a ‘handsome’ woman of forty. She is the female sibling of Ben and Oscar Hubbard, with whom she is in business. At the play’s opening, Regina is living with her daughter Alexandra (</w:t>
      </w:r>
      <w:proofErr w:type="spellStart"/>
      <w:r>
        <w:rPr>
          <w:rFonts w:ascii="Arial" w:hAnsi="Arial" w:cs="Arial"/>
          <w:bCs/>
        </w:rPr>
        <w:t>zan</w:t>
      </w:r>
      <w:proofErr w:type="spellEnd"/>
      <w:r>
        <w:rPr>
          <w:rFonts w:ascii="Arial" w:hAnsi="Arial" w:cs="Arial"/>
          <w:bCs/>
        </w:rPr>
        <w:t xml:space="preserve">) and </w:t>
      </w:r>
      <w:r w:rsidR="00CF7341">
        <w:rPr>
          <w:rFonts w:ascii="Arial" w:hAnsi="Arial" w:cs="Arial"/>
          <w:bCs/>
        </w:rPr>
        <w:t>two-house</w:t>
      </w:r>
      <w:r>
        <w:rPr>
          <w:rFonts w:ascii="Arial" w:hAnsi="Arial" w:cs="Arial"/>
          <w:bCs/>
        </w:rPr>
        <w:t xml:space="preserve"> servants, Cal and Addie, as her husband Horace is in hospital suffering from a ‘bad heart’. Hellman makes it clear to the audience, that Regina is both a complex and challenging character. As an independent woman, in charge of a house, daughter and business she is presented as both capable and confident. She speaks and deals on behalf of her husband, negotiating with both her brothers and outside business interests.</w:t>
      </w:r>
    </w:p>
    <w:p w14:paraId="77B90FED" w14:textId="77777777" w:rsidR="001A0552" w:rsidRDefault="001A0552" w:rsidP="00255419">
      <w:pPr>
        <w:spacing w:before="120" w:after="120"/>
        <w:jc w:val="both"/>
        <w:rPr>
          <w:rFonts w:ascii="Arial" w:hAnsi="Arial" w:cs="Arial"/>
          <w:bCs/>
        </w:rPr>
      </w:pPr>
      <w:r>
        <w:rPr>
          <w:rFonts w:ascii="Arial" w:hAnsi="Arial" w:cs="Arial"/>
          <w:bCs/>
        </w:rPr>
        <w:t xml:space="preserve">Regina is married to Horace Giddens, an ill man who, at the start of the play, is in hospital in Baltimore where he has been for the past 5 months. Surprisingly, Regina seems at ease with her husband’s absence. Their marriage is devoid of love and in Act 3, the audience is told that this has always been the case. When challenged by Horace to explain why ‘you married me’ she tells him that she was young, foolish and that she thought it would bring her wealth. She was wrong. Southern women of this era were unlikely to inherit, as is the case for Regina, and so Horace’s wealth (invested in the cotton mill) is her path to independence and financial freedom. </w:t>
      </w:r>
    </w:p>
    <w:p w14:paraId="7CE1A27C" w14:textId="02C74608" w:rsidR="001A0552" w:rsidRDefault="001A0552" w:rsidP="00255419">
      <w:pPr>
        <w:spacing w:before="120" w:after="120"/>
        <w:jc w:val="both"/>
        <w:rPr>
          <w:rFonts w:ascii="Arial" w:hAnsi="Arial" w:cs="Arial"/>
          <w:bCs/>
        </w:rPr>
      </w:pPr>
      <w:r>
        <w:rPr>
          <w:rFonts w:ascii="Arial" w:hAnsi="Arial" w:cs="Arial"/>
          <w:bCs/>
        </w:rPr>
        <w:t xml:space="preserve">In her drive to achieve great wealth, Regina is both manipulative and highly cunning. She is strategic and pragmatic when it comes to dealing with the masculine world of business. The audience sees many sides to Regina as she negotiates her way through the cotton mill deal; she is feminine and uses flattery with William Marshall, she is direct and assertive with her </w:t>
      </w:r>
      <w:r w:rsidR="00CF7341">
        <w:rPr>
          <w:rFonts w:ascii="Arial" w:hAnsi="Arial" w:cs="Arial"/>
          <w:bCs/>
        </w:rPr>
        <w:t>brothers,</w:t>
      </w:r>
      <w:r>
        <w:rPr>
          <w:rFonts w:ascii="Arial" w:hAnsi="Arial" w:cs="Arial"/>
          <w:bCs/>
        </w:rPr>
        <w:t xml:space="preserve"> and she is both manipulative and aggressive with Horace. It is her dealings with Horace that also reveal her ruthless and brutal determination. Initially she simply tries to manipulate Horace into giving her the investment money because she is ‘looking after’ his interests. However, when he refuses to invest and traps her with his own plan, she aggressively and verbally attacks him until he suffers a heart attack; she then withholds his medication, watching him die as he calls for his daughter’s assistance.</w:t>
      </w:r>
    </w:p>
    <w:p w14:paraId="22030385" w14:textId="2FA8A270" w:rsidR="001A0552" w:rsidRPr="00176C1E" w:rsidRDefault="001A0552" w:rsidP="00255419">
      <w:pPr>
        <w:spacing w:before="120" w:after="120"/>
        <w:jc w:val="both"/>
        <w:rPr>
          <w:rFonts w:ascii="Arial" w:hAnsi="Arial" w:cs="Arial"/>
          <w:bCs/>
        </w:rPr>
      </w:pPr>
      <w:r>
        <w:rPr>
          <w:rFonts w:ascii="Arial" w:hAnsi="Arial" w:cs="Arial"/>
          <w:bCs/>
        </w:rPr>
        <w:t xml:space="preserve"> Regina uses her daughter Alexandra in much the same way as she uses the other characters. In Act 1 the audience become aware that Oscar Hubbard wants to marry his son Leo to Alexandra, despite them being first cousins, because this will eventually benefit him financially. Regina agrees to consider this, despite knowing that she would be condemning her daughter to a loveless and potentially abusive marriage, much the same as Birdie’s. Later, we also see Regina use Alexandra’s love for her father, to bring him home. She sends Alexandra to Baltimore alone, despite the danger, knowing that Horace will only return if his daughter asks him to. At the end of the play Alexandra rejects her mother’s morally corrupt view of the world; Regina has won the larger share of the cotton mill investment, but she has lost her daughter, who informs her mother that ‘I’m not going with you. </w:t>
      </w:r>
      <w:r>
        <w:rPr>
          <w:rFonts w:ascii="Arial" w:hAnsi="Arial" w:cs="Arial"/>
          <w:bCs/>
        </w:rPr>
        <w:lastRenderedPageBreak/>
        <w:t xml:space="preserve">I’m not going to Chicago.’ Regina Giddens sacrifices love and human relationships for the greater acquisition of wealth. </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1A0552" w:rsidRPr="0019206D" w14:paraId="5B153BCE" w14:textId="77777777" w:rsidTr="00671BFF">
        <w:trPr>
          <w:tblHeader/>
        </w:trPr>
        <w:tc>
          <w:tcPr>
            <w:tcW w:w="4817" w:type="dxa"/>
            <w:shd w:val="clear" w:color="auto" w:fill="D74120"/>
          </w:tcPr>
          <w:p w14:paraId="792C8DA8" w14:textId="77777777" w:rsidR="001A0552" w:rsidRPr="0019206D" w:rsidRDefault="001A0552" w:rsidP="00AE624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817" w:type="dxa"/>
            <w:shd w:val="clear" w:color="auto" w:fill="D74120"/>
          </w:tcPr>
          <w:p w14:paraId="3D4354B3" w14:textId="77777777" w:rsidR="001A0552" w:rsidRPr="0019206D" w:rsidRDefault="001A0552" w:rsidP="00AE624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1A0552" w:rsidRPr="0019206D" w14:paraId="3C445D8A" w14:textId="77777777" w:rsidTr="00671BFF">
        <w:tc>
          <w:tcPr>
            <w:tcW w:w="4817" w:type="dxa"/>
          </w:tcPr>
          <w:p w14:paraId="58A43370" w14:textId="77777777" w:rsidR="001A0552" w:rsidRPr="0019206D" w:rsidRDefault="001A0552" w:rsidP="00140D32">
            <w:pPr>
              <w:spacing w:before="120" w:after="120"/>
              <w:jc w:val="both"/>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‘…Chicago might be the noisiest, dirtiest city in the world, but I should still prefer it to the sound of our horses and the smell of our azaleas. I should like crowds of people and theatres, and lovely women – Very lovely women…’ Act 1</w:t>
            </w:r>
          </w:p>
        </w:tc>
        <w:tc>
          <w:tcPr>
            <w:tcW w:w="4817" w:type="dxa"/>
          </w:tcPr>
          <w:p w14:paraId="2E563537" w14:textId="77777777" w:rsidR="001A0552" w:rsidRPr="0019206D" w:rsidRDefault="001A0552" w:rsidP="00140D32">
            <w:pPr>
              <w:spacing w:before="120" w:after="120"/>
              <w:jc w:val="both"/>
              <w:rPr>
                <w:rFonts w:ascii="Arial" w:hAnsi="Arial" w:cs="Arial"/>
                <w:sz w:val="20"/>
                <w:szCs w:val="20"/>
              </w:rPr>
            </w:pPr>
            <w:r>
              <w:rPr>
                <w:rFonts w:ascii="Arial" w:hAnsi="Arial" w:cs="Arial"/>
                <w:sz w:val="20"/>
                <w:szCs w:val="20"/>
              </w:rPr>
              <w:t xml:space="preserve">This speech introduces Regina Giddens to the play. She is conversing and flattering William Marshall, the man with whom the </w:t>
            </w:r>
            <w:proofErr w:type="spellStart"/>
            <w:r>
              <w:rPr>
                <w:rFonts w:ascii="Arial" w:hAnsi="Arial" w:cs="Arial"/>
                <w:sz w:val="20"/>
                <w:szCs w:val="20"/>
              </w:rPr>
              <w:t>Hubbards</w:t>
            </w:r>
            <w:proofErr w:type="spellEnd"/>
            <w:r>
              <w:rPr>
                <w:rFonts w:ascii="Arial" w:hAnsi="Arial" w:cs="Arial"/>
                <w:sz w:val="20"/>
                <w:szCs w:val="20"/>
              </w:rPr>
              <w:t xml:space="preserve"> are trying to do business. The contrast that Regina draws between metropolitan Chicago’s ‘</w:t>
            </w:r>
            <w:proofErr w:type="gramStart"/>
            <w:r>
              <w:rPr>
                <w:rFonts w:ascii="Arial" w:hAnsi="Arial" w:cs="Arial"/>
                <w:sz w:val="20"/>
                <w:szCs w:val="20"/>
              </w:rPr>
              <w:t>theatres’</w:t>
            </w:r>
            <w:proofErr w:type="gramEnd"/>
            <w:r>
              <w:rPr>
                <w:rFonts w:ascii="Arial" w:hAnsi="Arial" w:cs="Arial"/>
                <w:sz w:val="20"/>
                <w:szCs w:val="20"/>
              </w:rPr>
              <w:t xml:space="preserve"> and the rural south’s ‘horses’ is designed to flatter Marshall, but simultaneously suggests that she is unhappy with her southern life. This sets her apart as an ambitious woman who seeks a better, wealthier, city life.</w:t>
            </w:r>
          </w:p>
        </w:tc>
      </w:tr>
      <w:tr w:rsidR="001A0552" w:rsidRPr="0019206D" w14:paraId="45C4C47A" w14:textId="77777777" w:rsidTr="00671BFF">
        <w:tc>
          <w:tcPr>
            <w:tcW w:w="4817" w:type="dxa"/>
          </w:tcPr>
          <w:p w14:paraId="25C559D1" w14:textId="77777777" w:rsidR="001A0552" w:rsidRPr="0019206D" w:rsidRDefault="001A0552" w:rsidP="00140D32">
            <w:pPr>
              <w:spacing w:before="120" w:after="120"/>
              <w:jc w:val="both"/>
              <w:rPr>
                <w:rFonts w:ascii="Arial" w:hAnsi="Arial" w:cs="Arial"/>
                <w:color w:val="000000" w:themeColor="text1"/>
                <w:sz w:val="20"/>
                <w:szCs w:val="20"/>
              </w:rPr>
            </w:pPr>
            <w:r>
              <w:rPr>
                <w:rFonts w:ascii="Arial" w:hAnsi="Arial" w:cs="Arial"/>
                <w:color w:val="000000" w:themeColor="text1"/>
                <w:sz w:val="20"/>
                <w:szCs w:val="20"/>
              </w:rPr>
              <w:t>‘I won’t let you pass up chances like this, I won’t let you pass up this one just because you’ve gone crazy.’ Act 3</w:t>
            </w:r>
          </w:p>
        </w:tc>
        <w:tc>
          <w:tcPr>
            <w:tcW w:w="4817" w:type="dxa"/>
          </w:tcPr>
          <w:p w14:paraId="1F1362DF" w14:textId="77777777" w:rsidR="001A0552" w:rsidRPr="0019206D" w:rsidRDefault="001A0552" w:rsidP="00140D32">
            <w:pPr>
              <w:spacing w:before="120" w:after="120"/>
              <w:jc w:val="both"/>
              <w:rPr>
                <w:rFonts w:ascii="Arial" w:hAnsi="Arial" w:cs="Arial"/>
                <w:sz w:val="20"/>
                <w:szCs w:val="20"/>
              </w:rPr>
            </w:pPr>
            <w:r>
              <w:rPr>
                <w:rFonts w:ascii="Arial" w:hAnsi="Arial" w:cs="Arial"/>
                <w:sz w:val="20"/>
                <w:szCs w:val="20"/>
              </w:rPr>
              <w:t xml:space="preserve">This suggests that Regina is self-centred and greedy. This speech is shouted at her deathly ill husband and her repeated use of the first person asserts that she will not curb her ambition to his more modest business practices. </w:t>
            </w:r>
          </w:p>
        </w:tc>
      </w:tr>
      <w:tr w:rsidR="001A0552" w:rsidRPr="0019206D" w14:paraId="5DDF9E7C" w14:textId="77777777" w:rsidTr="00671BFF">
        <w:tc>
          <w:tcPr>
            <w:tcW w:w="4817" w:type="dxa"/>
          </w:tcPr>
          <w:p w14:paraId="28B25064" w14:textId="77777777" w:rsidR="001A0552" w:rsidRPr="0019206D" w:rsidRDefault="001A0552" w:rsidP="00140D32">
            <w:pPr>
              <w:spacing w:before="120" w:after="120"/>
              <w:jc w:val="both"/>
              <w:rPr>
                <w:rFonts w:ascii="Arial" w:hAnsi="Arial" w:cs="Arial"/>
                <w:sz w:val="20"/>
                <w:szCs w:val="20"/>
              </w:rPr>
            </w:pPr>
            <w:r>
              <w:rPr>
                <w:rFonts w:ascii="Arial" w:hAnsi="Arial" w:cs="Arial"/>
                <w:sz w:val="20"/>
                <w:szCs w:val="20"/>
              </w:rPr>
              <w:t>‘But I couldn’t have known you’d get heart trouble so early and so bad. I’m lucky, Horace. I’ve always been lucky.’ Act 3</w:t>
            </w:r>
          </w:p>
        </w:tc>
        <w:tc>
          <w:tcPr>
            <w:tcW w:w="4817" w:type="dxa"/>
          </w:tcPr>
          <w:p w14:paraId="5BC2DE86" w14:textId="77777777" w:rsidR="001A0552" w:rsidRPr="0019206D" w:rsidRDefault="001A0552" w:rsidP="00140D32">
            <w:pPr>
              <w:spacing w:before="120" w:after="120"/>
              <w:jc w:val="both"/>
              <w:rPr>
                <w:rFonts w:ascii="Arial" w:hAnsi="Arial" w:cs="Arial"/>
                <w:sz w:val="20"/>
                <w:szCs w:val="20"/>
              </w:rPr>
            </w:pPr>
            <w:r>
              <w:rPr>
                <w:rFonts w:ascii="Arial" w:hAnsi="Arial" w:cs="Arial"/>
                <w:sz w:val="20"/>
                <w:szCs w:val="20"/>
              </w:rPr>
              <w:t xml:space="preserve">This suggests that Regina is, in some part, a villain. Her use of the intensifier ‘so’ suggests that she is enjoying her husband’s ill luck and terminal illness. She repeats ‘lucky’ to reinforce the idea that Horace’s suffering brings her fortune. </w:t>
            </w:r>
          </w:p>
        </w:tc>
      </w:tr>
    </w:tbl>
    <w:p w14:paraId="66CFD2C9" w14:textId="77777777" w:rsidR="001A0552" w:rsidRDefault="001A0552" w:rsidP="001A0552">
      <w:pPr>
        <w:rPr>
          <w:rFonts w:ascii="Arial" w:hAnsi="Arial" w:cs="Arial"/>
          <w:b/>
        </w:rPr>
      </w:pPr>
    </w:p>
    <w:p w14:paraId="7A5A2EAA" w14:textId="45C0AEA9" w:rsidR="004541AC" w:rsidRPr="00671BFF" w:rsidRDefault="002967C6" w:rsidP="00255419">
      <w:pPr>
        <w:spacing w:before="120" w:after="120"/>
        <w:jc w:val="both"/>
        <w:rPr>
          <w:rFonts w:ascii="Arial" w:hAnsi="Arial" w:cs="Arial"/>
          <w:bCs/>
          <w:color w:val="D74120"/>
          <w:sz w:val="24"/>
          <w:szCs w:val="24"/>
        </w:rPr>
      </w:pPr>
      <w:r w:rsidRPr="00671BFF">
        <w:rPr>
          <w:rFonts w:ascii="Arial" w:hAnsi="Arial" w:cs="Arial"/>
          <w:bCs/>
          <w:color w:val="D74120"/>
          <w:sz w:val="24"/>
          <w:szCs w:val="24"/>
        </w:rPr>
        <w:t>Horace Giddens</w:t>
      </w:r>
    </w:p>
    <w:p w14:paraId="1D3EB221" w14:textId="77777777" w:rsidR="002E6EFD" w:rsidRDefault="002E6EFD" w:rsidP="00255419">
      <w:pPr>
        <w:spacing w:before="120" w:after="120"/>
        <w:jc w:val="both"/>
        <w:rPr>
          <w:rFonts w:ascii="Arial" w:hAnsi="Arial" w:cs="Arial"/>
          <w:bCs/>
        </w:rPr>
      </w:pPr>
      <w:r w:rsidRPr="00F037B9">
        <w:rPr>
          <w:rFonts w:ascii="Arial" w:hAnsi="Arial" w:cs="Arial"/>
          <w:bCs/>
        </w:rPr>
        <w:t xml:space="preserve">Horace Giddens is the terminally ill husband of Regina </w:t>
      </w:r>
      <w:proofErr w:type="gramStart"/>
      <w:r w:rsidRPr="00F037B9">
        <w:rPr>
          <w:rFonts w:ascii="Arial" w:hAnsi="Arial" w:cs="Arial"/>
          <w:bCs/>
        </w:rPr>
        <w:t>Giddens</w:t>
      </w:r>
      <w:proofErr w:type="gramEnd"/>
      <w:r w:rsidRPr="00F037B9">
        <w:rPr>
          <w:rFonts w:ascii="Arial" w:hAnsi="Arial" w:cs="Arial"/>
          <w:bCs/>
        </w:rPr>
        <w:t xml:space="preserve"> and he functions as a moral counter-point to his wife and her brothers, Ben and Oscar. Horace is a wealthy b</w:t>
      </w:r>
      <w:r>
        <w:rPr>
          <w:rFonts w:ascii="Arial" w:hAnsi="Arial" w:cs="Arial"/>
          <w:bCs/>
        </w:rPr>
        <w:t>anker</w:t>
      </w:r>
      <w:r w:rsidRPr="00F037B9">
        <w:rPr>
          <w:rFonts w:ascii="Arial" w:hAnsi="Arial" w:cs="Arial"/>
          <w:bCs/>
        </w:rPr>
        <w:t>, but he views the world very differently to the rest of the Hubbard family.</w:t>
      </w:r>
      <w:r>
        <w:rPr>
          <w:rFonts w:ascii="Arial" w:hAnsi="Arial" w:cs="Arial"/>
          <w:bCs/>
        </w:rPr>
        <w:t xml:space="preserve"> Horace’s ‘bad heart’ has kept him physically distanced from the rest of the </w:t>
      </w:r>
      <w:proofErr w:type="spellStart"/>
      <w:r>
        <w:rPr>
          <w:rFonts w:ascii="Arial" w:hAnsi="Arial" w:cs="Arial"/>
          <w:bCs/>
        </w:rPr>
        <w:t>Hubbards</w:t>
      </w:r>
      <w:proofErr w:type="spellEnd"/>
      <w:r>
        <w:rPr>
          <w:rFonts w:ascii="Arial" w:hAnsi="Arial" w:cs="Arial"/>
          <w:bCs/>
        </w:rPr>
        <w:t xml:space="preserve"> as he convalesces in Baltimore. His absence from the start of the play and the time references to his absence help to distance him from the moral corruption of the rest of the </w:t>
      </w:r>
      <w:proofErr w:type="spellStart"/>
      <w:r>
        <w:rPr>
          <w:rFonts w:ascii="Arial" w:hAnsi="Arial" w:cs="Arial"/>
          <w:bCs/>
        </w:rPr>
        <w:t>Hubbards</w:t>
      </w:r>
      <w:proofErr w:type="spellEnd"/>
      <w:r>
        <w:rPr>
          <w:rFonts w:ascii="Arial" w:hAnsi="Arial" w:cs="Arial"/>
          <w:bCs/>
        </w:rPr>
        <w:t>.</w:t>
      </w:r>
      <w:r w:rsidRPr="00F037B9">
        <w:rPr>
          <w:rFonts w:ascii="Arial" w:hAnsi="Arial" w:cs="Arial"/>
          <w:bCs/>
        </w:rPr>
        <w:t xml:space="preserve"> Horace is a man of morals and </w:t>
      </w:r>
      <w:proofErr w:type="gramStart"/>
      <w:r w:rsidRPr="00F037B9">
        <w:rPr>
          <w:rFonts w:ascii="Arial" w:hAnsi="Arial" w:cs="Arial"/>
          <w:bCs/>
        </w:rPr>
        <w:t>humanity</w:t>
      </w:r>
      <w:proofErr w:type="gramEnd"/>
      <w:r w:rsidRPr="00F037B9">
        <w:rPr>
          <w:rFonts w:ascii="Arial" w:hAnsi="Arial" w:cs="Arial"/>
          <w:bCs/>
        </w:rPr>
        <w:t xml:space="preserve"> and he detests the way that the </w:t>
      </w:r>
      <w:proofErr w:type="spellStart"/>
      <w:r w:rsidRPr="00F037B9">
        <w:rPr>
          <w:rFonts w:ascii="Arial" w:hAnsi="Arial" w:cs="Arial"/>
          <w:bCs/>
        </w:rPr>
        <w:t>Hubbards</w:t>
      </w:r>
      <w:proofErr w:type="spellEnd"/>
      <w:r w:rsidRPr="00F037B9">
        <w:rPr>
          <w:rFonts w:ascii="Arial" w:hAnsi="Arial" w:cs="Arial"/>
          <w:bCs/>
        </w:rPr>
        <w:t xml:space="preserve"> live off the exploitation of their own land and southern people. His kindness and humanity are a stark contrast to the insidious greed and moral corruption </w:t>
      </w:r>
      <w:r>
        <w:rPr>
          <w:rFonts w:ascii="Arial" w:hAnsi="Arial" w:cs="Arial"/>
          <w:bCs/>
        </w:rPr>
        <w:t>of Regina, Ben, Oscar and son Leo.</w:t>
      </w:r>
    </w:p>
    <w:p w14:paraId="1FDF74EB" w14:textId="77777777" w:rsidR="002E6EFD" w:rsidRDefault="002E6EFD" w:rsidP="00255419">
      <w:pPr>
        <w:spacing w:before="120" w:after="120"/>
        <w:jc w:val="both"/>
        <w:rPr>
          <w:rFonts w:ascii="Arial" w:hAnsi="Arial" w:cs="Arial"/>
          <w:bCs/>
        </w:rPr>
      </w:pPr>
      <w:r>
        <w:rPr>
          <w:rFonts w:ascii="Arial" w:hAnsi="Arial" w:cs="Arial"/>
          <w:bCs/>
        </w:rPr>
        <w:t>The compassion, kindness and moral integrity of Horace is developed and explored through his relationship with daughter Alexandra and his house servants Cal and Addie. Horace’s love for Alexandra is clearly seen when he returns home at her request, travelling through the night and whilst dangerously ill because she has requested it of him. He is respectful when speaking to his house servants Cal and Addie, and is especially thoughtful and kind to Addie, leaving her ‘</w:t>
      </w:r>
      <w:proofErr w:type="gramStart"/>
      <w:r>
        <w:rPr>
          <w:rFonts w:ascii="Arial" w:hAnsi="Arial" w:cs="Arial"/>
          <w:bCs/>
        </w:rPr>
        <w:t>seventeen hundred dollar</w:t>
      </w:r>
      <w:proofErr w:type="gramEnd"/>
      <w:r>
        <w:rPr>
          <w:rFonts w:ascii="Arial" w:hAnsi="Arial" w:cs="Arial"/>
          <w:bCs/>
        </w:rPr>
        <w:t xml:space="preserve"> bills’ and entrusting his daughter’s future safety to her. We see him ‘touching her arm’ as he makes her promise to take Alexandra away from the rest of the </w:t>
      </w:r>
      <w:proofErr w:type="spellStart"/>
      <w:r>
        <w:rPr>
          <w:rFonts w:ascii="Arial" w:hAnsi="Arial" w:cs="Arial"/>
          <w:bCs/>
        </w:rPr>
        <w:t>Hubbards</w:t>
      </w:r>
      <w:proofErr w:type="spellEnd"/>
      <w:r>
        <w:rPr>
          <w:rFonts w:ascii="Arial" w:hAnsi="Arial" w:cs="Arial"/>
          <w:bCs/>
        </w:rPr>
        <w:t>, to save her, after his death. It is the influence of Horace and Addie that ultimately leads to Alexandra’s rejection of the Hubbard values and to her seeking a new path.</w:t>
      </w:r>
    </w:p>
    <w:p w14:paraId="24EE5AEB" w14:textId="484E1735" w:rsidR="002E6EFD" w:rsidRDefault="002E6EFD" w:rsidP="00255419">
      <w:pPr>
        <w:spacing w:before="120" w:after="120"/>
        <w:jc w:val="both"/>
        <w:rPr>
          <w:rFonts w:ascii="Arial" w:hAnsi="Arial" w:cs="Arial"/>
          <w:bCs/>
        </w:rPr>
      </w:pPr>
      <w:r>
        <w:rPr>
          <w:rFonts w:ascii="Arial" w:hAnsi="Arial" w:cs="Arial"/>
          <w:bCs/>
        </w:rPr>
        <w:t xml:space="preserve">Horace’s relationship with wife Regina is loveless and it’s clear that whilst he did marry her with genuine love in mind, she has only ever viewed him as a business opportunity. He asks her in Act 3 why she married </w:t>
      </w:r>
      <w:proofErr w:type="gramStart"/>
      <w:r>
        <w:rPr>
          <w:rFonts w:ascii="Arial" w:hAnsi="Arial" w:cs="Arial"/>
          <w:bCs/>
        </w:rPr>
        <w:t>him</w:t>
      </w:r>
      <w:proofErr w:type="gramEnd"/>
      <w:r>
        <w:rPr>
          <w:rFonts w:ascii="Arial" w:hAnsi="Arial" w:cs="Arial"/>
          <w:bCs/>
        </w:rPr>
        <w:t xml:space="preserve"> and she viciously </w:t>
      </w:r>
      <w:r w:rsidR="00F14A96">
        <w:rPr>
          <w:rFonts w:ascii="Arial" w:hAnsi="Arial" w:cs="Arial"/>
          <w:bCs/>
        </w:rPr>
        <w:t>answers,</w:t>
      </w:r>
      <w:r>
        <w:rPr>
          <w:rFonts w:ascii="Arial" w:hAnsi="Arial" w:cs="Arial"/>
          <w:bCs/>
        </w:rPr>
        <w:t xml:space="preserve"> ‘Papa died and left all the money to Ben and Oscar.’ This infers that she only married him as a financial asset, but since has only ever had ‘contempt’ for him as a ‘soft fool’. Despite Horace’s shrewd deduction that his money has been stolen by the </w:t>
      </w:r>
      <w:proofErr w:type="spellStart"/>
      <w:r>
        <w:rPr>
          <w:rFonts w:ascii="Arial" w:hAnsi="Arial" w:cs="Arial"/>
          <w:bCs/>
        </w:rPr>
        <w:t>Hubbards</w:t>
      </w:r>
      <w:proofErr w:type="spellEnd"/>
      <w:r>
        <w:rPr>
          <w:rFonts w:ascii="Arial" w:hAnsi="Arial" w:cs="Arial"/>
          <w:bCs/>
        </w:rPr>
        <w:t xml:space="preserve"> and his subsequent plan to trap Regina into giving away her inheritance as a ‘gift’, he falls foul of his wife when she brings about his death by withholding his vital medication. This last punishment demonstrates the price of moral integrity in the face of greed and corruption.  </w:t>
      </w:r>
    </w:p>
    <w:p w14:paraId="3815A96A" w14:textId="1787D936" w:rsidR="002E6EFD" w:rsidRDefault="002E6EFD" w:rsidP="00255419">
      <w:pPr>
        <w:spacing w:before="120" w:after="120"/>
        <w:jc w:val="both"/>
        <w:rPr>
          <w:rFonts w:ascii="Arial" w:hAnsi="Arial" w:cs="Arial"/>
          <w:bCs/>
        </w:rPr>
      </w:pPr>
      <w:r>
        <w:rPr>
          <w:rFonts w:ascii="Arial" w:hAnsi="Arial" w:cs="Arial"/>
          <w:bCs/>
        </w:rPr>
        <w:lastRenderedPageBreak/>
        <w:t xml:space="preserve">Horace Giddens is an important character in </w:t>
      </w:r>
      <w:r w:rsidR="00185E39">
        <w:rPr>
          <w:rFonts w:ascii="Arial" w:hAnsi="Arial" w:cs="Arial"/>
          <w:bCs/>
        </w:rPr>
        <w:t>‘</w:t>
      </w:r>
      <w:r>
        <w:rPr>
          <w:rFonts w:ascii="Arial" w:hAnsi="Arial" w:cs="Arial"/>
          <w:bCs/>
        </w:rPr>
        <w:t xml:space="preserve">The Little Foxes’. He is both sympathetic and compelling as his kindness, humanity and moral integrity stand as a foil to the greed driven and morally corrupt </w:t>
      </w:r>
      <w:proofErr w:type="spellStart"/>
      <w:r>
        <w:rPr>
          <w:rFonts w:ascii="Arial" w:hAnsi="Arial" w:cs="Arial"/>
          <w:bCs/>
        </w:rPr>
        <w:t>Hubbards</w:t>
      </w:r>
      <w:proofErr w:type="spellEnd"/>
      <w:r>
        <w:rPr>
          <w:rFonts w:ascii="Arial" w:hAnsi="Arial" w:cs="Arial"/>
          <w:bCs/>
        </w:rPr>
        <w:t>. Hellman uses Horace to explore what drives human nature, to expose the influence of the parent on the child, to explore loyalty and betrayal and ultimately, to expose the insidious nature of greed and the importance of moral integrity. Horace pays a high price, he pays with his life, but his influence on Alexandra and her decision to leave her mother, suggests that he has motivated the next generation to not ‘stand around and watch.’</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2E6EFD" w:rsidRPr="0019206D" w14:paraId="74C9B6DC" w14:textId="77777777" w:rsidTr="00671BFF">
        <w:trPr>
          <w:tblHeader/>
        </w:trPr>
        <w:tc>
          <w:tcPr>
            <w:tcW w:w="4817" w:type="dxa"/>
            <w:shd w:val="clear" w:color="auto" w:fill="D74120"/>
          </w:tcPr>
          <w:p w14:paraId="0D8F0D4B" w14:textId="77777777" w:rsidR="002E6EFD" w:rsidRPr="0019206D" w:rsidRDefault="002E6EFD" w:rsidP="00AE624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817" w:type="dxa"/>
            <w:shd w:val="clear" w:color="auto" w:fill="D74120"/>
          </w:tcPr>
          <w:p w14:paraId="43FDA5AD" w14:textId="77777777" w:rsidR="002E6EFD" w:rsidRPr="0019206D" w:rsidRDefault="002E6EFD" w:rsidP="00AE624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2E6EFD" w:rsidRPr="0019206D" w14:paraId="376ABFC1" w14:textId="77777777" w:rsidTr="00671BFF">
        <w:tc>
          <w:tcPr>
            <w:tcW w:w="4817" w:type="dxa"/>
          </w:tcPr>
          <w:p w14:paraId="79790E07" w14:textId="77777777" w:rsidR="002E6EFD" w:rsidRPr="0019206D" w:rsidRDefault="002E6EFD" w:rsidP="00255419">
            <w:pPr>
              <w:spacing w:before="120" w:after="120"/>
              <w:jc w:val="both"/>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‘You wreck the town, you and your brothers, you wreck the town and live on it. Not me.’ Act 2</w:t>
            </w:r>
          </w:p>
        </w:tc>
        <w:tc>
          <w:tcPr>
            <w:tcW w:w="4817" w:type="dxa"/>
          </w:tcPr>
          <w:p w14:paraId="341C2957" w14:textId="77777777" w:rsidR="002E6EFD" w:rsidRPr="0019206D" w:rsidRDefault="002E6EFD" w:rsidP="00255419">
            <w:pPr>
              <w:spacing w:before="120" w:after="120"/>
              <w:jc w:val="both"/>
              <w:rPr>
                <w:rFonts w:ascii="Arial" w:hAnsi="Arial" w:cs="Arial"/>
                <w:sz w:val="20"/>
                <w:szCs w:val="20"/>
              </w:rPr>
            </w:pPr>
            <w:r>
              <w:rPr>
                <w:rFonts w:ascii="Arial" w:hAnsi="Arial" w:cs="Arial"/>
                <w:sz w:val="20"/>
                <w:szCs w:val="20"/>
              </w:rPr>
              <w:t>This defines Horace’s moral position when it comes to business. He is direct in his accusation and repetition of the second person ‘you’ against Regina and her family’s greed and moral corruption. The emotive verb ‘wreck’ also establishes the Hubbard’s thoughtless destruction of the people and the landscapes they exploit.</w:t>
            </w:r>
          </w:p>
        </w:tc>
      </w:tr>
      <w:tr w:rsidR="002E6EFD" w:rsidRPr="0019206D" w14:paraId="673DDE4E" w14:textId="77777777" w:rsidTr="00671BFF">
        <w:tc>
          <w:tcPr>
            <w:tcW w:w="4817" w:type="dxa"/>
          </w:tcPr>
          <w:p w14:paraId="154B1E17" w14:textId="77777777" w:rsidR="002E6EFD" w:rsidRPr="0019206D" w:rsidRDefault="002E6EFD" w:rsidP="00255419">
            <w:pPr>
              <w:spacing w:before="120" w:after="120"/>
              <w:jc w:val="both"/>
              <w:rPr>
                <w:rFonts w:ascii="Arial" w:hAnsi="Arial" w:cs="Arial"/>
                <w:color w:val="000000" w:themeColor="text1"/>
                <w:sz w:val="20"/>
                <w:szCs w:val="20"/>
              </w:rPr>
            </w:pPr>
            <w:r>
              <w:rPr>
                <w:rFonts w:ascii="Arial" w:hAnsi="Arial" w:cs="Arial"/>
                <w:color w:val="000000" w:themeColor="text1"/>
                <w:sz w:val="20"/>
                <w:szCs w:val="20"/>
              </w:rPr>
              <w:t>‘Take her away.’ Act 3 (to Addie)</w:t>
            </w:r>
          </w:p>
        </w:tc>
        <w:tc>
          <w:tcPr>
            <w:tcW w:w="4817" w:type="dxa"/>
          </w:tcPr>
          <w:p w14:paraId="7DCE1D10" w14:textId="77777777" w:rsidR="002E6EFD" w:rsidRPr="0019206D" w:rsidRDefault="002E6EFD" w:rsidP="00255419">
            <w:pPr>
              <w:spacing w:before="120" w:after="120"/>
              <w:jc w:val="both"/>
              <w:rPr>
                <w:rFonts w:ascii="Arial" w:hAnsi="Arial" w:cs="Arial"/>
                <w:sz w:val="20"/>
                <w:szCs w:val="20"/>
              </w:rPr>
            </w:pPr>
            <w:r>
              <w:rPr>
                <w:rFonts w:ascii="Arial" w:hAnsi="Arial" w:cs="Arial"/>
                <w:sz w:val="20"/>
                <w:szCs w:val="20"/>
              </w:rPr>
              <w:t>This suggests that Horace fears for his daughter’s future after his death. The imperative verb ‘</w:t>
            </w:r>
            <w:proofErr w:type="gramStart"/>
            <w:r>
              <w:rPr>
                <w:rFonts w:ascii="Arial" w:hAnsi="Arial" w:cs="Arial"/>
                <w:sz w:val="20"/>
                <w:szCs w:val="20"/>
              </w:rPr>
              <w:t>Take</w:t>
            </w:r>
            <w:proofErr w:type="gramEnd"/>
            <w:r>
              <w:rPr>
                <w:rFonts w:ascii="Arial" w:hAnsi="Arial" w:cs="Arial"/>
                <w:sz w:val="20"/>
                <w:szCs w:val="20"/>
              </w:rPr>
              <w:t xml:space="preserve">’, combined with the short utterance suggests that Horace is serious and determined that Alexandra should not be forced to marry Leo and should not follow in the Hubbard’s footsteps. </w:t>
            </w:r>
          </w:p>
        </w:tc>
      </w:tr>
      <w:tr w:rsidR="002E6EFD" w:rsidRPr="0019206D" w14:paraId="0DF02977" w14:textId="77777777" w:rsidTr="00671BFF">
        <w:tc>
          <w:tcPr>
            <w:tcW w:w="4817" w:type="dxa"/>
          </w:tcPr>
          <w:p w14:paraId="4B863AF7" w14:textId="77777777" w:rsidR="002E6EFD" w:rsidRPr="0019206D" w:rsidRDefault="002E6EFD" w:rsidP="00255419">
            <w:pPr>
              <w:spacing w:before="120" w:after="120"/>
              <w:jc w:val="both"/>
              <w:rPr>
                <w:rFonts w:ascii="Arial" w:hAnsi="Arial" w:cs="Arial"/>
                <w:sz w:val="20"/>
                <w:szCs w:val="20"/>
              </w:rPr>
            </w:pPr>
            <w:r>
              <w:rPr>
                <w:rFonts w:ascii="Arial" w:hAnsi="Arial" w:cs="Arial"/>
                <w:sz w:val="20"/>
                <w:szCs w:val="20"/>
              </w:rPr>
              <w:t xml:space="preserve">‘I was in love with you. But </w:t>
            </w:r>
            <w:r w:rsidRPr="00DA10D7">
              <w:rPr>
                <w:rFonts w:ascii="Arial" w:hAnsi="Arial" w:cs="Arial"/>
                <w:i/>
                <w:iCs/>
                <w:sz w:val="20"/>
                <w:szCs w:val="20"/>
              </w:rPr>
              <w:t>why</w:t>
            </w:r>
            <w:r>
              <w:rPr>
                <w:rFonts w:ascii="Arial" w:hAnsi="Arial" w:cs="Arial"/>
                <w:sz w:val="20"/>
                <w:szCs w:val="20"/>
              </w:rPr>
              <w:t xml:space="preserve"> did you marry me?’ Act 3</w:t>
            </w:r>
          </w:p>
        </w:tc>
        <w:tc>
          <w:tcPr>
            <w:tcW w:w="4817" w:type="dxa"/>
          </w:tcPr>
          <w:p w14:paraId="7790ED65" w14:textId="77777777" w:rsidR="002E6EFD" w:rsidRPr="0019206D" w:rsidRDefault="002E6EFD" w:rsidP="00255419">
            <w:pPr>
              <w:spacing w:before="120" w:after="120"/>
              <w:jc w:val="both"/>
              <w:rPr>
                <w:rFonts w:ascii="Arial" w:hAnsi="Arial" w:cs="Arial"/>
                <w:sz w:val="20"/>
                <w:szCs w:val="20"/>
              </w:rPr>
            </w:pPr>
            <w:r>
              <w:rPr>
                <w:rFonts w:ascii="Arial" w:hAnsi="Arial" w:cs="Arial"/>
                <w:sz w:val="20"/>
                <w:szCs w:val="20"/>
              </w:rPr>
              <w:t xml:space="preserve">Hellman elicits sympathy for Horace here when he admits that he ‘was in love’ with Regina when they first married. His questioning of Regina here acknowledges his understanding that she never loved him, even in the first years of their relationship. </w:t>
            </w:r>
          </w:p>
        </w:tc>
      </w:tr>
    </w:tbl>
    <w:p w14:paraId="517371C0" w14:textId="77777777" w:rsidR="002E6EFD" w:rsidRDefault="002E6EFD" w:rsidP="002E6EFD">
      <w:pPr>
        <w:rPr>
          <w:rFonts w:ascii="Arial" w:hAnsi="Arial" w:cs="Arial"/>
          <w:b/>
        </w:rPr>
      </w:pPr>
    </w:p>
    <w:p w14:paraId="1A8275E5" w14:textId="0E023884" w:rsidR="004541AC" w:rsidRPr="00671BFF" w:rsidRDefault="002E6EFD" w:rsidP="00255419">
      <w:pPr>
        <w:spacing w:before="120" w:after="120"/>
        <w:jc w:val="both"/>
        <w:rPr>
          <w:rFonts w:ascii="Arial" w:hAnsi="Arial" w:cs="Arial"/>
          <w:bCs/>
          <w:color w:val="D74120"/>
          <w:sz w:val="24"/>
          <w:szCs w:val="24"/>
        </w:rPr>
      </w:pPr>
      <w:r w:rsidRPr="00671BFF">
        <w:rPr>
          <w:rFonts w:ascii="Arial" w:hAnsi="Arial" w:cs="Arial"/>
          <w:bCs/>
          <w:color w:val="D74120"/>
          <w:sz w:val="24"/>
          <w:szCs w:val="24"/>
        </w:rPr>
        <w:t>Alexandra (Zan) Giddens</w:t>
      </w:r>
    </w:p>
    <w:p w14:paraId="5431D6C4" w14:textId="77777777" w:rsidR="001E4E27" w:rsidRDefault="001E4E27" w:rsidP="00255419">
      <w:pPr>
        <w:spacing w:before="120" w:after="120"/>
        <w:jc w:val="both"/>
        <w:rPr>
          <w:rFonts w:ascii="Arial" w:hAnsi="Arial" w:cs="Arial"/>
          <w:bCs/>
        </w:rPr>
      </w:pPr>
      <w:r w:rsidRPr="00D5467C">
        <w:rPr>
          <w:rFonts w:ascii="Arial" w:hAnsi="Arial" w:cs="Arial"/>
          <w:bCs/>
        </w:rPr>
        <w:t>Alexandra Giddens is the young only daughter of Horace and Regina Giddens.</w:t>
      </w:r>
      <w:r>
        <w:rPr>
          <w:rFonts w:ascii="Arial" w:hAnsi="Arial" w:cs="Arial"/>
          <w:bCs/>
        </w:rPr>
        <w:t xml:space="preserve"> She starts the play as naïve and obedient to her mother and extended family yet ends the play asserting her own views and values while preparing to leave the </w:t>
      </w:r>
      <w:proofErr w:type="spellStart"/>
      <w:r>
        <w:rPr>
          <w:rFonts w:ascii="Arial" w:hAnsi="Arial" w:cs="Arial"/>
          <w:bCs/>
        </w:rPr>
        <w:t>Hubbards</w:t>
      </w:r>
      <w:proofErr w:type="spellEnd"/>
      <w:r>
        <w:rPr>
          <w:rFonts w:ascii="Arial" w:hAnsi="Arial" w:cs="Arial"/>
          <w:bCs/>
        </w:rPr>
        <w:t>. Alexandra undergoes a significant evolution of character throughout the play, demonstrating the impact of family upon the young and the importance of moral education and awakening.</w:t>
      </w:r>
    </w:p>
    <w:p w14:paraId="4CCC603F" w14:textId="77777777" w:rsidR="001E4E27" w:rsidRDefault="001E4E27" w:rsidP="00255419">
      <w:pPr>
        <w:spacing w:before="120" w:after="120"/>
        <w:jc w:val="both"/>
        <w:rPr>
          <w:rFonts w:ascii="Arial" w:hAnsi="Arial" w:cs="Arial"/>
          <w:bCs/>
        </w:rPr>
      </w:pPr>
      <w:r>
        <w:rPr>
          <w:rFonts w:ascii="Arial" w:hAnsi="Arial" w:cs="Arial"/>
          <w:bCs/>
        </w:rPr>
        <w:t xml:space="preserve">At the beginning of Act 1 Alexandra is presented by Hellman as young and naïve. She is completely obedient to her mother and the rest of the Hubbard family. She dutifully waits on her mother, playing piano when requested, complimenting her aunt Birdie and heeding instructions ‘quickly’ and ‘silently’. At the end of the play Regina references having thought of her daughter as ‘sugar water’, and this is the idea that Hellman initially presents </w:t>
      </w:r>
      <w:proofErr w:type="gramStart"/>
      <w:r>
        <w:rPr>
          <w:rFonts w:ascii="Arial" w:hAnsi="Arial" w:cs="Arial"/>
          <w:bCs/>
        </w:rPr>
        <w:t>in order to</w:t>
      </w:r>
      <w:proofErr w:type="gramEnd"/>
      <w:r>
        <w:rPr>
          <w:rFonts w:ascii="Arial" w:hAnsi="Arial" w:cs="Arial"/>
          <w:bCs/>
        </w:rPr>
        <w:t xml:space="preserve"> draw the distinction between old and new ways of thinking. </w:t>
      </w:r>
    </w:p>
    <w:p w14:paraId="121EC187" w14:textId="77777777" w:rsidR="001E4E27" w:rsidRDefault="001E4E27" w:rsidP="00255419">
      <w:pPr>
        <w:spacing w:before="120" w:after="120"/>
        <w:jc w:val="both"/>
        <w:rPr>
          <w:rFonts w:ascii="Arial" w:hAnsi="Arial" w:cs="Arial"/>
          <w:bCs/>
        </w:rPr>
      </w:pPr>
      <w:r>
        <w:rPr>
          <w:rFonts w:ascii="Arial" w:hAnsi="Arial" w:cs="Arial"/>
          <w:bCs/>
        </w:rPr>
        <w:t xml:space="preserve">There are early indications that Alexandra is a character of change. Despite her obedience, she makes small reaches towards independence which grow as the play develops. Early in Act 1, when asked to accompany Leo to drive Marshall to the station, she asks if she may ‘drive’ the horses that night. Her request is refused by her uncle, yet it marks her increasing sense of independence. Through this request the audience also see Alexandra’s sense of compassion and kindness; she requests to the ‘drive’ the horses, because Leo beats them harshly and she hates to see such cruelty.  </w:t>
      </w:r>
    </w:p>
    <w:p w14:paraId="489D4D03" w14:textId="77777777" w:rsidR="001E4E27" w:rsidRDefault="001E4E27" w:rsidP="00255419">
      <w:pPr>
        <w:spacing w:before="120" w:after="120"/>
        <w:jc w:val="both"/>
        <w:rPr>
          <w:rFonts w:ascii="Arial" w:hAnsi="Arial" w:cs="Arial"/>
          <w:bCs/>
        </w:rPr>
      </w:pPr>
      <w:r>
        <w:rPr>
          <w:rFonts w:ascii="Arial" w:hAnsi="Arial" w:cs="Arial"/>
          <w:bCs/>
        </w:rPr>
        <w:t xml:space="preserve">Alexandra is asked by her mother to travel to Baltimore alone to retrieve her </w:t>
      </w:r>
      <w:proofErr w:type="gramStart"/>
      <w:r>
        <w:rPr>
          <w:rFonts w:ascii="Arial" w:hAnsi="Arial" w:cs="Arial"/>
          <w:bCs/>
        </w:rPr>
        <w:t>father</w:t>
      </w:r>
      <w:proofErr w:type="gramEnd"/>
      <w:r>
        <w:rPr>
          <w:rFonts w:ascii="Arial" w:hAnsi="Arial" w:cs="Arial"/>
          <w:bCs/>
        </w:rPr>
        <w:t xml:space="preserve"> Horace. Here, she is manipulated by her mother who knows that Horace will only return if Alexandra asks him to, and her love for her father makes her vulnerable. However, the dangerous journey to get Horace puts a physical distance between her and the rest of the </w:t>
      </w:r>
      <w:proofErr w:type="spellStart"/>
      <w:r>
        <w:rPr>
          <w:rFonts w:ascii="Arial" w:hAnsi="Arial" w:cs="Arial"/>
          <w:bCs/>
        </w:rPr>
        <w:t>Hubbards</w:t>
      </w:r>
      <w:proofErr w:type="spellEnd"/>
      <w:r>
        <w:rPr>
          <w:rFonts w:ascii="Arial" w:hAnsi="Arial" w:cs="Arial"/>
          <w:bCs/>
        </w:rPr>
        <w:t xml:space="preserve"> and begins to mark Alexandra’s </w:t>
      </w:r>
      <w:r>
        <w:rPr>
          <w:rFonts w:ascii="Arial" w:hAnsi="Arial" w:cs="Arial"/>
          <w:bCs/>
        </w:rPr>
        <w:lastRenderedPageBreak/>
        <w:t xml:space="preserve">journey towards moral awakening. When she returns with her father there is a marked change in her. She is verbally more assertive with her mother and obviously more protective of her frail father. In Act 2 she ‘furiously’ asks her mother ‘How can you treat Papa like this?’. Many </w:t>
      </w:r>
      <w:proofErr w:type="gramStart"/>
      <w:r>
        <w:rPr>
          <w:rFonts w:ascii="Arial" w:hAnsi="Arial" w:cs="Arial"/>
          <w:bCs/>
        </w:rPr>
        <w:t>times</w:t>
      </w:r>
      <w:proofErr w:type="gramEnd"/>
      <w:r>
        <w:rPr>
          <w:rFonts w:ascii="Arial" w:hAnsi="Arial" w:cs="Arial"/>
          <w:bCs/>
        </w:rPr>
        <w:t xml:space="preserve"> Alexandra tells her mother and the rest of the family that ‘He’s sick’. The father daughter bond means that in the two weeks before his death, Horace becomes Alexander’s moral compass and teacher, preparing and guiding her to be ready for a life without his protection.</w:t>
      </w:r>
    </w:p>
    <w:p w14:paraId="00FAE963" w14:textId="77777777" w:rsidR="001E4E27" w:rsidRDefault="001E4E27" w:rsidP="00255419">
      <w:pPr>
        <w:spacing w:before="120" w:after="120"/>
        <w:jc w:val="both"/>
        <w:rPr>
          <w:rFonts w:ascii="Arial" w:hAnsi="Arial" w:cs="Arial"/>
          <w:bCs/>
        </w:rPr>
      </w:pPr>
      <w:r>
        <w:rPr>
          <w:rFonts w:ascii="Arial" w:hAnsi="Arial" w:cs="Arial"/>
          <w:bCs/>
        </w:rPr>
        <w:t xml:space="preserve">At the end of the play, Alexandra emerges as a new woman. She has matured from ‘sugar water’ to a strong and independent young woman who has compassion, kindness and moral integrity. She rejects her family’s greed and moral corruption and declares that she will not be one of the ‘silent’ people who watch others ‘wreck’ the lands around them. She tells her mother in the closing scene of the play ‘I’m going away from you. Because I want to. Because I know Papa would want me to.’ During this end scene Alexandra’s speech is short and deliberate, she is calm and her ‘looks’ are challenging towards her mother. Her first person </w:t>
      </w:r>
      <w:proofErr w:type="gramStart"/>
      <w:r>
        <w:rPr>
          <w:rFonts w:ascii="Arial" w:hAnsi="Arial" w:cs="Arial"/>
          <w:bCs/>
        </w:rPr>
        <w:t>use</w:t>
      </w:r>
      <w:proofErr w:type="gramEnd"/>
      <w:r>
        <w:rPr>
          <w:rFonts w:ascii="Arial" w:hAnsi="Arial" w:cs="Arial"/>
          <w:bCs/>
        </w:rPr>
        <w:t xml:space="preserve"> signals her independence and newfound confidence to walk her own path. Hellman uses Alexandra to signal a new dawn of hope in what is a morally challenging time.  </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1E4E27" w:rsidRPr="0019206D" w14:paraId="6E8FD4E1" w14:textId="77777777" w:rsidTr="00671BFF">
        <w:trPr>
          <w:tblHeader/>
        </w:trPr>
        <w:tc>
          <w:tcPr>
            <w:tcW w:w="4817" w:type="dxa"/>
            <w:shd w:val="clear" w:color="auto" w:fill="D74120"/>
          </w:tcPr>
          <w:p w14:paraId="012A4ABE" w14:textId="77777777" w:rsidR="001E4E27" w:rsidRPr="0019206D" w:rsidRDefault="001E4E27" w:rsidP="00AE624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817" w:type="dxa"/>
            <w:shd w:val="clear" w:color="auto" w:fill="D74120"/>
          </w:tcPr>
          <w:p w14:paraId="4E820F3F" w14:textId="77777777" w:rsidR="001E4E27" w:rsidRPr="0019206D" w:rsidRDefault="001E4E27" w:rsidP="00AE624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1E4E27" w:rsidRPr="0019206D" w14:paraId="46B55829" w14:textId="77777777" w:rsidTr="00671BFF">
        <w:tc>
          <w:tcPr>
            <w:tcW w:w="4817" w:type="dxa"/>
          </w:tcPr>
          <w:p w14:paraId="1EE69DBF" w14:textId="77777777" w:rsidR="001E4E27" w:rsidRPr="0019206D" w:rsidRDefault="001E4E27" w:rsidP="00255419">
            <w:pPr>
              <w:spacing w:before="120" w:after="120"/>
              <w:jc w:val="both"/>
              <w:rPr>
                <w:rFonts w:ascii="Arial" w:hAnsi="Arial" w:cs="Arial"/>
                <w:color w:val="000000" w:themeColor="text1"/>
                <w:sz w:val="20"/>
                <w:szCs w:val="20"/>
                <w:shd w:val="clear" w:color="auto" w:fill="F9F9F9"/>
              </w:rPr>
            </w:pPr>
            <w:r>
              <w:rPr>
                <w:rFonts w:ascii="Arial" w:hAnsi="Arial" w:cs="Arial"/>
                <w:color w:val="000000" w:themeColor="text1"/>
                <w:sz w:val="20"/>
                <w:szCs w:val="20"/>
              </w:rPr>
              <w:t xml:space="preserve">‘…when you feel better – couldn’t we go away? I mean – by </w:t>
            </w:r>
            <w:proofErr w:type="gramStart"/>
            <w:r>
              <w:rPr>
                <w:rFonts w:ascii="Arial" w:hAnsi="Arial" w:cs="Arial"/>
                <w:color w:val="000000" w:themeColor="text1"/>
                <w:sz w:val="20"/>
                <w:szCs w:val="20"/>
              </w:rPr>
              <w:t>ourselves</w:t>
            </w:r>
            <w:proofErr w:type="gramEnd"/>
            <w:r>
              <w:rPr>
                <w:rFonts w:ascii="Arial" w:hAnsi="Arial" w:cs="Arial"/>
                <w:color w:val="000000" w:themeColor="text1"/>
                <w:sz w:val="20"/>
                <w:szCs w:val="20"/>
              </w:rPr>
              <w:t>. Couldn’t we find a way to go…’ Act 3</w:t>
            </w:r>
          </w:p>
        </w:tc>
        <w:tc>
          <w:tcPr>
            <w:tcW w:w="4817" w:type="dxa"/>
          </w:tcPr>
          <w:p w14:paraId="103E7258" w14:textId="77777777" w:rsidR="001E4E27" w:rsidRPr="0019206D" w:rsidRDefault="001E4E27" w:rsidP="00255419">
            <w:pPr>
              <w:spacing w:before="120" w:after="120"/>
              <w:jc w:val="both"/>
              <w:rPr>
                <w:rFonts w:ascii="Arial" w:hAnsi="Arial" w:cs="Arial"/>
                <w:sz w:val="20"/>
                <w:szCs w:val="20"/>
              </w:rPr>
            </w:pPr>
            <w:r>
              <w:rPr>
                <w:rFonts w:ascii="Arial" w:hAnsi="Arial" w:cs="Arial"/>
                <w:sz w:val="20"/>
                <w:szCs w:val="20"/>
              </w:rPr>
              <w:t xml:space="preserve">This request demonstrates the closeness Alexandra feels to Horace. The repetition of the plural pronoun ‘we’ suggests that Alexandra sees her and her father as a team and that there is a unity between them that excludes Regina, her mother. Alexandra is not only close to her father in love and emotion, but in moral views and ideology. She shares her father’s compassion and kindness and her assertion that they should ‘go away’ but ‘by [them]selves’ demonstrates that she views </w:t>
            </w:r>
            <w:proofErr w:type="gramStart"/>
            <w:r>
              <w:rPr>
                <w:rFonts w:ascii="Arial" w:hAnsi="Arial" w:cs="Arial"/>
                <w:sz w:val="20"/>
                <w:szCs w:val="20"/>
              </w:rPr>
              <w:t>her</w:t>
            </w:r>
            <w:proofErr w:type="gramEnd"/>
            <w:r>
              <w:rPr>
                <w:rFonts w:ascii="Arial" w:hAnsi="Arial" w:cs="Arial"/>
                <w:sz w:val="20"/>
                <w:szCs w:val="20"/>
              </w:rPr>
              <w:t xml:space="preserve"> and her father as separate to the rest of the </w:t>
            </w:r>
            <w:proofErr w:type="spellStart"/>
            <w:r>
              <w:rPr>
                <w:rFonts w:ascii="Arial" w:hAnsi="Arial" w:cs="Arial"/>
                <w:sz w:val="20"/>
                <w:szCs w:val="20"/>
              </w:rPr>
              <w:t>Hubbards</w:t>
            </w:r>
            <w:proofErr w:type="spellEnd"/>
            <w:r>
              <w:rPr>
                <w:rFonts w:ascii="Arial" w:hAnsi="Arial" w:cs="Arial"/>
                <w:sz w:val="20"/>
                <w:szCs w:val="20"/>
              </w:rPr>
              <w:t>.</w:t>
            </w:r>
          </w:p>
        </w:tc>
      </w:tr>
      <w:tr w:rsidR="001E4E27" w:rsidRPr="0019206D" w14:paraId="1799B48A" w14:textId="77777777" w:rsidTr="00671BFF">
        <w:tc>
          <w:tcPr>
            <w:tcW w:w="4817" w:type="dxa"/>
          </w:tcPr>
          <w:p w14:paraId="4FBEABBF" w14:textId="6D5C7D44" w:rsidR="001E4E27" w:rsidRPr="0019206D" w:rsidRDefault="001E4E27" w:rsidP="00255419">
            <w:pPr>
              <w:spacing w:before="120" w:after="120"/>
              <w:jc w:val="both"/>
              <w:rPr>
                <w:rFonts w:ascii="Arial" w:hAnsi="Arial" w:cs="Arial"/>
                <w:color w:val="000000" w:themeColor="text1"/>
                <w:sz w:val="20"/>
                <w:szCs w:val="20"/>
              </w:rPr>
            </w:pPr>
            <w:r>
              <w:rPr>
                <w:rFonts w:ascii="Arial" w:hAnsi="Arial" w:cs="Arial"/>
                <w:color w:val="000000" w:themeColor="text1"/>
                <w:sz w:val="20"/>
                <w:szCs w:val="20"/>
                <w:shd w:val="clear" w:color="auto" w:fill="F9F9F9"/>
              </w:rPr>
              <w:t>‘Addie said there were people who ate the earth and other people who stood around and watched them do it.’ Act 3</w:t>
            </w:r>
          </w:p>
        </w:tc>
        <w:tc>
          <w:tcPr>
            <w:tcW w:w="4817" w:type="dxa"/>
          </w:tcPr>
          <w:p w14:paraId="60CF9BD2" w14:textId="77777777" w:rsidR="001E4E27" w:rsidRPr="0019206D" w:rsidRDefault="001E4E27" w:rsidP="00255419">
            <w:pPr>
              <w:spacing w:before="120" w:after="120"/>
              <w:jc w:val="both"/>
              <w:rPr>
                <w:rFonts w:ascii="Arial" w:hAnsi="Arial" w:cs="Arial"/>
                <w:sz w:val="20"/>
                <w:szCs w:val="20"/>
              </w:rPr>
            </w:pPr>
            <w:r>
              <w:rPr>
                <w:rFonts w:ascii="Arial" w:hAnsi="Arial" w:cs="Arial"/>
                <w:sz w:val="20"/>
                <w:szCs w:val="20"/>
              </w:rPr>
              <w:t xml:space="preserve">At the end of the play Alexandra repeats Addie’s phrase to her mother, demonstrating which adults have had the most influence on her. The metaphor of people who ‘ate the earth’ mirrors the way the </w:t>
            </w:r>
            <w:proofErr w:type="spellStart"/>
            <w:r>
              <w:rPr>
                <w:rFonts w:ascii="Arial" w:hAnsi="Arial" w:cs="Arial"/>
                <w:sz w:val="20"/>
                <w:szCs w:val="20"/>
              </w:rPr>
              <w:t>Hubbards</w:t>
            </w:r>
            <w:proofErr w:type="spellEnd"/>
            <w:r>
              <w:rPr>
                <w:rFonts w:ascii="Arial" w:hAnsi="Arial" w:cs="Arial"/>
                <w:sz w:val="20"/>
                <w:szCs w:val="20"/>
              </w:rPr>
              <w:t xml:space="preserve"> exploit and ‘wreck’ the land around them with little care for the devastation they cause. The people who ‘watched them do it’, but do not act to stop them are just as villainous in Alexandra’s opinion. It is clear that Alexandra does not want to be one of the silent </w:t>
            </w:r>
            <w:proofErr w:type="gramStart"/>
            <w:r>
              <w:rPr>
                <w:rFonts w:ascii="Arial" w:hAnsi="Arial" w:cs="Arial"/>
                <w:sz w:val="20"/>
                <w:szCs w:val="20"/>
              </w:rPr>
              <w:t>majority</w:t>
            </w:r>
            <w:proofErr w:type="gramEnd"/>
            <w:r>
              <w:rPr>
                <w:rFonts w:ascii="Arial" w:hAnsi="Arial" w:cs="Arial"/>
                <w:sz w:val="20"/>
                <w:szCs w:val="20"/>
              </w:rPr>
              <w:t xml:space="preserve"> who do not act.</w:t>
            </w:r>
          </w:p>
        </w:tc>
      </w:tr>
      <w:tr w:rsidR="001E4E27" w:rsidRPr="0019206D" w14:paraId="02774DC4" w14:textId="77777777" w:rsidTr="00671BFF">
        <w:tc>
          <w:tcPr>
            <w:tcW w:w="4817" w:type="dxa"/>
          </w:tcPr>
          <w:p w14:paraId="7EAFBF29" w14:textId="77777777" w:rsidR="001E4E27" w:rsidRPr="0019206D" w:rsidRDefault="001E4E27" w:rsidP="00140D32">
            <w:pPr>
              <w:spacing w:before="120" w:after="120"/>
              <w:jc w:val="both"/>
              <w:rPr>
                <w:rFonts w:ascii="Arial" w:hAnsi="Arial" w:cs="Arial"/>
                <w:sz w:val="20"/>
                <w:szCs w:val="20"/>
              </w:rPr>
            </w:pPr>
            <w:r>
              <w:rPr>
                <w:rFonts w:ascii="Arial" w:hAnsi="Arial" w:cs="Arial"/>
                <w:sz w:val="20"/>
                <w:szCs w:val="20"/>
                <w:shd w:val="clear" w:color="auto" w:fill="F9F9F9"/>
              </w:rPr>
              <w:t>‘I’m not going to stand around and watch you do it. Tell him I’ll be fighting as hard as he’ll be fighting (rises) someplace where people don’t just stand around and watch.’ Act 3</w:t>
            </w:r>
          </w:p>
        </w:tc>
        <w:tc>
          <w:tcPr>
            <w:tcW w:w="4817" w:type="dxa"/>
          </w:tcPr>
          <w:p w14:paraId="37458E77" w14:textId="77777777" w:rsidR="001E4E27" w:rsidRPr="0019206D" w:rsidRDefault="001E4E27" w:rsidP="00255419">
            <w:pPr>
              <w:spacing w:before="120" w:after="120"/>
              <w:jc w:val="both"/>
              <w:rPr>
                <w:rFonts w:ascii="Arial" w:hAnsi="Arial" w:cs="Arial"/>
                <w:sz w:val="20"/>
                <w:szCs w:val="20"/>
              </w:rPr>
            </w:pPr>
            <w:r>
              <w:rPr>
                <w:rFonts w:ascii="Arial" w:hAnsi="Arial" w:cs="Arial"/>
                <w:sz w:val="20"/>
                <w:szCs w:val="20"/>
              </w:rPr>
              <w:t xml:space="preserve">At the very end of the play Alexandra makes the choice to leave her mother and the rest of the </w:t>
            </w:r>
            <w:proofErr w:type="spellStart"/>
            <w:r>
              <w:rPr>
                <w:rFonts w:ascii="Arial" w:hAnsi="Arial" w:cs="Arial"/>
                <w:sz w:val="20"/>
                <w:szCs w:val="20"/>
              </w:rPr>
              <w:t>Hubbards</w:t>
            </w:r>
            <w:proofErr w:type="spellEnd"/>
            <w:r>
              <w:rPr>
                <w:rFonts w:ascii="Arial" w:hAnsi="Arial" w:cs="Arial"/>
                <w:sz w:val="20"/>
                <w:szCs w:val="20"/>
              </w:rPr>
              <w:t xml:space="preserve"> when she refuses to go to Chicago. Her language is both assertive and imperative as she declares, to Regina, that she is not going to ‘stand around’ to watch her mother and uncles wreck the town with the cotton mill venture. She uses the imperative ‘tell him’, to assert her newfound power and the present participle ‘fighting’ to suggest a constant state of rebellion against old ways. The stage direction ‘rises’ is timed to physically symbolise Alexandra taking the moral high ground as she makes the distinction between the </w:t>
            </w:r>
            <w:proofErr w:type="spellStart"/>
            <w:r>
              <w:rPr>
                <w:rFonts w:ascii="Arial" w:hAnsi="Arial" w:cs="Arial"/>
                <w:sz w:val="20"/>
                <w:szCs w:val="20"/>
              </w:rPr>
              <w:t>Hubbards</w:t>
            </w:r>
            <w:proofErr w:type="spellEnd"/>
            <w:r>
              <w:rPr>
                <w:rFonts w:ascii="Arial" w:hAnsi="Arial" w:cs="Arial"/>
                <w:sz w:val="20"/>
                <w:szCs w:val="20"/>
              </w:rPr>
              <w:t xml:space="preserve"> moral corruption and her moral integrity.</w:t>
            </w:r>
          </w:p>
        </w:tc>
      </w:tr>
    </w:tbl>
    <w:p w14:paraId="11FDBC22" w14:textId="599DA90D" w:rsidR="004541AC" w:rsidRPr="00FC3041" w:rsidRDefault="004541AC" w:rsidP="004541AC">
      <w:pPr>
        <w:rPr>
          <w:rFonts w:ascii="Arial" w:hAnsi="Arial" w:cs="Arial"/>
          <w:sz w:val="20"/>
          <w:szCs w:val="20"/>
        </w:rPr>
      </w:pPr>
      <w:r>
        <w:rPr>
          <w:rFonts w:ascii="Arial" w:hAnsi="Arial" w:cs="Arial"/>
          <w:bCs/>
          <w:color w:val="EA5B0C"/>
          <w:sz w:val="24"/>
          <w:szCs w:val="24"/>
        </w:rPr>
        <w:br w:type="page"/>
      </w:r>
    </w:p>
    <w:bookmarkEnd w:id="3"/>
    <w:bookmarkEnd w:id="4"/>
    <w:bookmarkEnd w:id="5"/>
    <w:bookmarkEnd w:id="6"/>
    <w:bookmarkEnd w:id="7"/>
    <w:p w14:paraId="6BD8EF1B" w14:textId="77777777"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62338" behindDoc="0" locked="0" layoutInCell="1" allowOverlap="1" wp14:anchorId="3EE90581" wp14:editId="0C84FDAF">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37">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Create your own character summaries including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1B4C7030" w14:textId="77777777" w:rsidR="00BD7753" w:rsidRPr="001E6449" w:rsidRDefault="00BD7753" w:rsidP="00BD7753">
      <w:pPr>
        <w:pStyle w:val="ListParagraph"/>
        <w:rPr>
          <w:rFonts w:ascii="Arial" w:hAnsi="Arial" w:cs="Arial"/>
        </w:rPr>
      </w:pPr>
    </w:p>
    <w:p w14:paraId="5E78AF49"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56E97928"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55D9D41D"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20AB3B8C"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6418299F"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0E01A8B5"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70B1E977"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74565F88"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w:t>
      </w:r>
    </w:p>
    <w:p w14:paraId="309BD46D"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6531225A"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28FFBED9"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764950BD" w14:textId="77777777" w:rsidR="00BD7753" w:rsidRPr="003B51E1" w:rsidRDefault="00BD7753" w:rsidP="00BD7753">
      <w:pPr>
        <w:rPr>
          <w:rFonts w:ascii="Arial" w:hAnsi="Arial" w:cs="Arial"/>
        </w:rPr>
      </w:pPr>
      <w:r w:rsidRPr="003B51E1">
        <w:rPr>
          <w:rFonts w:ascii="Arial" w:hAnsi="Arial" w:cs="Arial"/>
        </w:rPr>
        <w:t>________________________________________________________________________</w:t>
      </w:r>
    </w:p>
    <w:p w14:paraId="75AB4E8E" w14:textId="77777777" w:rsidR="00BD7753" w:rsidRDefault="00BD7753" w:rsidP="00BD7753">
      <w:pPr>
        <w:pStyle w:val="ListParagraph"/>
        <w:rPr>
          <w:rFonts w:ascii="Arial" w:hAnsi="Arial" w:cs="Arial"/>
        </w:rPr>
      </w:pP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31"/>
        <w:gridCol w:w="4536"/>
      </w:tblGrid>
      <w:tr w:rsidR="00BD7753" w:rsidRPr="000E49CA" w14:paraId="6223CAD6" w14:textId="77777777" w:rsidTr="00671BFF">
        <w:trPr>
          <w:tblHeader/>
        </w:trPr>
        <w:tc>
          <w:tcPr>
            <w:tcW w:w="4531"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71BFF">
        <w:trPr>
          <w:trHeight w:val="1134"/>
        </w:trPr>
        <w:tc>
          <w:tcPr>
            <w:tcW w:w="4531" w:type="dxa"/>
          </w:tcPr>
          <w:p w14:paraId="12295D05" w14:textId="77777777" w:rsidR="00BD7753" w:rsidRPr="000E49CA" w:rsidRDefault="00BD7753" w:rsidP="001442B7">
            <w:pPr>
              <w:spacing w:before="120" w:after="120"/>
              <w:rPr>
                <w:rFonts w:ascii="Arial" w:hAnsi="Arial" w:cs="Arial"/>
                <w:sz w:val="20"/>
                <w:szCs w:val="20"/>
              </w:rPr>
            </w:pPr>
          </w:p>
        </w:tc>
        <w:tc>
          <w:tcPr>
            <w:tcW w:w="4536"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71BFF">
        <w:trPr>
          <w:trHeight w:val="1134"/>
        </w:trPr>
        <w:tc>
          <w:tcPr>
            <w:tcW w:w="4531" w:type="dxa"/>
          </w:tcPr>
          <w:p w14:paraId="0ACFB149" w14:textId="77777777" w:rsidR="00BD7753" w:rsidRPr="000E49CA" w:rsidRDefault="00BD7753" w:rsidP="001442B7">
            <w:pPr>
              <w:spacing w:before="120" w:after="120"/>
              <w:rPr>
                <w:rFonts w:ascii="Arial" w:hAnsi="Arial" w:cs="Arial"/>
                <w:sz w:val="20"/>
                <w:szCs w:val="20"/>
              </w:rPr>
            </w:pPr>
          </w:p>
        </w:tc>
        <w:tc>
          <w:tcPr>
            <w:tcW w:w="4536"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71BFF">
        <w:trPr>
          <w:trHeight w:val="1134"/>
        </w:trPr>
        <w:tc>
          <w:tcPr>
            <w:tcW w:w="4531" w:type="dxa"/>
          </w:tcPr>
          <w:p w14:paraId="16004B9E" w14:textId="77777777" w:rsidR="00BD7753" w:rsidRPr="000E49CA" w:rsidRDefault="00BD7753" w:rsidP="001442B7">
            <w:pPr>
              <w:spacing w:before="120" w:after="120"/>
              <w:rPr>
                <w:rFonts w:ascii="Arial" w:hAnsi="Arial" w:cs="Arial"/>
                <w:sz w:val="20"/>
                <w:szCs w:val="20"/>
              </w:rPr>
            </w:pPr>
          </w:p>
        </w:tc>
        <w:tc>
          <w:tcPr>
            <w:tcW w:w="4536"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671BFF">
        <w:trPr>
          <w:trHeight w:val="1134"/>
        </w:trPr>
        <w:tc>
          <w:tcPr>
            <w:tcW w:w="4531" w:type="dxa"/>
          </w:tcPr>
          <w:p w14:paraId="1F5F385E" w14:textId="77777777" w:rsidR="00BD7753" w:rsidRPr="000E49CA" w:rsidRDefault="00BD7753" w:rsidP="001442B7">
            <w:pPr>
              <w:spacing w:before="120" w:after="120"/>
              <w:rPr>
                <w:rFonts w:ascii="Arial" w:hAnsi="Arial" w:cs="Arial"/>
                <w:sz w:val="20"/>
                <w:szCs w:val="20"/>
              </w:rPr>
            </w:pPr>
          </w:p>
        </w:tc>
        <w:tc>
          <w:tcPr>
            <w:tcW w:w="4536" w:type="dxa"/>
          </w:tcPr>
          <w:p w14:paraId="23022B38" w14:textId="77777777" w:rsidR="00BD7753" w:rsidRPr="000E49CA" w:rsidRDefault="00BD7753" w:rsidP="001442B7">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B527F">
          <w:headerReference w:type="default" r:id="rId38"/>
          <w:footerReference w:type="even" r:id="rId39"/>
          <w:footerReference w:type="default" r:id="rId40"/>
          <w:pgSz w:w="11906" w:h="16838"/>
          <w:pgMar w:top="1134" w:right="1134" w:bottom="0" w:left="1134" w:header="567" w:footer="567" w:gutter="0"/>
          <w:cols w:space="708"/>
          <w:docGrid w:linePitch="360"/>
        </w:sectPr>
      </w:pPr>
    </w:p>
    <w:p w14:paraId="2BD9C2D4" w14:textId="4210462B"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8" w:name="_Toc181267808"/>
      <w:bookmarkStart w:id="9" w:name="_Toc130824453"/>
      <w:r w:rsidRPr="00671BFF">
        <w:rPr>
          <w:b w:val="0"/>
          <w:bCs w:val="0"/>
          <w:noProof/>
          <w:color w:val="D74120"/>
          <w:lang w:eastAsia="en-GB"/>
        </w:rPr>
        <w:lastRenderedPageBreak/>
        <w:drawing>
          <wp:anchor distT="0" distB="0" distL="114300" distR="114300" simplePos="0" relativeHeight="251659776"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6704"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84FCD" w:rsidRPr="00671BFF">
        <w:rPr>
          <w:b w:val="0"/>
          <w:bCs w:val="0"/>
          <w:color w:val="D74120"/>
        </w:rPr>
        <w:t>2</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8"/>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5233C4F9"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F04C9C">
      <w:pPr>
        <w:spacing w:before="120" w:after="120"/>
        <w:ind w:left="207"/>
        <w:jc w:val="center"/>
        <w:rPr>
          <w:rFonts w:ascii="Arial" w:hAnsi="Arial" w:cs="Arial"/>
        </w:rPr>
      </w:pPr>
    </w:p>
    <w:p w14:paraId="389D4627" w14:textId="523D5D98"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3C29DDA7"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(listed in section 1),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59E46022"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0" w:name="_Toc181267809"/>
      <w:r w:rsidRPr="00671BFF">
        <w:rPr>
          <w:b w:val="0"/>
          <w:bCs w:val="0"/>
          <w:noProof/>
          <w:color w:val="D74120"/>
          <w:lang w:eastAsia="en-GB"/>
        </w:rPr>
        <w:lastRenderedPageBreak/>
        <w:drawing>
          <wp:anchor distT="0" distB="0" distL="114300" distR="114300" simplePos="0" relativeHeight="251660800"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555" w:rsidRPr="00671BFF">
        <w:rPr>
          <w:b w:val="0"/>
          <w:bCs w:val="0"/>
          <w:color w:val="D74120"/>
        </w:rPr>
        <w:t>3</w:t>
      </w:r>
      <w:r w:rsidR="004869FF" w:rsidRPr="00671BFF">
        <w:rPr>
          <w:b w:val="0"/>
          <w:bCs w:val="0"/>
          <w:color w:val="D74120"/>
        </w:rPr>
        <w:t>.</w:t>
      </w:r>
      <w:r w:rsidR="00990D32" w:rsidRPr="00671BFF">
        <w:rPr>
          <w:b w:val="0"/>
          <w:bCs w:val="0"/>
          <w:color w:val="D74120"/>
        </w:rPr>
        <w:t xml:space="preserve"> Quiz</w:t>
      </w:r>
      <w:bookmarkEnd w:id="9"/>
      <w:bookmarkEnd w:id="10"/>
      <w:r w:rsidR="00990D32" w:rsidRPr="00671BFF">
        <w:rPr>
          <w:b w:val="0"/>
          <w:bCs w:val="0"/>
          <w:color w:val="D74120"/>
        </w:rPr>
        <w:t xml:space="preserve"> </w:t>
      </w:r>
    </w:p>
    <w:p w14:paraId="3A692587" w14:textId="4307F3E3" w:rsidR="003C02CC" w:rsidRPr="0098010B" w:rsidRDefault="005730AD" w:rsidP="003C02CC">
      <w:pPr>
        <w:spacing w:before="120" w:after="120"/>
        <w:rPr>
          <w:rFonts w:ascii="Arial" w:hAnsi="Arial" w:cs="Arial"/>
          <w:b/>
        </w:rPr>
      </w:pPr>
      <w:r w:rsidRPr="0098010B">
        <w:rPr>
          <w:rFonts w:ascii="Arial" w:hAnsi="Arial" w:cs="Arial"/>
          <w:b/>
        </w:rPr>
        <w:t>1</w:t>
      </w:r>
      <w:r w:rsidR="003C02CC" w:rsidRPr="0098010B">
        <w:rPr>
          <w:rFonts w:ascii="Arial" w:hAnsi="Arial" w:cs="Arial"/>
          <w:b/>
        </w:rPr>
        <w:t>. Who are the Hubbard family entertaining at the play’s opening?</w:t>
      </w:r>
    </w:p>
    <w:p w14:paraId="6ED16DE7" w14:textId="5C0D06FB" w:rsidR="003C02CC" w:rsidRPr="0098010B" w:rsidRDefault="003C02CC" w:rsidP="003C02CC">
      <w:pPr>
        <w:spacing w:before="120" w:after="120"/>
        <w:rPr>
          <w:rFonts w:ascii="Arial" w:hAnsi="Arial" w:cs="Arial"/>
        </w:rPr>
      </w:pPr>
      <w:r w:rsidRPr="0098010B">
        <w:rPr>
          <w:rFonts w:ascii="Arial" w:hAnsi="Arial" w:cs="Arial"/>
        </w:rPr>
        <w:t>A) William Marshall</w:t>
      </w:r>
    </w:p>
    <w:p w14:paraId="73722A28" w14:textId="652A4763" w:rsidR="003C02CC" w:rsidRPr="0098010B" w:rsidRDefault="003C02CC" w:rsidP="003C02CC">
      <w:pPr>
        <w:spacing w:before="120" w:after="120"/>
        <w:rPr>
          <w:rFonts w:ascii="Arial" w:hAnsi="Arial" w:cs="Arial"/>
        </w:rPr>
      </w:pPr>
      <w:r w:rsidRPr="0098010B">
        <w:rPr>
          <w:rFonts w:ascii="Arial" w:hAnsi="Arial" w:cs="Arial"/>
        </w:rPr>
        <w:t>B) Horace Giddens</w:t>
      </w:r>
    </w:p>
    <w:p w14:paraId="7DC82874" w14:textId="77777777" w:rsidR="003C02CC" w:rsidRPr="0098010B" w:rsidRDefault="003C02CC" w:rsidP="003C02CC">
      <w:pPr>
        <w:spacing w:before="120" w:after="120"/>
        <w:rPr>
          <w:rFonts w:ascii="Arial" w:hAnsi="Arial" w:cs="Arial"/>
        </w:rPr>
      </w:pPr>
      <w:r w:rsidRPr="0098010B">
        <w:rPr>
          <w:rFonts w:ascii="Arial" w:hAnsi="Arial" w:cs="Arial"/>
        </w:rPr>
        <w:t>C) Sol Fowler</w:t>
      </w:r>
    </w:p>
    <w:p w14:paraId="02C4E7F3" w14:textId="77777777" w:rsidR="003C02CC" w:rsidRPr="0098010B" w:rsidRDefault="003C02CC" w:rsidP="003C02CC">
      <w:pPr>
        <w:spacing w:before="120" w:after="120"/>
        <w:rPr>
          <w:rFonts w:ascii="Arial" w:hAnsi="Arial" w:cs="Arial"/>
        </w:rPr>
      </w:pPr>
      <w:r w:rsidRPr="0098010B">
        <w:rPr>
          <w:rFonts w:ascii="Arial" w:hAnsi="Arial" w:cs="Arial"/>
        </w:rPr>
        <w:t>D) Mr Manders</w:t>
      </w:r>
    </w:p>
    <w:p w14:paraId="2A512757" w14:textId="77777777" w:rsidR="003C02CC" w:rsidRPr="0098010B" w:rsidRDefault="003C02CC" w:rsidP="003C02CC">
      <w:pPr>
        <w:spacing w:before="120" w:after="120"/>
        <w:rPr>
          <w:rFonts w:ascii="Arial" w:hAnsi="Arial" w:cs="Arial"/>
        </w:rPr>
      </w:pPr>
    </w:p>
    <w:p w14:paraId="065F09BA" w14:textId="77777777" w:rsidR="003C02CC" w:rsidRPr="0098010B" w:rsidRDefault="003C02CC" w:rsidP="003C02CC">
      <w:pPr>
        <w:spacing w:before="120" w:after="120"/>
        <w:rPr>
          <w:rFonts w:ascii="Arial" w:hAnsi="Arial" w:cs="Arial"/>
          <w:b/>
        </w:rPr>
      </w:pPr>
      <w:r w:rsidRPr="0098010B">
        <w:rPr>
          <w:rFonts w:ascii="Arial" w:hAnsi="Arial" w:cs="Arial"/>
          <w:b/>
        </w:rPr>
        <w:t>2. What is the primary business interest that the Hubbard family are negotiating?</w:t>
      </w:r>
    </w:p>
    <w:p w14:paraId="0704E53D" w14:textId="77777777" w:rsidR="003C02CC" w:rsidRPr="0098010B" w:rsidRDefault="003C02CC" w:rsidP="003C02CC">
      <w:pPr>
        <w:spacing w:before="120" w:after="120"/>
        <w:rPr>
          <w:rFonts w:ascii="Arial" w:hAnsi="Arial" w:cs="Arial"/>
        </w:rPr>
      </w:pPr>
      <w:r w:rsidRPr="0098010B">
        <w:rPr>
          <w:rFonts w:ascii="Arial" w:hAnsi="Arial" w:cs="Arial"/>
        </w:rPr>
        <w:t>A) Acquiring a stud farm</w:t>
      </w:r>
    </w:p>
    <w:p w14:paraId="61DAFF45" w14:textId="77777777" w:rsidR="003C02CC" w:rsidRPr="0098010B" w:rsidRDefault="003C02CC" w:rsidP="003C02CC">
      <w:pPr>
        <w:spacing w:before="120" w:after="120"/>
        <w:rPr>
          <w:rFonts w:ascii="Arial" w:hAnsi="Arial" w:cs="Arial"/>
        </w:rPr>
      </w:pPr>
      <w:r w:rsidRPr="0098010B">
        <w:rPr>
          <w:rFonts w:ascii="Arial" w:hAnsi="Arial" w:cs="Arial"/>
        </w:rPr>
        <w:t>B) Banking investment</w:t>
      </w:r>
    </w:p>
    <w:p w14:paraId="297FD70E" w14:textId="77777777" w:rsidR="003C02CC" w:rsidRPr="0098010B" w:rsidRDefault="003C02CC" w:rsidP="003C02CC">
      <w:pPr>
        <w:spacing w:before="120" w:after="120"/>
        <w:rPr>
          <w:rFonts w:ascii="Arial" w:hAnsi="Arial" w:cs="Arial"/>
        </w:rPr>
      </w:pPr>
      <w:r w:rsidRPr="0098010B">
        <w:rPr>
          <w:rFonts w:ascii="Arial" w:hAnsi="Arial" w:cs="Arial"/>
        </w:rPr>
        <w:t>C) A cotton mill</w:t>
      </w:r>
    </w:p>
    <w:p w14:paraId="2869F786" w14:textId="77777777" w:rsidR="003C02CC" w:rsidRPr="0098010B" w:rsidRDefault="003C02CC" w:rsidP="003C02CC">
      <w:pPr>
        <w:spacing w:before="120" w:after="120"/>
        <w:rPr>
          <w:rFonts w:ascii="Arial" w:hAnsi="Arial" w:cs="Arial"/>
        </w:rPr>
      </w:pPr>
      <w:r w:rsidRPr="0098010B">
        <w:rPr>
          <w:rFonts w:ascii="Arial" w:hAnsi="Arial" w:cs="Arial"/>
        </w:rPr>
        <w:t>D) Railroad construction</w:t>
      </w:r>
    </w:p>
    <w:p w14:paraId="15F6C7A7" w14:textId="77777777" w:rsidR="003C02CC" w:rsidRPr="0098010B" w:rsidRDefault="003C02CC" w:rsidP="003C02CC">
      <w:pPr>
        <w:spacing w:before="120" w:after="120"/>
        <w:rPr>
          <w:rFonts w:ascii="Arial" w:hAnsi="Arial" w:cs="Arial"/>
        </w:rPr>
      </w:pPr>
    </w:p>
    <w:p w14:paraId="3755FC9A" w14:textId="77777777" w:rsidR="003C02CC" w:rsidRPr="0098010B" w:rsidRDefault="003C02CC" w:rsidP="003C02CC">
      <w:pPr>
        <w:spacing w:before="120" w:after="120"/>
        <w:rPr>
          <w:rFonts w:ascii="Arial" w:hAnsi="Arial" w:cs="Arial"/>
          <w:b/>
        </w:rPr>
      </w:pPr>
      <w:r w:rsidRPr="0098010B">
        <w:rPr>
          <w:rFonts w:ascii="Arial" w:hAnsi="Arial" w:cs="Arial"/>
          <w:b/>
        </w:rPr>
        <w:t>3. What is the relationship between Birdie and Oscar?</w:t>
      </w:r>
    </w:p>
    <w:p w14:paraId="78C87CDA" w14:textId="77777777" w:rsidR="003C02CC" w:rsidRPr="0098010B" w:rsidRDefault="003C02CC" w:rsidP="003C02CC">
      <w:pPr>
        <w:spacing w:before="120" w:after="120"/>
        <w:rPr>
          <w:rFonts w:ascii="Arial" w:hAnsi="Arial" w:cs="Arial"/>
        </w:rPr>
      </w:pPr>
      <w:r w:rsidRPr="0098010B">
        <w:rPr>
          <w:rFonts w:ascii="Arial" w:hAnsi="Arial" w:cs="Arial"/>
        </w:rPr>
        <w:t>A) Brother and sister</w:t>
      </w:r>
    </w:p>
    <w:p w14:paraId="3E6AC064" w14:textId="77777777" w:rsidR="003C02CC" w:rsidRPr="0098010B" w:rsidRDefault="003C02CC" w:rsidP="003C02CC">
      <w:pPr>
        <w:spacing w:before="120" w:after="120"/>
        <w:rPr>
          <w:rFonts w:ascii="Arial" w:hAnsi="Arial" w:cs="Arial"/>
        </w:rPr>
      </w:pPr>
      <w:r w:rsidRPr="0098010B">
        <w:rPr>
          <w:rFonts w:ascii="Arial" w:hAnsi="Arial" w:cs="Arial"/>
        </w:rPr>
        <w:t>B) Husband and wife</w:t>
      </w:r>
    </w:p>
    <w:p w14:paraId="20638649" w14:textId="77777777" w:rsidR="003C02CC" w:rsidRPr="0098010B" w:rsidRDefault="003C02CC" w:rsidP="003C02CC">
      <w:pPr>
        <w:spacing w:before="120" w:after="120"/>
        <w:rPr>
          <w:rFonts w:ascii="Arial" w:hAnsi="Arial" w:cs="Arial"/>
        </w:rPr>
      </w:pPr>
      <w:r w:rsidRPr="0098010B">
        <w:rPr>
          <w:rFonts w:ascii="Arial" w:hAnsi="Arial" w:cs="Arial"/>
        </w:rPr>
        <w:t>C) Aunt and nephew</w:t>
      </w:r>
    </w:p>
    <w:p w14:paraId="25235CB6" w14:textId="77777777" w:rsidR="003C02CC" w:rsidRPr="0098010B" w:rsidRDefault="003C02CC" w:rsidP="003C02CC">
      <w:pPr>
        <w:spacing w:before="120" w:after="120"/>
        <w:rPr>
          <w:rFonts w:ascii="Arial" w:hAnsi="Arial" w:cs="Arial"/>
        </w:rPr>
      </w:pPr>
      <w:r w:rsidRPr="0098010B">
        <w:rPr>
          <w:rFonts w:ascii="Arial" w:hAnsi="Arial" w:cs="Arial"/>
        </w:rPr>
        <w:t>D) Mother and son</w:t>
      </w:r>
    </w:p>
    <w:p w14:paraId="53AF5774" w14:textId="77777777" w:rsidR="003C02CC" w:rsidRPr="0098010B" w:rsidRDefault="003C02CC" w:rsidP="003C02CC">
      <w:pPr>
        <w:spacing w:before="120" w:after="120"/>
        <w:rPr>
          <w:rFonts w:ascii="Arial" w:hAnsi="Arial" w:cs="Arial"/>
        </w:rPr>
      </w:pPr>
    </w:p>
    <w:p w14:paraId="08BADA94" w14:textId="77777777" w:rsidR="003C02CC" w:rsidRPr="0098010B" w:rsidRDefault="003C02CC" w:rsidP="003C02CC">
      <w:pPr>
        <w:spacing w:before="120" w:after="120"/>
        <w:rPr>
          <w:rFonts w:ascii="Arial" w:hAnsi="Arial" w:cs="Arial"/>
          <w:b/>
        </w:rPr>
      </w:pPr>
      <w:r w:rsidRPr="0098010B">
        <w:rPr>
          <w:rFonts w:ascii="Arial" w:hAnsi="Arial" w:cs="Arial"/>
          <w:b/>
        </w:rPr>
        <w:t xml:space="preserve">4. Which of these statements about the </w:t>
      </w:r>
      <w:proofErr w:type="spellStart"/>
      <w:r w:rsidRPr="0098010B">
        <w:rPr>
          <w:rFonts w:ascii="Arial" w:hAnsi="Arial" w:cs="Arial"/>
          <w:b/>
        </w:rPr>
        <w:t>Lionnet</w:t>
      </w:r>
      <w:proofErr w:type="spellEnd"/>
      <w:r w:rsidRPr="0098010B">
        <w:rPr>
          <w:rFonts w:ascii="Arial" w:hAnsi="Arial" w:cs="Arial"/>
          <w:b/>
        </w:rPr>
        <w:t xml:space="preserve"> estate is true?</w:t>
      </w:r>
    </w:p>
    <w:p w14:paraId="036026A7" w14:textId="70B080E2" w:rsidR="003C02CC" w:rsidRPr="0098010B" w:rsidRDefault="003C02CC" w:rsidP="003C02CC">
      <w:pPr>
        <w:spacing w:before="120" w:after="120"/>
        <w:rPr>
          <w:rFonts w:ascii="Arial" w:hAnsi="Arial" w:cs="Arial"/>
        </w:rPr>
      </w:pPr>
      <w:r w:rsidRPr="0098010B">
        <w:rPr>
          <w:rFonts w:ascii="Arial" w:hAnsi="Arial" w:cs="Arial"/>
        </w:rPr>
        <w:t xml:space="preserve">A) The </w:t>
      </w:r>
      <w:proofErr w:type="spellStart"/>
      <w:r w:rsidRPr="0098010B">
        <w:rPr>
          <w:rFonts w:ascii="Arial" w:hAnsi="Arial" w:cs="Arial"/>
        </w:rPr>
        <w:t>Lionnet</w:t>
      </w:r>
      <w:proofErr w:type="spellEnd"/>
      <w:r w:rsidRPr="0098010B">
        <w:rPr>
          <w:rFonts w:ascii="Arial" w:hAnsi="Arial" w:cs="Arial"/>
        </w:rPr>
        <w:t xml:space="preserve"> estate was brought out by the Hubbard family</w:t>
      </w:r>
      <w:r w:rsidR="001779AF">
        <w:rPr>
          <w:rFonts w:ascii="Arial" w:hAnsi="Arial" w:cs="Arial"/>
        </w:rPr>
        <w:t>.</w:t>
      </w:r>
    </w:p>
    <w:p w14:paraId="1AB781B4" w14:textId="3E4D638D" w:rsidR="003C02CC" w:rsidRPr="0098010B" w:rsidRDefault="003C02CC" w:rsidP="003C02CC">
      <w:pPr>
        <w:spacing w:before="120" w:after="120"/>
        <w:rPr>
          <w:rFonts w:ascii="Arial" w:hAnsi="Arial" w:cs="Arial"/>
        </w:rPr>
      </w:pPr>
      <w:r w:rsidRPr="0098010B">
        <w:rPr>
          <w:rFonts w:ascii="Arial" w:hAnsi="Arial" w:cs="Arial"/>
        </w:rPr>
        <w:t xml:space="preserve">B) The </w:t>
      </w:r>
      <w:proofErr w:type="spellStart"/>
      <w:r w:rsidRPr="0098010B">
        <w:rPr>
          <w:rFonts w:ascii="Arial" w:hAnsi="Arial" w:cs="Arial"/>
        </w:rPr>
        <w:t>Lionnet</w:t>
      </w:r>
      <w:proofErr w:type="spellEnd"/>
      <w:r w:rsidRPr="0098010B">
        <w:rPr>
          <w:rFonts w:ascii="Arial" w:hAnsi="Arial" w:cs="Arial"/>
        </w:rPr>
        <w:t xml:space="preserve"> estate was lost due to debt</w:t>
      </w:r>
      <w:r w:rsidR="001779AF">
        <w:rPr>
          <w:rFonts w:ascii="Arial" w:hAnsi="Arial" w:cs="Arial"/>
        </w:rPr>
        <w:t>.</w:t>
      </w:r>
    </w:p>
    <w:p w14:paraId="0CF7903D" w14:textId="39F0DF08" w:rsidR="003C02CC" w:rsidRPr="0098010B" w:rsidRDefault="003C02CC" w:rsidP="003C02CC">
      <w:pPr>
        <w:spacing w:before="120" w:after="120"/>
        <w:rPr>
          <w:rFonts w:ascii="Arial" w:hAnsi="Arial" w:cs="Arial"/>
        </w:rPr>
      </w:pPr>
      <w:r w:rsidRPr="0098010B">
        <w:rPr>
          <w:rFonts w:ascii="Arial" w:hAnsi="Arial" w:cs="Arial"/>
        </w:rPr>
        <w:t xml:space="preserve">C) The </w:t>
      </w:r>
      <w:proofErr w:type="spellStart"/>
      <w:r w:rsidRPr="0098010B">
        <w:rPr>
          <w:rFonts w:ascii="Arial" w:hAnsi="Arial" w:cs="Arial"/>
        </w:rPr>
        <w:t>Lionnet</w:t>
      </w:r>
      <w:proofErr w:type="spellEnd"/>
      <w:r w:rsidRPr="0098010B">
        <w:rPr>
          <w:rFonts w:ascii="Arial" w:hAnsi="Arial" w:cs="Arial"/>
        </w:rPr>
        <w:t xml:space="preserve"> estate is owned by Birdie’s family</w:t>
      </w:r>
      <w:r w:rsidR="001779AF">
        <w:rPr>
          <w:rFonts w:ascii="Arial" w:hAnsi="Arial" w:cs="Arial"/>
        </w:rPr>
        <w:t>.</w:t>
      </w:r>
      <w:r w:rsidRPr="0098010B">
        <w:rPr>
          <w:rFonts w:ascii="Arial" w:hAnsi="Arial" w:cs="Arial"/>
        </w:rPr>
        <w:t xml:space="preserve"> </w:t>
      </w:r>
    </w:p>
    <w:p w14:paraId="10653055" w14:textId="68A90255" w:rsidR="003C02CC" w:rsidRPr="0098010B" w:rsidRDefault="003C02CC" w:rsidP="003C02CC">
      <w:pPr>
        <w:spacing w:before="120" w:after="120"/>
        <w:rPr>
          <w:rFonts w:ascii="Arial" w:hAnsi="Arial" w:cs="Arial"/>
        </w:rPr>
      </w:pPr>
      <w:r w:rsidRPr="0098010B">
        <w:rPr>
          <w:rFonts w:ascii="Arial" w:hAnsi="Arial" w:cs="Arial"/>
        </w:rPr>
        <w:t xml:space="preserve">D) The </w:t>
      </w:r>
      <w:proofErr w:type="spellStart"/>
      <w:r w:rsidRPr="0098010B">
        <w:rPr>
          <w:rFonts w:ascii="Arial" w:hAnsi="Arial" w:cs="Arial"/>
        </w:rPr>
        <w:t>Lionnet</w:t>
      </w:r>
      <w:proofErr w:type="spellEnd"/>
      <w:r w:rsidRPr="0098010B">
        <w:rPr>
          <w:rFonts w:ascii="Arial" w:hAnsi="Arial" w:cs="Arial"/>
        </w:rPr>
        <w:t xml:space="preserve"> estate is where the play is set</w:t>
      </w:r>
      <w:r w:rsidR="001779AF">
        <w:rPr>
          <w:rFonts w:ascii="Arial" w:hAnsi="Arial" w:cs="Arial"/>
        </w:rPr>
        <w:t>.</w:t>
      </w:r>
    </w:p>
    <w:p w14:paraId="1D08FE2C" w14:textId="77777777" w:rsidR="003C02CC" w:rsidRPr="0098010B" w:rsidRDefault="003C02CC" w:rsidP="003C02CC">
      <w:pPr>
        <w:spacing w:before="120" w:after="120"/>
        <w:rPr>
          <w:rFonts w:ascii="Arial" w:hAnsi="Arial" w:cs="Arial"/>
        </w:rPr>
      </w:pPr>
    </w:p>
    <w:p w14:paraId="7D0BB14D" w14:textId="77777777" w:rsidR="003C02CC" w:rsidRPr="0098010B" w:rsidRDefault="003C02CC" w:rsidP="003C02CC">
      <w:pPr>
        <w:spacing w:before="120" w:after="120"/>
        <w:rPr>
          <w:rFonts w:ascii="Arial" w:hAnsi="Arial" w:cs="Arial"/>
          <w:b/>
        </w:rPr>
      </w:pPr>
      <w:r w:rsidRPr="0098010B">
        <w:rPr>
          <w:rFonts w:ascii="Arial" w:hAnsi="Arial" w:cs="Arial"/>
          <w:b/>
        </w:rPr>
        <w:t>5. Why can’t Horrace Giddens attend the business meeting with William Marshall?</w:t>
      </w:r>
    </w:p>
    <w:p w14:paraId="449DD693" w14:textId="1012A51B" w:rsidR="003C02CC" w:rsidRPr="0098010B" w:rsidRDefault="003C02CC" w:rsidP="003C02CC">
      <w:pPr>
        <w:spacing w:before="120" w:after="120"/>
        <w:rPr>
          <w:rFonts w:ascii="Arial" w:hAnsi="Arial" w:cs="Arial"/>
        </w:rPr>
      </w:pPr>
      <w:r w:rsidRPr="0098010B">
        <w:rPr>
          <w:rFonts w:ascii="Arial" w:hAnsi="Arial" w:cs="Arial"/>
        </w:rPr>
        <w:t>A) He is away on business</w:t>
      </w:r>
      <w:r w:rsidR="00940B47">
        <w:rPr>
          <w:rFonts w:ascii="Arial" w:hAnsi="Arial" w:cs="Arial"/>
        </w:rPr>
        <w:t>.</w:t>
      </w:r>
    </w:p>
    <w:p w14:paraId="763DAC20" w14:textId="3654B5D5" w:rsidR="003C02CC" w:rsidRPr="0098010B" w:rsidRDefault="003C02CC" w:rsidP="003C02CC">
      <w:pPr>
        <w:spacing w:before="120" w:after="120"/>
        <w:rPr>
          <w:rFonts w:ascii="Arial" w:hAnsi="Arial" w:cs="Arial"/>
        </w:rPr>
      </w:pPr>
      <w:r w:rsidRPr="0098010B">
        <w:rPr>
          <w:rFonts w:ascii="Arial" w:hAnsi="Arial" w:cs="Arial"/>
        </w:rPr>
        <w:t>B) He is in hospital</w:t>
      </w:r>
      <w:r w:rsidR="00940B47">
        <w:rPr>
          <w:rFonts w:ascii="Arial" w:hAnsi="Arial" w:cs="Arial"/>
        </w:rPr>
        <w:t>.</w:t>
      </w:r>
    </w:p>
    <w:p w14:paraId="370148F4" w14:textId="6AD0741F" w:rsidR="003C02CC" w:rsidRPr="0098010B" w:rsidRDefault="003C02CC" w:rsidP="003C02CC">
      <w:pPr>
        <w:spacing w:before="120" w:after="120"/>
        <w:rPr>
          <w:rFonts w:ascii="Arial" w:hAnsi="Arial" w:cs="Arial"/>
        </w:rPr>
      </w:pPr>
      <w:r w:rsidRPr="0098010B">
        <w:rPr>
          <w:rFonts w:ascii="Arial" w:hAnsi="Arial" w:cs="Arial"/>
        </w:rPr>
        <w:t>C) He is visiting relatives in Chicago</w:t>
      </w:r>
      <w:r w:rsidR="00940B47">
        <w:rPr>
          <w:rFonts w:ascii="Arial" w:hAnsi="Arial" w:cs="Arial"/>
        </w:rPr>
        <w:t>.</w:t>
      </w:r>
    </w:p>
    <w:p w14:paraId="47587FE6" w14:textId="5A03B336" w:rsidR="003C02CC" w:rsidRPr="0098010B" w:rsidRDefault="003C02CC" w:rsidP="003C02CC">
      <w:pPr>
        <w:spacing w:before="120" w:after="120"/>
        <w:rPr>
          <w:rFonts w:ascii="Arial" w:hAnsi="Arial" w:cs="Arial"/>
        </w:rPr>
      </w:pPr>
      <w:r w:rsidRPr="0098010B">
        <w:rPr>
          <w:rFonts w:ascii="Arial" w:hAnsi="Arial" w:cs="Arial"/>
        </w:rPr>
        <w:t>D) He is travelling</w:t>
      </w:r>
      <w:r w:rsidR="00940B47">
        <w:rPr>
          <w:rFonts w:ascii="Arial" w:hAnsi="Arial" w:cs="Arial"/>
        </w:rPr>
        <w:t>.</w:t>
      </w:r>
    </w:p>
    <w:p w14:paraId="1F9C8D84" w14:textId="77777777" w:rsidR="00A806C7" w:rsidRDefault="00A806C7">
      <w:pPr>
        <w:rPr>
          <w:rFonts w:ascii="Arial" w:hAnsi="Arial" w:cs="Arial"/>
          <w:b/>
        </w:rPr>
      </w:pPr>
      <w:r>
        <w:rPr>
          <w:rFonts w:ascii="Arial" w:hAnsi="Arial" w:cs="Arial"/>
          <w:b/>
        </w:rPr>
        <w:br w:type="page"/>
      </w:r>
    </w:p>
    <w:p w14:paraId="3ACB7DB8" w14:textId="5A58E6D6" w:rsidR="003C02CC" w:rsidRPr="0098010B" w:rsidRDefault="003C02CC" w:rsidP="003C02CC">
      <w:pPr>
        <w:spacing w:before="120" w:after="120"/>
        <w:rPr>
          <w:rFonts w:ascii="Arial" w:hAnsi="Arial" w:cs="Arial"/>
          <w:b/>
        </w:rPr>
      </w:pPr>
      <w:r w:rsidRPr="0098010B">
        <w:rPr>
          <w:rFonts w:ascii="Arial" w:hAnsi="Arial" w:cs="Arial"/>
          <w:b/>
        </w:rPr>
        <w:lastRenderedPageBreak/>
        <w:t>6. Why does Horace refuse Regina’s proposal to buy into the cotton mill?</w:t>
      </w:r>
    </w:p>
    <w:p w14:paraId="2BA2BE9B" w14:textId="162B1DCD" w:rsidR="003C02CC" w:rsidRPr="0098010B" w:rsidRDefault="003C02CC" w:rsidP="003C02CC">
      <w:pPr>
        <w:spacing w:before="120" w:after="120"/>
        <w:rPr>
          <w:rFonts w:ascii="Arial" w:hAnsi="Arial" w:cs="Arial"/>
        </w:rPr>
      </w:pPr>
      <w:r w:rsidRPr="0098010B">
        <w:rPr>
          <w:rFonts w:ascii="Arial" w:hAnsi="Arial" w:cs="Arial"/>
        </w:rPr>
        <w:t>A) He does not think it’s a sound investment with the North</w:t>
      </w:r>
      <w:r w:rsidR="00893889">
        <w:rPr>
          <w:rFonts w:ascii="Arial" w:hAnsi="Arial" w:cs="Arial"/>
        </w:rPr>
        <w:t>.</w:t>
      </w:r>
    </w:p>
    <w:p w14:paraId="1D771415" w14:textId="0F22F806" w:rsidR="003C02CC" w:rsidRPr="0098010B" w:rsidRDefault="003C02CC" w:rsidP="003C02CC">
      <w:pPr>
        <w:spacing w:before="120" w:after="120"/>
        <w:rPr>
          <w:rFonts w:ascii="Arial" w:hAnsi="Arial" w:cs="Arial"/>
        </w:rPr>
      </w:pPr>
      <w:r w:rsidRPr="0098010B">
        <w:rPr>
          <w:rFonts w:ascii="Arial" w:hAnsi="Arial" w:cs="Arial"/>
        </w:rPr>
        <w:t>B) He wants a bigger share for his investment</w:t>
      </w:r>
      <w:r w:rsidR="00893889">
        <w:rPr>
          <w:rFonts w:ascii="Arial" w:hAnsi="Arial" w:cs="Arial"/>
        </w:rPr>
        <w:t>.</w:t>
      </w:r>
    </w:p>
    <w:p w14:paraId="7C4A1FF3" w14:textId="29D42A63" w:rsidR="003C02CC" w:rsidRPr="0098010B" w:rsidRDefault="003C02CC" w:rsidP="003C02CC">
      <w:pPr>
        <w:spacing w:before="120" w:after="120"/>
        <w:rPr>
          <w:rFonts w:ascii="Arial" w:hAnsi="Arial" w:cs="Arial"/>
        </w:rPr>
      </w:pPr>
      <w:r w:rsidRPr="0098010B">
        <w:rPr>
          <w:rFonts w:ascii="Arial" w:hAnsi="Arial" w:cs="Arial"/>
        </w:rPr>
        <w:t>C) He</w:t>
      </w:r>
      <w:r w:rsidR="00893889">
        <w:rPr>
          <w:rFonts w:ascii="Arial" w:hAnsi="Arial" w:cs="Arial"/>
        </w:rPr>
        <w:t xml:space="preserve"> is</w:t>
      </w:r>
      <w:r w:rsidRPr="0098010B">
        <w:rPr>
          <w:rFonts w:ascii="Arial" w:hAnsi="Arial" w:cs="Arial"/>
        </w:rPr>
        <w:t xml:space="preserve"> fed up </w:t>
      </w:r>
      <w:proofErr w:type="gramStart"/>
      <w:r w:rsidRPr="0098010B">
        <w:rPr>
          <w:rFonts w:ascii="Arial" w:hAnsi="Arial" w:cs="Arial"/>
        </w:rPr>
        <w:t>of</w:t>
      </w:r>
      <w:proofErr w:type="gramEnd"/>
      <w:r w:rsidRPr="0098010B">
        <w:rPr>
          <w:rFonts w:ascii="Arial" w:hAnsi="Arial" w:cs="Arial"/>
        </w:rPr>
        <w:t xml:space="preserve"> the way the </w:t>
      </w:r>
      <w:proofErr w:type="spellStart"/>
      <w:r w:rsidRPr="0098010B">
        <w:rPr>
          <w:rFonts w:ascii="Arial" w:hAnsi="Arial" w:cs="Arial"/>
        </w:rPr>
        <w:t>Hubbards</w:t>
      </w:r>
      <w:proofErr w:type="spellEnd"/>
      <w:r w:rsidRPr="0098010B">
        <w:rPr>
          <w:rFonts w:ascii="Arial" w:hAnsi="Arial" w:cs="Arial"/>
        </w:rPr>
        <w:t xml:space="preserve"> wreck the town then live off it</w:t>
      </w:r>
      <w:r w:rsidR="00893889">
        <w:rPr>
          <w:rFonts w:ascii="Arial" w:hAnsi="Arial" w:cs="Arial"/>
        </w:rPr>
        <w:t>.</w:t>
      </w:r>
    </w:p>
    <w:p w14:paraId="42B8A191" w14:textId="77777777" w:rsidR="003C02CC" w:rsidRPr="0098010B" w:rsidRDefault="003C02CC" w:rsidP="003C02CC">
      <w:pPr>
        <w:spacing w:before="120" w:after="120"/>
        <w:rPr>
          <w:rFonts w:ascii="Arial" w:hAnsi="Arial" w:cs="Arial"/>
        </w:rPr>
      </w:pPr>
      <w:r w:rsidRPr="0098010B">
        <w:rPr>
          <w:rFonts w:ascii="Arial" w:hAnsi="Arial" w:cs="Arial"/>
        </w:rPr>
        <w:t>D) He thinks he’s rich enough already</w:t>
      </w:r>
    </w:p>
    <w:p w14:paraId="68F1CCD5" w14:textId="77777777" w:rsidR="003C02CC" w:rsidRPr="0098010B" w:rsidRDefault="003C02CC" w:rsidP="003C02CC">
      <w:pPr>
        <w:spacing w:before="120" w:after="120"/>
        <w:rPr>
          <w:rFonts w:ascii="Arial" w:hAnsi="Arial" w:cs="Arial"/>
        </w:rPr>
      </w:pPr>
    </w:p>
    <w:p w14:paraId="1F4BE6C4" w14:textId="77777777" w:rsidR="003C02CC" w:rsidRPr="0098010B" w:rsidRDefault="003C02CC" w:rsidP="003C02CC">
      <w:pPr>
        <w:spacing w:before="120" w:after="120"/>
        <w:rPr>
          <w:rFonts w:ascii="Arial" w:hAnsi="Arial" w:cs="Arial"/>
          <w:b/>
        </w:rPr>
      </w:pPr>
      <w:r w:rsidRPr="0098010B">
        <w:rPr>
          <w:rFonts w:ascii="Arial" w:hAnsi="Arial" w:cs="Arial"/>
          <w:b/>
        </w:rPr>
        <w:t>7. How do Ben and Oscar Hubbard raise the money for the investment after Horace’s refusal?</w:t>
      </w:r>
    </w:p>
    <w:p w14:paraId="3DE0A972" w14:textId="568F811C" w:rsidR="003C02CC" w:rsidRPr="0098010B" w:rsidRDefault="003C02CC" w:rsidP="003C02CC">
      <w:pPr>
        <w:spacing w:before="120" w:after="120"/>
        <w:rPr>
          <w:rFonts w:ascii="Arial" w:hAnsi="Arial" w:cs="Arial"/>
        </w:rPr>
      </w:pPr>
      <w:r w:rsidRPr="0098010B">
        <w:rPr>
          <w:rFonts w:ascii="Arial" w:hAnsi="Arial" w:cs="Arial"/>
        </w:rPr>
        <w:t>A) Regina Giddens steals it from the sick Horace</w:t>
      </w:r>
      <w:r w:rsidR="00A806C7">
        <w:rPr>
          <w:rFonts w:ascii="Arial" w:hAnsi="Arial" w:cs="Arial"/>
        </w:rPr>
        <w:t>.</w:t>
      </w:r>
    </w:p>
    <w:p w14:paraId="6ED155C0" w14:textId="1E30F0B8" w:rsidR="003C02CC" w:rsidRPr="0098010B" w:rsidRDefault="003C02CC" w:rsidP="003C02CC">
      <w:pPr>
        <w:spacing w:before="120" w:after="120"/>
        <w:rPr>
          <w:rFonts w:ascii="Arial" w:hAnsi="Arial" w:cs="Arial"/>
        </w:rPr>
      </w:pPr>
      <w:r w:rsidRPr="0098010B">
        <w:rPr>
          <w:rFonts w:ascii="Arial" w:hAnsi="Arial" w:cs="Arial"/>
        </w:rPr>
        <w:t>B) William Marshall lowers the investment price</w:t>
      </w:r>
      <w:r w:rsidR="00A806C7">
        <w:rPr>
          <w:rFonts w:ascii="Arial" w:hAnsi="Arial" w:cs="Arial"/>
        </w:rPr>
        <w:t>.</w:t>
      </w:r>
    </w:p>
    <w:p w14:paraId="6FD390B2" w14:textId="249C608E" w:rsidR="003C02CC" w:rsidRPr="0098010B" w:rsidRDefault="003C02CC" w:rsidP="003C02CC">
      <w:pPr>
        <w:spacing w:before="120" w:after="120"/>
        <w:rPr>
          <w:rFonts w:ascii="Arial" w:hAnsi="Arial" w:cs="Arial"/>
        </w:rPr>
      </w:pPr>
      <w:r w:rsidRPr="0098010B">
        <w:rPr>
          <w:rFonts w:ascii="Arial" w:hAnsi="Arial" w:cs="Arial"/>
        </w:rPr>
        <w:t>C) Ben Hubbard goes to an outside investor</w:t>
      </w:r>
      <w:r w:rsidR="00A806C7">
        <w:rPr>
          <w:rFonts w:ascii="Arial" w:hAnsi="Arial" w:cs="Arial"/>
        </w:rPr>
        <w:t>.</w:t>
      </w:r>
    </w:p>
    <w:p w14:paraId="2262F6E0" w14:textId="20D19DB8" w:rsidR="003C02CC" w:rsidRPr="0098010B" w:rsidRDefault="003C02CC" w:rsidP="003C02CC">
      <w:pPr>
        <w:spacing w:before="120" w:after="120"/>
        <w:rPr>
          <w:rFonts w:ascii="Arial" w:hAnsi="Arial" w:cs="Arial"/>
        </w:rPr>
      </w:pPr>
      <w:r w:rsidRPr="0098010B">
        <w:rPr>
          <w:rFonts w:ascii="Arial" w:hAnsi="Arial" w:cs="Arial"/>
        </w:rPr>
        <w:t>D) Leo Hubbard steals Horace’s bonds from the bank</w:t>
      </w:r>
      <w:r w:rsidR="00A806C7">
        <w:rPr>
          <w:rFonts w:ascii="Arial" w:hAnsi="Arial" w:cs="Arial"/>
        </w:rPr>
        <w:t>.</w:t>
      </w:r>
    </w:p>
    <w:p w14:paraId="73E0C5CB" w14:textId="77777777" w:rsidR="003C02CC" w:rsidRPr="0098010B" w:rsidRDefault="003C02CC" w:rsidP="003C02CC">
      <w:pPr>
        <w:spacing w:before="120" w:after="120"/>
        <w:rPr>
          <w:rFonts w:ascii="Arial" w:hAnsi="Arial" w:cs="Arial"/>
        </w:rPr>
      </w:pPr>
    </w:p>
    <w:p w14:paraId="1110F59C" w14:textId="77777777" w:rsidR="003C02CC" w:rsidRPr="0098010B" w:rsidRDefault="003C02CC" w:rsidP="003C02CC">
      <w:pPr>
        <w:spacing w:before="120" w:after="120"/>
        <w:rPr>
          <w:rFonts w:ascii="Arial" w:hAnsi="Arial" w:cs="Arial"/>
          <w:b/>
        </w:rPr>
      </w:pPr>
      <w:r w:rsidRPr="0098010B">
        <w:rPr>
          <w:rFonts w:ascii="Arial" w:hAnsi="Arial" w:cs="Arial"/>
          <w:b/>
        </w:rPr>
        <w:t>8. Which of these statements about Horace Gidden’s death is false?</w:t>
      </w:r>
    </w:p>
    <w:p w14:paraId="52AB14B2" w14:textId="71C585F4" w:rsidR="003C02CC" w:rsidRPr="0098010B" w:rsidRDefault="003C02CC" w:rsidP="003C02CC">
      <w:pPr>
        <w:spacing w:before="120" w:after="120"/>
        <w:rPr>
          <w:rFonts w:ascii="Arial" w:hAnsi="Arial" w:cs="Arial"/>
        </w:rPr>
      </w:pPr>
      <w:r w:rsidRPr="0098010B">
        <w:rPr>
          <w:rFonts w:ascii="Arial" w:hAnsi="Arial" w:cs="Arial"/>
        </w:rPr>
        <w:t>A) Horace is left to die while Regina watches on</w:t>
      </w:r>
      <w:r w:rsidR="00A806C7">
        <w:rPr>
          <w:rFonts w:ascii="Arial" w:hAnsi="Arial" w:cs="Arial"/>
        </w:rPr>
        <w:t>.</w:t>
      </w:r>
    </w:p>
    <w:p w14:paraId="0845E542" w14:textId="7AF7069C" w:rsidR="003C02CC" w:rsidRPr="0098010B" w:rsidRDefault="003C02CC" w:rsidP="003C02CC">
      <w:pPr>
        <w:spacing w:before="120" w:after="120"/>
        <w:rPr>
          <w:rFonts w:ascii="Arial" w:hAnsi="Arial" w:cs="Arial"/>
        </w:rPr>
      </w:pPr>
      <w:r w:rsidRPr="0098010B">
        <w:rPr>
          <w:rFonts w:ascii="Arial" w:hAnsi="Arial" w:cs="Arial"/>
        </w:rPr>
        <w:t>B) Horace suffers a heart attack after an argument with Regina</w:t>
      </w:r>
      <w:r w:rsidR="00A806C7">
        <w:rPr>
          <w:rFonts w:ascii="Arial" w:hAnsi="Arial" w:cs="Arial"/>
        </w:rPr>
        <w:t>.</w:t>
      </w:r>
    </w:p>
    <w:p w14:paraId="7C78BA5D" w14:textId="20265E29" w:rsidR="003C02CC" w:rsidRPr="0098010B" w:rsidRDefault="003C02CC" w:rsidP="003C02CC">
      <w:pPr>
        <w:spacing w:before="120" w:after="120"/>
        <w:rPr>
          <w:rFonts w:ascii="Arial" w:hAnsi="Arial" w:cs="Arial"/>
        </w:rPr>
      </w:pPr>
      <w:r w:rsidRPr="0098010B">
        <w:rPr>
          <w:rFonts w:ascii="Arial" w:hAnsi="Arial" w:cs="Arial"/>
        </w:rPr>
        <w:t>C) Horace has run out of his heart medicine</w:t>
      </w:r>
      <w:r w:rsidR="00A806C7">
        <w:rPr>
          <w:rFonts w:ascii="Arial" w:hAnsi="Arial" w:cs="Arial"/>
        </w:rPr>
        <w:t>.</w:t>
      </w:r>
    </w:p>
    <w:p w14:paraId="3E927420" w14:textId="7A22B27D" w:rsidR="003C02CC" w:rsidRPr="0098010B" w:rsidRDefault="003C02CC" w:rsidP="003C02CC">
      <w:pPr>
        <w:spacing w:before="120" w:after="120"/>
        <w:rPr>
          <w:rFonts w:ascii="Arial" w:hAnsi="Arial" w:cs="Arial"/>
        </w:rPr>
      </w:pPr>
      <w:r w:rsidRPr="0098010B">
        <w:rPr>
          <w:rFonts w:ascii="Arial" w:hAnsi="Arial" w:cs="Arial"/>
        </w:rPr>
        <w:t>D) Horace calls for help but is too weak to be heard by Alexandra</w:t>
      </w:r>
      <w:r w:rsidR="00A806C7">
        <w:rPr>
          <w:rFonts w:ascii="Arial" w:hAnsi="Arial" w:cs="Arial"/>
        </w:rPr>
        <w:t>.</w:t>
      </w:r>
    </w:p>
    <w:p w14:paraId="5CBA9F7C" w14:textId="77777777" w:rsidR="003C02CC" w:rsidRPr="0098010B" w:rsidRDefault="003C02CC" w:rsidP="003C02CC">
      <w:pPr>
        <w:spacing w:before="120" w:after="120"/>
        <w:rPr>
          <w:rFonts w:ascii="Arial" w:hAnsi="Arial" w:cs="Arial"/>
        </w:rPr>
      </w:pPr>
    </w:p>
    <w:p w14:paraId="7E854BCF" w14:textId="77777777" w:rsidR="003C02CC" w:rsidRPr="0098010B" w:rsidRDefault="003C02CC" w:rsidP="003C02CC">
      <w:pPr>
        <w:spacing w:before="120" w:after="120"/>
        <w:rPr>
          <w:rFonts w:ascii="Arial" w:hAnsi="Arial" w:cs="Arial"/>
          <w:b/>
        </w:rPr>
      </w:pPr>
      <w:r w:rsidRPr="0098010B">
        <w:rPr>
          <w:rFonts w:ascii="Arial" w:hAnsi="Arial" w:cs="Arial"/>
          <w:b/>
        </w:rPr>
        <w:t>9. How does the play end for Regna Giddens?</w:t>
      </w:r>
    </w:p>
    <w:p w14:paraId="5ABA3663" w14:textId="61046B17" w:rsidR="003C02CC" w:rsidRPr="0098010B" w:rsidRDefault="003C02CC" w:rsidP="003C02CC">
      <w:pPr>
        <w:spacing w:before="120" w:after="120"/>
        <w:rPr>
          <w:rFonts w:ascii="Arial" w:hAnsi="Arial" w:cs="Arial"/>
        </w:rPr>
      </w:pPr>
      <w:r w:rsidRPr="0098010B">
        <w:rPr>
          <w:rFonts w:ascii="Arial" w:hAnsi="Arial" w:cs="Arial"/>
        </w:rPr>
        <w:t>A) She leaves the south</w:t>
      </w:r>
      <w:r w:rsidR="00A806C7">
        <w:rPr>
          <w:rFonts w:ascii="Arial" w:hAnsi="Arial" w:cs="Arial"/>
        </w:rPr>
        <w:t>.</w:t>
      </w:r>
    </w:p>
    <w:p w14:paraId="34C56D46" w14:textId="3D0FFA44" w:rsidR="003C02CC" w:rsidRPr="0098010B" w:rsidRDefault="003C02CC" w:rsidP="003C02CC">
      <w:pPr>
        <w:spacing w:before="120" w:after="120"/>
        <w:rPr>
          <w:rFonts w:ascii="Arial" w:hAnsi="Arial" w:cs="Arial"/>
        </w:rPr>
      </w:pPr>
      <w:r w:rsidRPr="0098010B">
        <w:rPr>
          <w:rFonts w:ascii="Arial" w:hAnsi="Arial" w:cs="Arial"/>
        </w:rPr>
        <w:t>B) She gains Horace’s money but loses her daughter</w:t>
      </w:r>
      <w:r w:rsidR="00A806C7">
        <w:rPr>
          <w:rFonts w:ascii="Arial" w:hAnsi="Arial" w:cs="Arial"/>
        </w:rPr>
        <w:t>.</w:t>
      </w:r>
    </w:p>
    <w:p w14:paraId="14FDF332" w14:textId="2900E4B6" w:rsidR="003C02CC" w:rsidRPr="0098010B" w:rsidRDefault="003C02CC" w:rsidP="003C02CC">
      <w:pPr>
        <w:spacing w:before="120" w:after="120"/>
        <w:rPr>
          <w:rFonts w:ascii="Arial" w:hAnsi="Arial" w:cs="Arial"/>
        </w:rPr>
      </w:pPr>
      <w:r w:rsidRPr="0098010B">
        <w:rPr>
          <w:rFonts w:ascii="Arial" w:hAnsi="Arial" w:cs="Arial"/>
        </w:rPr>
        <w:t xml:space="preserve">C) She promises to give </w:t>
      </w:r>
      <w:proofErr w:type="spellStart"/>
      <w:r w:rsidRPr="0098010B">
        <w:rPr>
          <w:rFonts w:ascii="Arial" w:hAnsi="Arial" w:cs="Arial"/>
        </w:rPr>
        <w:t>Lionnet</w:t>
      </w:r>
      <w:proofErr w:type="spellEnd"/>
      <w:r w:rsidRPr="0098010B">
        <w:rPr>
          <w:rFonts w:ascii="Arial" w:hAnsi="Arial" w:cs="Arial"/>
        </w:rPr>
        <w:t xml:space="preserve"> back to Birdie’s family</w:t>
      </w:r>
      <w:r w:rsidR="00A806C7">
        <w:rPr>
          <w:rFonts w:ascii="Arial" w:hAnsi="Arial" w:cs="Arial"/>
        </w:rPr>
        <w:t>.</w:t>
      </w:r>
    </w:p>
    <w:p w14:paraId="6D6773B1" w14:textId="2252E413" w:rsidR="003C02CC" w:rsidRPr="0098010B" w:rsidRDefault="003C02CC" w:rsidP="003C02CC">
      <w:pPr>
        <w:spacing w:before="120" w:after="120"/>
        <w:rPr>
          <w:rFonts w:ascii="Arial" w:hAnsi="Arial" w:cs="Arial"/>
        </w:rPr>
      </w:pPr>
      <w:r w:rsidRPr="0098010B">
        <w:rPr>
          <w:rFonts w:ascii="Arial" w:hAnsi="Arial" w:cs="Arial"/>
        </w:rPr>
        <w:t>D) She loses Horace’s money to her brothers</w:t>
      </w:r>
      <w:r w:rsidR="00A806C7">
        <w:rPr>
          <w:rFonts w:ascii="Arial" w:hAnsi="Arial" w:cs="Arial"/>
        </w:rPr>
        <w:t>.</w:t>
      </w:r>
    </w:p>
    <w:p w14:paraId="68580CDB" w14:textId="77777777" w:rsidR="003C02CC" w:rsidRPr="0098010B" w:rsidRDefault="003C02CC" w:rsidP="003C02CC">
      <w:pPr>
        <w:spacing w:before="120" w:after="120"/>
        <w:rPr>
          <w:rFonts w:ascii="Arial" w:hAnsi="Arial" w:cs="Arial"/>
        </w:rPr>
      </w:pPr>
    </w:p>
    <w:p w14:paraId="14F2096C" w14:textId="77777777" w:rsidR="003C02CC" w:rsidRPr="0098010B" w:rsidRDefault="003C02CC" w:rsidP="003C02CC">
      <w:pPr>
        <w:spacing w:before="120" w:after="120"/>
        <w:rPr>
          <w:rFonts w:ascii="Arial" w:hAnsi="Arial" w:cs="Arial"/>
          <w:b/>
        </w:rPr>
      </w:pPr>
      <w:r w:rsidRPr="0098010B">
        <w:rPr>
          <w:rFonts w:ascii="Arial" w:hAnsi="Arial" w:cs="Arial"/>
          <w:b/>
        </w:rPr>
        <w:t>10. What key theme does the play primarily explore?</w:t>
      </w:r>
    </w:p>
    <w:p w14:paraId="2460423D" w14:textId="77777777" w:rsidR="003C02CC" w:rsidRPr="0098010B" w:rsidRDefault="003C02CC" w:rsidP="003C02CC">
      <w:pPr>
        <w:spacing w:before="120" w:after="120"/>
        <w:rPr>
          <w:rFonts w:ascii="Arial" w:hAnsi="Arial" w:cs="Arial"/>
        </w:rPr>
      </w:pPr>
      <w:r w:rsidRPr="0098010B">
        <w:rPr>
          <w:rFonts w:ascii="Arial" w:hAnsi="Arial" w:cs="Arial"/>
        </w:rPr>
        <w:t>A) War</w:t>
      </w:r>
    </w:p>
    <w:p w14:paraId="1BD9D503" w14:textId="77777777" w:rsidR="003C02CC" w:rsidRPr="0098010B" w:rsidRDefault="003C02CC" w:rsidP="003C02CC">
      <w:pPr>
        <w:spacing w:before="120" w:after="120"/>
        <w:rPr>
          <w:rFonts w:ascii="Arial" w:hAnsi="Arial" w:cs="Arial"/>
        </w:rPr>
      </w:pPr>
      <w:r w:rsidRPr="0098010B">
        <w:rPr>
          <w:rFonts w:ascii="Arial" w:hAnsi="Arial" w:cs="Arial"/>
        </w:rPr>
        <w:t>B) Identity</w:t>
      </w:r>
    </w:p>
    <w:p w14:paraId="0ECD8612" w14:textId="77777777" w:rsidR="003C02CC" w:rsidRPr="0098010B" w:rsidRDefault="003C02CC" w:rsidP="003C02CC">
      <w:pPr>
        <w:spacing w:before="120" w:after="120"/>
        <w:rPr>
          <w:rFonts w:ascii="Arial" w:hAnsi="Arial" w:cs="Arial"/>
        </w:rPr>
      </w:pPr>
      <w:r w:rsidRPr="0098010B">
        <w:rPr>
          <w:rFonts w:ascii="Arial" w:hAnsi="Arial" w:cs="Arial"/>
        </w:rPr>
        <w:t>C) Love</w:t>
      </w:r>
    </w:p>
    <w:p w14:paraId="7D9D19EE" w14:textId="77777777" w:rsidR="003C02CC" w:rsidRPr="0098010B" w:rsidRDefault="003C02CC" w:rsidP="003C02CC">
      <w:pPr>
        <w:spacing w:before="120" w:after="120"/>
        <w:rPr>
          <w:rFonts w:ascii="Arial" w:hAnsi="Arial" w:cs="Arial"/>
        </w:rPr>
      </w:pPr>
      <w:r w:rsidRPr="0098010B">
        <w:rPr>
          <w:rFonts w:ascii="Arial" w:hAnsi="Arial" w:cs="Arial"/>
        </w:rPr>
        <w:t>D) Greed</w:t>
      </w:r>
    </w:p>
    <w:p w14:paraId="764A644A" w14:textId="77777777" w:rsidR="004E626F" w:rsidRDefault="004E626F" w:rsidP="003B400B">
      <w:pPr>
        <w:spacing w:after="0"/>
        <w:rPr>
          <w:rFonts w:ascii="Arial" w:hAnsi="Arial" w:cs="Arial"/>
          <w:sz w:val="20"/>
          <w:szCs w:val="20"/>
        </w:rPr>
        <w:sectPr w:rsidR="004E626F"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11" w:name="_Toc181267810"/>
      <w:r w:rsidRPr="00671BFF">
        <w:rPr>
          <w:b w:val="0"/>
          <w:bCs w:val="0"/>
          <w:color w:val="D74120"/>
        </w:rPr>
        <w:lastRenderedPageBreak/>
        <w:t>Quiz answers</w:t>
      </w:r>
      <w:bookmarkEnd w:id="11"/>
    </w:p>
    <w:p w14:paraId="792AFEBA" w14:textId="77777777" w:rsidR="00165882" w:rsidRPr="00A436C2" w:rsidRDefault="00165882" w:rsidP="00165882">
      <w:pPr>
        <w:spacing w:before="120" w:after="120"/>
        <w:rPr>
          <w:rFonts w:ascii="Arial" w:hAnsi="Arial" w:cs="Arial"/>
          <w:b/>
        </w:rPr>
      </w:pPr>
      <w:r w:rsidRPr="00A436C2">
        <w:rPr>
          <w:rFonts w:ascii="Arial" w:hAnsi="Arial" w:cs="Arial"/>
          <w:b/>
        </w:rPr>
        <w:t>1. Who are the Hubbard family entertaining at the play’s opening?</w:t>
      </w:r>
    </w:p>
    <w:p w14:paraId="017B1FB5" w14:textId="77777777" w:rsidR="00165882" w:rsidRPr="00A436C2" w:rsidRDefault="00165882" w:rsidP="00165882">
      <w:pPr>
        <w:spacing w:before="120" w:after="120"/>
        <w:rPr>
          <w:rFonts w:ascii="Arial" w:hAnsi="Arial" w:cs="Arial"/>
        </w:rPr>
      </w:pPr>
      <w:r w:rsidRPr="00A436C2">
        <w:rPr>
          <w:rFonts w:ascii="Arial" w:hAnsi="Arial" w:cs="Arial"/>
        </w:rPr>
        <w:t>A) William Marshall</w:t>
      </w:r>
    </w:p>
    <w:p w14:paraId="19F18BCA" w14:textId="77777777" w:rsidR="00165882" w:rsidRPr="00A436C2" w:rsidRDefault="00165882" w:rsidP="00165882">
      <w:pPr>
        <w:spacing w:before="120" w:after="120"/>
        <w:rPr>
          <w:rFonts w:ascii="Arial" w:hAnsi="Arial" w:cs="Arial"/>
        </w:rPr>
      </w:pPr>
    </w:p>
    <w:p w14:paraId="628C912F" w14:textId="77777777" w:rsidR="00165882" w:rsidRPr="00A436C2" w:rsidRDefault="00165882" w:rsidP="00165882">
      <w:pPr>
        <w:spacing w:before="120" w:after="120"/>
        <w:rPr>
          <w:rFonts w:ascii="Arial" w:hAnsi="Arial" w:cs="Arial"/>
          <w:b/>
        </w:rPr>
      </w:pPr>
      <w:r w:rsidRPr="00A436C2">
        <w:rPr>
          <w:rFonts w:ascii="Arial" w:hAnsi="Arial" w:cs="Arial"/>
          <w:b/>
        </w:rPr>
        <w:t>2. What is the primary business interest that the Hubbard family are negotiating?</w:t>
      </w:r>
    </w:p>
    <w:p w14:paraId="75A5576E" w14:textId="77777777" w:rsidR="00165882" w:rsidRPr="00A436C2" w:rsidRDefault="00165882" w:rsidP="00165882">
      <w:pPr>
        <w:spacing w:before="120" w:after="120"/>
        <w:rPr>
          <w:rFonts w:ascii="Arial" w:hAnsi="Arial" w:cs="Arial"/>
        </w:rPr>
      </w:pPr>
      <w:r w:rsidRPr="00A436C2">
        <w:rPr>
          <w:rFonts w:ascii="Arial" w:hAnsi="Arial" w:cs="Arial"/>
        </w:rPr>
        <w:t>C) A cotton mill</w:t>
      </w:r>
    </w:p>
    <w:p w14:paraId="03A210D0" w14:textId="77777777" w:rsidR="00165882" w:rsidRPr="00A436C2" w:rsidRDefault="00165882" w:rsidP="00165882">
      <w:pPr>
        <w:spacing w:before="120" w:after="120"/>
        <w:rPr>
          <w:rFonts w:ascii="Arial" w:hAnsi="Arial" w:cs="Arial"/>
        </w:rPr>
      </w:pPr>
    </w:p>
    <w:p w14:paraId="7B6BA059" w14:textId="77777777" w:rsidR="00165882" w:rsidRPr="00A436C2" w:rsidRDefault="00165882" w:rsidP="00165882">
      <w:pPr>
        <w:spacing w:before="120" w:after="120"/>
        <w:rPr>
          <w:rFonts w:ascii="Arial" w:hAnsi="Arial" w:cs="Arial"/>
          <w:b/>
        </w:rPr>
      </w:pPr>
      <w:r w:rsidRPr="00A436C2">
        <w:rPr>
          <w:rFonts w:ascii="Arial" w:hAnsi="Arial" w:cs="Arial"/>
          <w:b/>
        </w:rPr>
        <w:t>3. What is the relationship between Birdie and Oscar?</w:t>
      </w:r>
    </w:p>
    <w:p w14:paraId="1A284B4F" w14:textId="77777777" w:rsidR="00165882" w:rsidRPr="00A436C2" w:rsidRDefault="00165882" w:rsidP="00165882">
      <w:pPr>
        <w:spacing w:before="120" w:after="120"/>
        <w:rPr>
          <w:rFonts w:ascii="Arial" w:hAnsi="Arial" w:cs="Arial"/>
        </w:rPr>
      </w:pPr>
      <w:r w:rsidRPr="00A436C2">
        <w:rPr>
          <w:rFonts w:ascii="Arial" w:hAnsi="Arial" w:cs="Arial"/>
        </w:rPr>
        <w:t>B) Husband and wife</w:t>
      </w:r>
    </w:p>
    <w:p w14:paraId="746C20E3" w14:textId="77777777" w:rsidR="00165882" w:rsidRPr="00A436C2" w:rsidRDefault="00165882" w:rsidP="00165882">
      <w:pPr>
        <w:spacing w:before="120" w:after="120"/>
        <w:rPr>
          <w:rFonts w:ascii="Arial" w:hAnsi="Arial" w:cs="Arial"/>
        </w:rPr>
      </w:pPr>
    </w:p>
    <w:p w14:paraId="7336977A" w14:textId="77777777" w:rsidR="00165882" w:rsidRPr="00A436C2" w:rsidRDefault="00165882" w:rsidP="00165882">
      <w:pPr>
        <w:spacing w:before="120" w:after="120"/>
        <w:rPr>
          <w:rFonts w:ascii="Arial" w:hAnsi="Arial" w:cs="Arial"/>
          <w:b/>
        </w:rPr>
      </w:pPr>
      <w:r w:rsidRPr="00A436C2">
        <w:rPr>
          <w:rFonts w:ascii="Arial" w:hAnsi="Arial" w:cs="Arial"/>
          <w:b/>
        </w:rPr>
        <w:t xml:space="preserve">4. Which of these statements about the </w:t>
      </w:r>
      <w:proofErr w:type="spellStart"/>
      <w:r w:rsidRPr="00A436C2">
        <w:rPr>
          <w:rFonts w:ascii="Arial" w:hAnsi="Arial" w:cs="Arial"/>
          <w:b/>
        </w:rPr>
        <w:t>Lionnet</w:t>
      </w:r>
      <w:proofErr w:type="spellEnd"/>
      <w:r w:rsidRPr="00A436C2">
        <w:rPr>
          <w:rFonts w:ascii="Arial" w:hAnsi="Arial" w:cs="Arial"/>
          <w:b/>
        </w:rPr>
        <w:t xml:space="preserve"> estate is true?</w:t>
      </w:r>
    </w:p>
    <w:p w14:paraId="105E1CA2" w14:textId="2D827EBB" w:rsidR="00165882" w:rsidRPr="00A436C2" w:rsidRDefault="00165882" w:rsidP="00165882">
      <w:pPr>
        <w:spacing w:before="120" w:after="120"/>
        <w:rPr>
          <w:rFonts w:ascii="Arial" w:hAnsi="Arial" w:cs="Arial"/>
        </w:rPr>
      </w:pPr>
      <w:r w:rsidRPr="00A436C2">
        <w:rPr>
          <w:rFonts w:ascii="Arial" w:hAnsi="Arial" w:cs="Arial"/>
        </w:rPr>
        <w:t xml:space="preserve">A) The </w:t>
      </w:r>
      <w:proofErr w:type="spellStart"/>
      <w:r w:rsidRPr="00A436C2">
        <w:rPr>
          <w:rFonts w:ascii="Arial" w:hAnsi="Arial" w:cs="Arial"/>
        </w:rPr>
        <w:t>Lionnet</w:t>
      </w:r>
      <w:proofErr w:type="spellEnd"/>
      <w:r w:rsidRPr="00A436C2">
        <w:rPr>
          <w:rFonts w:ascii="Arial" w:hAnsi="Arial" w:cs="Arial"/>
        </w:rPr>
        <w:t xml:space="preserve"> estate was brought out by the Hubbard family</w:t>
      </w:r>
      <w:r w:rsidR="00A436C2">
        <w:rPr>
          <w:rFonts w:ascii="Arial" w:hAnsi="Arial" w:cs="Arial"/>
        </w:rPr>
        <w:t>.</w:t>
      </w:r>
    </w:p>
    <w:p w14:paraId="538E0C0A" w14:textId="77777777" w:rsidR="00165882" w:rsidRPr="00A436C2" w:rsidRDefault="00165882" w:rsidP="00165882">
      <w:pPr>
        <w:spacing w:before="120" w:after="120"/>
        <w:rPr>
          <w:rFonts w:ascii="Arial" w:hAnsi="Arial" w:cs="Arial"/>
        </w:rPr>
      </w:pPr>
    </w:p>
    <w:p w14:paraId="0B70AC09" w14:textId="77777777" w:rsidR="00165882" w:rsidRPr="00A436C2" w:rsidRDefault="00165882" w:rsidP="00165882">
      <w:pPr>
        <w:spacing w:before="120" w:after="120"/>
        <w:rPr>
          <w:rFonts w:ascii="Arial" w:hAnsi="Arial" w:cs="Arial"/>
          <w:b/>
        </w:rPr>
      </w:pPr>
      <w:r w:rsidRPr="00A436C2">
        <w:rPr>
          <w:rFonts w:ascii="Arial" w:hAnsi="Arial" w:cs="Arial"/>
          <w:b/>
        </w:rPr>
        <w:t>5. Why can’t Horrace Giddens attend the business meeting with William Marshall?</w:t>
      </w:r>
    </w:p>
    <w:p w14:paraId="02EC3FA9" w14:textId="4981A5B8" w:rsidR="00165882" w:rsidRPr="00A436C2" w:rsidRDefault="00165882" w:rsidP="00165882">
      <w:pPr>
        <w:spacing w:before="120" w:after="120"/>
        <w:rPr>
          <w:rFonts w:ascii="Arial" w:hAnsi="Arial" w:cs="Arial"/>
        </w:rPr>
      </w:pPr>
      <w:r w:rsidRPr="00A436C2">
        <w:rPr>
          <w:rFonts w:ascii="Arial" w:hAnsi="Arial" w:cs="Arial"/>
        </w:rPr>
        <w:t>B) He is in hospital</w:t>
      </w:r>
      <w:r w:rsidR="00A436C2">
        <w:rPr>
          <w:rFonts w:ascii="Arial" w:hAnsi="Arial" w:cs="Arial"/>
        </w:rPr>
        <w:t>.</w:t>
      </w:r>
    </w:p>
    <w:p w14:paraId="03AC461B" w14:textId="77777777" w:rsidR="00165882" w:rsidRPr="00A436C2" w:rsidRDefault="00165882" w:rsidP="00165882">
      <w:pPr>
        <w:spacing w:before="120" w:after="120"/>
        <w:rPr>
          <w:rFonts w:ascii="Arial" w:hAnsi="Arial" w:cs="Arial"/>
        </w:rPr>
      </w:pPr>
    </w:p>
    <w:p w14:paraId="030A1ED4" w14:textId="77777777" w:rsidR="00165882" w:rsidRPr="00A436C2" w:rsidRDefault="00165882" w:rsidP="00165882">
      <w:pPr>
        <w:spacing w:before="120" w:after="120"/>
        <w:rPr>
          <w:rFonts w:ascii="Arial" w:hAnsi="Arial" w:cs="Arial"/>
          <w:b/>
        </w:rPr>
      </w:pPr>
      <w:r w:rsidRPr="00A436C2">
        <w:rPr>
          <w:rFonts w:ascii="Arial" w:hAnsi="Arial" w:cs="Arial"/>
          <w:b/>
        </w:rPr>
        <w:t>6. Why does Horace refuse Regina’s proposal to buy into the cotton mill?</w:t>
      </w:r>
    </w:p>
    <w:p w14:paraId="1B63C5E6" w14:textId="109E56E0" w:rsidR="00165882" w:rsidRPr="00A436C2" w:rsidRDefault="00165882" w:rsidP="00165882">
      <w:pPr>
        <w:spacing w:before="120" w:after="120"/>
        <w:rPr>
          <w:rFonts w:ascii="Arial" w:hAnsi="Arial" w:cs="Arial"/>
        </w:rPr>
      </w:pPr>
      <w:r w:rsidRPr="00A436C2">
        <w:rPr>
          <w:rFonts w:ascii="Arial" w:hAnsi="Arial" w:cs="Arial"/>
        </w:rPr>
        <w:t>C) He</w:t>
      </w:r>
      <w:r w:rsidR="00E7146C">
        <w:rPr>
          <w:rFonts w:ascii="Arial" w:hAnsi="Arial" w:cs="Arial"/>
        </w:rPr>
        <w:t xml:space="preserve"> i</w:t>
      </w:r>
      <w:r w:rsidRPr="00A436C2">
        <w:rPr>
          <w:rFonts w:ascii="Arial" w:hAnsi="Arial" w:cs="Arial"/>
        </w:rPr>
        <w:t xml:space="preserve">s fed up </w:t>
      </w:r>
      <w:proofErr w:type="gramStart"/>
      <w:r w:rsidRPr="00A436C2">
        <w:rPr>
          <w:rFonts w:ascii="Arial" w:hAnsi="Arial" w:cs="Arial"/>
        </w:rPr>
        <w:t>of</w:t>
      </w:r>
      <w:proofErr w:type="gramEnd"/>
      <w:r w:rsidRPr="00A436C2">
        <w:rPr>
          <w:rFonts w:ascii="Arial" w:hAnsi="Arial" w:cs="Arial"/>
        </w:rPr>
        <w:t xml:space="preserve"> the way the </w:t>
      </w:r>
      <w:proofErr w:type="spellStart"/>
      <w:r w:rsidRPr="00A436C2">
        <w:rPr>
          <w:rFonts w:ascii="Arial" w:hAnsi="Arial" w:cs="Arial"/>
        </w:rPr>
        <w:t>Hubbards</w:t>
      </w:r>
      <w:proofErr w:type="spellEnd"/>
      <w:r w:rsidRPr="00A436C2">
        <w:rPr>
          <w:rFonts w:ascii="Arial" w:hAnsi="Arial" w:cs="Arial"/>
        </w:rPr>
        <w:t xml:space="preserve"> wreck the town then live off it</w:t>
      </w:r>
      <w:r w:rsidR="00E7146C">
        <w:rPr>
          <w:rFonts w:ascii="Arial" w:hAnsi="Arial" w:cs="Arial"/>
        </w:rPr>
        <w:t>.</w:t>
      </w:r>
    </w:p>
    <w:p w14:paraId="196914D1" w14:textId="77777777" w:rsidR="00165882" w:rsidRPr="00A436C2" w:rsidRDefault="00165882" w:rsidP="00165882">
      <w:pPr>
        <w:spacing w:before="120" w:after="120"/>
        <w:rPr>
          <w:rFonts w:ascii="Arial" w:hAnsi="Arial" w:cs="Arial"/>
        </w:rPr>
      </w:pPr>
    </w:p>
    <w:p w14:paraId="6F505384" w14:textId="77777777" w:rsidR="00165882" w:rsidRPr="00A436C2" w:rsidRDefault="00165882" w:rsidP="00165882">
      <w:pPr>
        <w:spacing w:before="120" w:after="120"/>
        <w:rPr>
          <w:rFonts w:ascii="Arial" w:hAnsi="Arial" w:cs="Arial"/>
          <w:b/>
        </w:rPr>
      </w:pPr>
      <w:r w:rsidRPr="00A436C2">
        <w:rPr>
          <w:rFonts w:ascii="Arial" w:hAnsi="Arial" w:cs="Arial"/>
          <w:b/>
        </w:rPr>
        <w:t>7. How do Ben and Oscar Hubbard raise the money for the investment after Horace’s refusal?</w:t>
      </w:r>
    </w:p>
    <w:p w14:paraId="43E38970" w14:textId="19EA125F" w:rsidR="00165882" w:rsidRPr="00A436C2" w:rsidRDefault="00165882" w:rsidP="00165882">
      <w:pPr>
        <w:spacing w:before="120" w:after="120"/>
        <w:rPr>
          <w:rFonts w:ascii="Arial" w:hAnsi="Arial" w:cs="Arial"/>
        </w:rPr>
      </w:pPr>
      <w:r w:rsidRPr="00A436C2">
        <w:rPr>
          <w:rFonts w:ascii="Arial" w:hAnsi="Arial" w:cs="Arial"/>
        </w:rPr>
        <w:t>D) Leo Hubbard steals Horace’s bonds from the bank</w:t>
      </w:r>
      <w:r w:rsidR="00E7146C">
        <w:rPr>
          <w:rFonts w:ascii="Arial" w:hAnsi="Arial" w:cs="Arial"/>
        </w:rPr>
        <w:t>.</w:t>
      </w:r>
    </w:p>
    <w:p w14:paraId="5CF5C99E" w14:textId="77777777" w:rsidR="00165882" w:rsidRPr="00A436C2" w:rsidRDefault="00165882" w:rsidP="00165882">
      <w:pPr>
        <w:spacing w:before="120" w:after="120"/>
        <w:rPr>
          <w:rFonts w:ascii="Arial" w:hAnsi="Arial" w:cs="Arial"/>
        </w:rPr>
      </w:pPr>
    </w:p>
    <w:p w14:paraId="5C4496F3" w14:textId="77777777" w:rsidR="00165882" w:rsidRPr="00A436C2" w:rsidRDefault="00165882" w:rsidP="00165882">
      <w:pPr>
        <w:spacing w:before="120" w:after="120"/>
        <w:rPr>
          <w:rFonts w:ascii="Arial" w:hAnsi="Arial" w:cs="Arial"/>
          <w:b/>
        </w:rPr>
      </w:pPr>
      <w:r w:rsidRPr="00A436C2">
        <w:rPr>
          <w:rFonts w:ascii="Arial" w:hAnsi="Arial" w:cs="Arial"/>
          <w:b/>
        </w:rPr>
        <w:t>8. Which of these statements about Horace Gidden’s death is false?</w:t>
      </w:r>
    </w:p>
    <w:p w14:paraId="7AFB6DC9" w14:textId="61E43B16" w:rsidR="00165882" w:rsidRPr="00A436C2" w:rsidRDefault="00165882" w:rsidP="00165882">
      <w:pPr>
        <w:spacing w:before="120" w:after="120"/>
        <w:rPr>
          <w:rFonts w:ascii="Arial" w:hAnsi="Arial" w:cs="Arial"/>
        </w:rPr>
      </w:pPr>
      <w:r w:rsidRPr="00A436C2">
        <w:rPr>
          <w:rFonts w:ascii="Arial" w:hAnsi="Arial" w:cs="Arial"/>
        </w:rPr>
        <w:t>C) Horace has run out of his heart medicine</w:t>
      </w:r>
      <w:r w:rsidR="00A806C7">
        <w:rPr>
          <w:rFonts w:ascii="Arial" w:hAnsi="Arial" w:cs="Arial"/>
        </w:rPr>
        <w:t>.</w:t>
      </w:r>
    </w:p>
    <w:p w14:paraId="18C46009" w14:textId="77777777" w:rsidR="00165882" w:rsidRPr="00A436C2" w:rsidRDefault="00165882" w:rsidP="00165882">
      <w:pPr>
        <w:spacing w:before="120" w:after="120"/>
        <w:rPr>
          <w:rFonts w:ascii="Arial" w:hAnsi="Arial" w:cs="Arial"/>
        </w:rPr>
      </w:pPr>
    </w:p>
    <w:p w14:paraId="40A4ED32" w14:textId="77777777" w:rsidR="00165882" w:rsidRPr="00A436C2" w:rsidRDefault="00165882" w:rsidP="00165882">
      <w:pPr>
        <w:spacing w:before="120" w:after="120"/>
        <w:rPr>
          <w:rFonts w:ascii="Arial" w:hAnsi="Arial" w:cs="Arial"/>
          <w:b/>
        </w:rPr>
      </w:pPr>
      <w:r w:rsidRPr="00A436C2">
        <w:rPr>
          <w:rFonts w:ascii="Arial" w:hAnsi="Arial" w:cs="Arial"/>
          <w:b/>
        </w:rPr>
        <w:t>9. How does the play end for Regna Giddens?</w:t>
      </w:r>
    </w:p>
    <w:p w14:paraId="4D42ED2F" w14:textId="3F36AD67" w:rsidR="00165882" w:rsidRPr="00A436C2" w:rsidRDefault="00165882" w:rsidP="00165882">
      <w:pPr>
        <w:spacing w:before="120" w:after="120"/>
        <w:rPr>
          <w:rFonts w:ascii="Arial" w:hAnsi="Arial" w:cs="Arial"/>
        </w:rPr>
      </w:pPr>
      <w:r w:rsidRPr="00A436C2">
        <w:rPr>
          <w:rFonts w:ascii="Arial" w:hAnsi="Arial" w:cs="Arial"/>
        </w:rPr>
        <w:t>B) She gains Horace’s money but loses her daughter</w:t>
      </w:r>
      <w:r w:rsidR="00A806C7">
        <w:rPr>
          <w:rFonts w:ascii="Arial" w:hAnsi="Arial" w:cs="Arial"/>
        </w:rPr>
        <w:t>.</w:t>
      </w:r>
    </w:p>
    <w:p w14:paraId="1200D7D4" w14:textId="77777777" w:rsidR="00165882" w:rsidRPr="00A436C2" w:rsidRDefault="00165882" w:rsidP="00165882">
      <w:pPr>
        <w:spacing w:before="120" w:after="120"/>
        <w:rPr>
          <w:rFonts w:ascii="Arial" w:hAnsi="Arial" w:cs="Arial"/>
        </w:rPr>
      </w:pPr>
    </w:p>
    <w:p w14:paraId="456497B0" w14:textId="77777777" w:rsidR="00165882" w:rsidRPr="00A436C2" w:rsidRDefault="00165882" w:rsidP="00165882">
      <w:pPr>
        <w:spacing w:before="120" w:after="120"/>
        <w:rPr>
          <w:rFonts w:ascii="Arial" w:hAnsi="Arial" w:cs="Arial"/>
          <w:b/>
        </w:rPr>
      </w:pPr>
      <w:r w:rsidRPr="00A436C2">
        <w:rPr>
          <w:rFonts w:ascii="Arial" w:hAnsi="Arial" w:cs="Arial"/>
          <w:b/>
        </w:rPr>
        <w:t>10. What key theme does the play primarily explore?</w:t>
      </w:r>
    </w:p>
    <w:p w14:paraId="30B7873B" w14:textId="77777777" w:rsidR="00165882" w:rsidRPr="00A436C2" w:rsidRDefault="00165882" w:rsidP="00165882">
      <w:pPr>
        <w:spacing w:before="120" w:after="120"/>
        <w:rPr>
          <w:rFonts w:ascii="Arial" w:hAnsi="Arial" w:cs="Arial"/>
        </w:rPr>
      </w:pPr>
      <w:r w:rsidRPr="00A436C2">
        <w:rPr>
          <w:rFonts w:ascii="Arial" w:hAnsi="Arial" w:cs="Arial"/>
        </w:rPr>
        <w:t>D) Greed</w:t>
      </w:r>
    </w:p>
    <w:p w14:paraId="6DF74E71" w14:textId="77777777" w:rsidR="00651868" w:rsidRDefault="00651868" w:rsidP="004D2381">
      <w:pPr>
        <w:pStyle w:val="Body"/>
      </w:pPr>
    </w:p>
    <w:p w14:paraId="7D32F995" w14:textId="77777777" w:rsidR="00C54591" w:rsidRDefault="00C54591" w:rsidP="004D2381">
      <w:pPr>
        <w:pStyle w:val="Body"/>
        <w:sectPr w:rsidR="00C54591"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42"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43"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515A72E"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BC7A56">
        <w:rPr>
          <w:rFonts w:ascii="Bliss Pro Light" w:hAnsi="Bliss Pro Light" w:cs="Arial"/>
          <w:sz w:val="20"/>
          <w:szCs w:val="20"/>
        </w:rPr>
        <w:t>4</w:t>
      </w:r>
      <w:r w:rsidRPr="00783A77">
        <w:rPr>
          <w:rFonts w:ascii="Bliss Pro Light" w:hAnsi="Bliss Pro Light" w:cs="Arial"/>
          <w:sz w:val="20"/>
          <w:szCs w:val="20"/>
        </w:rPr>
        <w:t xml:space="preserve"> v</w:t>
      </w:r>
      <w:r w:rsidR="00671BFF">
        <w:rPr>
          <w:rFonts w:ascii="Bliss Pro Light" w:hAnsi="Bliss Pro Light" w:cs="Arial"/>
          <w:sz w:val="20"/>
          <w:szCs w:val="20"/>
        </w:rPr>
        <w:t>3</w:t>
      </w:r>
    </w:p>
    <w:sectPr w:rsidR="00783A77" w:rsidRPr="00880AA7" w:rsidSect="00DB527F">
      <w:headerReference w:type="even" r:id="rId44"/>
      <w:headerReference w:type="default" r:id="rId45"/>
      <w:footerReference w:type="even" r:id="rId46"/>
      <w:footerReference w:type="default" r:id="rId47"/>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0137" w14:textId="77777777" w:rsidR="00A3490E" w:rsidRDefault="00A3490E" w:rsidP="00D35A29">
      <w:pPr>
        <w:spacing w:after="0" w:line="240" w:lineRule="auto"/>
      </w:pPr>
      <w:r>
        <w:separator/>
      </w:r>
    </w:p>
  </w:endnote>
  <w:endnote w:type="continuationSeparator" w:id="0">
    <w:p w14:paraId="68F6F194" w14:textId="77777777" w:rsidR="00A3490E" w:rsidRDefault="00A3490E" w:rsidP="00D35A29">
      <w:pPr>
        <w:spacing w:after="0" w:line="240" w:lineRule="auto"/>
      </w:pPr>
      <w:r>
        <w:continuationSeparator/>
      </w:r>
    </w:p>
  </w:endnote>
  <w:endnote w:type="continuationNotice" w:id="1">
    <w:p w14:paraId="3871CE06" w14:textId="77777777" w:rsidR="00A3490E" w:rsidRDefault="00A34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8D466D">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FEE5" w14:textId="77777777" w:rsidR="00A3490E" w:rsidRDefault="00A3490E" w:rsidP="00D35A29">
      <w:pPr>
        <w:spacing w:after="0" w:line="240" w:lineRule="auto"/>
      </w:pPr>
      <w:r>
        <w:separator/>
      </w:r>
    </w:p>
  </w:footnote>
  <w:footnote w:type="continuationSeparator" w:id="0">
    <w:p w14:paraId="3B2AE633" w14:textId="77777777" w:rsidR="00A3490E" w:rsidRDefault="00A3490E" w:rsidP="00D35A29">
      <w:pPr>
        <w:spacing w:after="0" w:line="240" w:lineRule="auto"/>
      </w:pPr>
      <w:r>
        <w:continuationSeparator/>
      </w:r>
    </w:p>
  </w:footnote>
  <w:footnote w:type="continuationNotice" w:id="1">
    <w:p w14:paraId="372D5EC7" w14:textId="77777777" w:rsidR="00A3490E" w:rsidRDefault="00A34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31CA0A6F"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9C4803">
      <w:rPr>
        <w:rFonts w:ascii="Arial" w:hAnsi="Arial" w:cs="Arial"/>
        <w:i/>
        <w:iCs/>
        <w:sz w:val="20"/>
        <w:szCs w:val="20"/>
      </w:rPr>
      <w:t>The Little Foxes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7E91F13C"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E36679" w:rsidRPr="00E36679">
      <w:rPr>
        <w:rFonts w:ascii="Arial" w:hAnsi="Arial" w:cs="Arial"/>
        <w:i/>
        <w:iCs/>
        <w:sz w:val="20"/>
        <w:szCs w:val="20"/>
      </w:rPr>
      <w:t xml:space="preserve">The </w:t>
    </w:r>
    <w:r w:rsidR="005B3180" w:rsidRPr="00E36679">
      <w:rPr>
        <w:rFonts w:ascii="Arial" w:hAnsi="Arial" w:cs="Arial"/>
        <w:i/>
        <w:iCs/>
        <w:sz w:val="20"/>
        <w:szCs w:val="20"/>
      </w:rPr>
      <w:t>Li</w:t>
    </w:r>
    <w:r w:rsidR="005B3180">
      <w:rPr>
        <w:rFonts w:ascii="Arial" w:hAnsi="Arial" w:cs="Arial"/>
        <w:i/>
        <w:iCs/>
        <w:sz w:val="20"/>
        <w:szCs w:val="20"/>
      </w:rPr>
      <w:t>ttle Foxes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5A8DA601"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185E39" w:rsidRPr="00185E39">
      <w:rPr>
        <w:rFonts w:ascii="Arial" w:hAnsi="Arial" w:cs="Arial"/>
        <w:i/>
        <w:iCs/>
        <w:sz w:val="20"/>
        <w:szCs w:val="20"/>
      </w:rPr>
      <w:t xml:space="preserve">The </w:t>
    </w:r>
    <w:r w:rsidR="005B3180" w:rsidRPr="005B3180">
      <w:rPr>
        <w:rFonts w:ascii="Arial" w:hAnsi="Arial" w:cs="Arial"/>
        <w:i/>
        <w:iCs/>
        <w:sz w:val="20"/>
        <w:szCs w:val="20"/>
      </w:rPr>
      <w:t>Little Foxes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241C2FCE"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185E39">
      <w:rPr>
        <w:rFonts w:ascii="Arial" w:hAnsi="Arial" w:cs="Arial"/>
        <w:i/>
        <w:iCs/>
        <w:sz w:val="20"/>
        <w:szCs w:val="20"/>
      </w:rPr>
      <w:t xml:space="preserve">The </w:t>
    </w:r>
    <w:r w:rsidR="005B3180">
      <w:rPr>
        <w:rFonts w:ascii="Arial" w:hAnsi="Arial" w:cs="Arial"/>
        <w:i/>
        <w:iCs/>
        <w:sz w:val="20"/>
        <w:szCs w:val="20"/>
      </w:rPr>
      <w:t>Little Foxes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221"/>
    <w:multiLevelType w:val="hybridMultilevel"/>
    <w:tmpl w:val="DB3C378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F9716E3"/>
    <w:multiLevelType w:val="hybridMultilevel"/>
    <w:tmpl w:val="B738574A"/>
    <w:lvl w:ilvl="0" w:tplc="21AC167A">
      <w:start w:val="1"/>
      <w:numFmt w:val="bullet"/>
      <w:lvlText w:val=""/>
      <w:lvlJc w:val="left"/>
      <w:pPr>
        <w:ind w:left="720" w:hanging="360"/>
      </w:pPr>
      <w:rPr>
        <w:rFonts w:ascii="Symbol" w:hAnsi="Symbol" w:hint="default"/>
        <w:b w:val="0"/>
        <w:i w:val="0"/>
        <w:color w:val="D741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0"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34"/>
  </w:num>
  <w:num w:numId="2" w16cid:durableId="866068734">
    <w:abstractNumId w:val="13"/>
  </w:num>
  <w:num w:numId="3" w16cid:durableId="368191429">
    <w:abstractNumId w:val="7"/>
  </w:num>
  <w:num w:numId="4" w16cid:durableId="1212420220">
    <w:abstractNumId w:val="36"/>
  </w:num>
  <w:num w:numId="5" w16cid:durableId="735057448">
    <w:abstractNumId w:val="28"/>
  </w:num>
  <w:num w:numId="6" w16cid:durableId="1734818363">
    <w:abstractNumId w:val="9"/>
  </w:num>
  <w:num w:numId="7" w16cid:durableId="197551101">
    <w:abstractNumId w:val="14"/>
  </w:num>
  <w:num w:numId="8" w16cid:durableId="2132164078">
    <w:abstractNumId w:val="37"/>
  </w:num>
  <w:num w:numId="9" w16cid:durableId="1469780810">
    <w:abstractNumId w:val="4"/>
  </w:num>
  <w:num w:numId="10" w16cid:durableId="1062019792">
    <w:abstractNumId w:val="15"/>
  </w:num>
  <w:num w:numId="11" w16cid:durableId="557858446">
    <w:abstractNumId w:val="12"/>
  </w:num>
  <w:num w:numId="12" w16cid:durableId="313877639">
    <w:abstractNumId w:val="19"/>
  </w:num>
  <w:num w:numId="13" w16cid:durableId="295061825">
    <w:abstractNumId w:val="38"/>
  </w:num>
  <w:num w:numId="14" w16cid:durableId="498614540">
    <w:abstractNumId w:val="34"/>
  </w:num>
  <w:num w:numId="15" w16cid:durableId="1999117009">
    <w:abstractNumId w:val="35"/>
  </w:num>
  <w:num w:numId="16" w16cid:durableId="468741049">
    <w:abstractNumId w:val="31"/>
  </w:num>
  <w:num w:numId="17" w16cid:durableId="829062980">
    <w:abstractNumId w:val="30"/>
  </w:num>
  <w:num w:numId="18" w16cid:durableId="887448571">
    <w:abstractNumId w:val="23"/>
  </w:num>
  <w:num w:numId="19" w16cid:durableId="1424492327">
    <w:abstractNumId w:val="21"/>
  </w:num>
  <w:num w:numId="20" w16cid:durableId="705640048">
    <w:abstractNumId w:val="2"/>
  </w:num>
  <w:num w:numId="21" w16cid:durableId="1211114795">
    <w:abstractNumId w:val="22"/>
  </w:num>
  <w:num w:numId="22" w16cid:durableId="824666149">
    <w:abstractNumId w:val="32"/>
  </w:num>
  <w:num w:numId="23" w16cid:durableId="1246718682">
    <w:abstractNumId w:val="10"/>
  </w:num>
  <w:num w:numId="24" w16cid:durableId="1357197657">
    <w:abstractNumId w:val="5"/>
  </w:num>
  <w:num w:numId="25" w16cid:durableId="1829202904">
    <w:abstractNumId w:val="17"/>
  </w:num>
  <w:num w:numId="26" w16cid:durableId="587619463">
    <w:abstractNumId w:val="6"/>
  </w:num>
  <w:num w:numId="27" w16cid:durableId="897279593">
    <w:abstractNumId w:val="26"/>
  </w:num>
  <w:num w:numId="28" w16cid:durableId="412701863">
    <w:abstractNumId w:val="20"/>
  </w:num>
  <w:num w:numId="29" w16cid:durableId="1376269103">
    <w:abstractNumId w:val="33"/>
  </w:num>
  <w:num w:numId="30" w16cid:durableId="1695767338">
    <w:abstractNumId w:val="29"/>
  </w:num>
  <w:num w:numId="31" w16cid:durableId="1871062525">
    <w:abstractNumId w:val="27"/>
  </w:num>
  <w:num w:numId="32" w16cid:durableId="748230308">
    <w:abstractNumId w:val="16"/>
  </w:num>
  <w:num w:numId="33" w16cid:durableId="224343315">
    <w:abstractNumId w:val="25"/>
  </w:num>
  <w:num w:numId="34" w16cid:durableId="1116369823">
    <w:abstractNumId w:val="18"/>
  </w:num>
  <w:num w:numId="35" w16cid:durableId="1945451725">
    <w:abstractNumId w:val="11"/>
  </w:num>
  <w:num w:numId="36" w16cid:durableId="1745764456">
    <w:abstractNumId w:val="3"/>
  </w:num>
  <w:num w:numId="37" w16cid:durableId="1994797415">
    <w:abstractNumId w:val="24"/>
  </w:num>
  <w:num w:numId="38" w16cid:durableId="1901013367">
    <w:abstractNumId w:val="1"/>
  </w:num>
  <w:num w:numId="39" w16cid:durableId="1910916794">
    <w:abstractNumId w:val="0"/>
  </w:num>
  <w:num w:numId="40" w16cid:durableId="58071745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3290"/>
    <w:rsid w:val="00013D12"/>
    <w:rsid w:val="00013F5F"/>
    <w:rsid w:val="000141ED"/>
    <w:rsid w:val="0001464C"/>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36E2"/>
    <w:rsid w:val="00047AFF"/>
    <w:rsid w:val="000519E6"/>
    <w:rsid w:val="00051BBA"/>
    <w:rsid w:val="00052265"/>
    <w:rsid w:val="000524F5"/>
    <w:rsid w:val="00054524"/>
    <w:rsid w:val="00055200"/>
    <w:rsid w:val="000565E0"/>
    <w:rsid w:val="0005746D"/>
    <w:rsid w:val="0006200E"/>
    <w:rsid w:val="00062648"/>
    <w:rsid w:val="000631BD"/>
    <w:rsid w:val="000647A3"/>
    <w:rsid w:val="000655BE"/>
    <w:rsid w:val="00066F9E"/>
    <w:rsid w:val="0006733F"/>
    <w:rsid w:val="00067B71"/>
    <w:rsid w:val="00073611"/>
    <w:rsid w:val="00074BC2"/>
    <w:rsid w:val="00075659"/>
    <w:rsid w:val="00075C18"/>
    <w:rsid w:val="000768F5"/>
    <w:rsid w:val="00076F9F"/>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6D35"/>
    <w:rsid w:val="000B0325"/>
    <w:rsid w:val="000B0B6B"/>
    <w:rsid w:val="000B28F3"/>
    <w:rsid w:val="000B2F23"/>
    <w:rsid w:val="000B3D0B"/>
    <w:rsid w:val="000B4235"/>
    <w:rsid w:val="000B58A1"/>
    <w:rsid w:val="000B60B2"/>
    <w:rsid w:val="000C1F7F"/>
    <w:rsid w:val="000C22E9"/>
    <w:rsid w:val="000C3286"/>
    <w:rsid w:val="000C4A80"/>
    <w:rsid w:val="000C6EB8"/>
    <w:rsid w:val="000D0034"/>
    <w:rsid w:val="000D138C"/>
    <w:rsid w:val="000D1822"/>
    <w:rsid w:val="000D4CED"/>
    <w:rsid w:val="000D4E19"/>
    <w:rsid w:val="000D4F60"/>
    <w:rsid w:val="000D613A"/>
    <w:rsid w:val="000D6C4B"/>
    <w:rsid w:val="000E1EFF"/>
    <w:rsid w:val="000E3D7D"/>
    <w:rsid w:val="000E4213"/>
    <w:rsid w:val="000E58AB"/>
    <w:rsid w:val="000E7879"/>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2037B"/>
    <w:rsid w:val="001223EC"/>
    <w:rsid w:val="00123D2C"/>
    <w:rsid w:val="00124E2B"/>
    <w:rsid w:val="00126AB8"/>
    <w:rsid w:val="00130A57"/>
    <w:rsid w:val="00130DBD"/>
    <w:rsid w:val="0013603C"/>
    <w:rsid w:val="00136172"/>
    <w:rsid w:val="00140D32"/>
    <w:rsid w:val="0014143A"/>
    <w:rsid w:val="0014334C"/>
    <w:rsid w:val="00145654"/>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882"/>
    <w:rsid w:val="00165FCB"/>
    <w:rsid w:val="0016612E"/>
    <w:rsid w:val="001665F8"/>
    <w:rsid w:val="001676EE"/>
    <w:rsid w:val="0017176E"/>
    <w:rsid w:val="00173C58"/>
    <w:rsid w:val="001749AD"/>
    <w:rsid w:val="00175822"/>
    <w:rsid w:val="0017663A"/>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4EF1"/>
    <w:rsid w:val="001952F4"/>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F01E3"/>
    <w:rsid w:val="001F082D"/>
    <w:rsid w:val="001F2CDD"/>
    <w:rsid w:val="001F3F5E"/>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0E5C"/>
    <w:rsid w:val="002539E5"/>
    <w:rsid w:val="00253B83"/>
    <w:rsid w:val="0025411D"/>
    <w:rsid w:val="00255419"/>
    <w:rsid w:val="00255953"/>
    <w:rsid w:val="00256200"/>
    <w:rsid w:val="00257D91"/>
    <w:rsid w:val="00257E05"/>
    <w:rsid w:val="00263931"/>
    <w:rsid w:val="00263EF6"/>
    <w:rsid w:val="002654F7"/>
    <w:rsid w:val="00265A8D"/>
    <w:rsid w:val="00266E00"/>
    <w:rsid w:val="00266E52"/>
    <w:rsid w:val="002719F6"/>
    <w:rsid w:val="00271B6B"/>
    <w:rsid w:val="0027242A"/>
    <w:rsid w:val="002724EA"/>
    <w:rsid w:val="00276109"/>
    <w:rsid w:val="002761F2"/>
    <w:rsid w:val="002766AF"/>
    <w:rsid w:val="0027675D"/>
    <w:rsid w:val="00276A12"/>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B99"/>
    <w:rsid w:val="00295CBC"/>
    <w:rsid w:val="00296530"/>
    <w:rsid w:val="002966B2"/>
    <w:rsid w:val="002967C6"/>
    <w:rsid w:val="00296C4B"/>
    <w:rsid w:val="002A01D4"/>
    <w:rsid w:val="002A4076"/>
    <w:rsid w:val="002A5472"/>
    <w:rsid w:val="002A6A97"/>
    <w:rsid w:val="002A7158"/>
    <w:rsid w:val="002A7417"/>
    <w:rsid w:val="002B0818"/>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231D"/>
    <w:rsid w:val="002D425C"/>
    <w:rsid w:val="002D44F9"/>
    <w:rsid w:val="002D5562"/>
    <w:rsid w:val="002D5D1A"/>
    <w:rsid w:val="002D78F3"/>
    <w:rsid w:val="002E13FB"/>
    <w:rsid w:val="002E3CD2"/>
    <w:rsid w:val="002E61CB"/>
    <w:rsid w:val="002E6EFD"/>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4619"/>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87F22"/>
    <w:rsid w:val="00391F81"/>
    <w:rsid w:val="0039245E"/>
    <w:rsid w:val="00392EA5"/>
    <w:rsid w:val="00395049"/>
    <w:rsid w:val="0039509C"/>
    <w:rsid w:val="00395AF6"/>
    <w:rsid w:val="00396258"/>
    <w:rsid w:val="003A0E15"/>
    <w:rsid w:val="003A1A3F"/>
    <w:rsid w:val="003A1ED5"/>
    <w:rsid w:val="003A2DA9"/>
    <w:rsid w:val="003A3281"/>
    <w:rsid w:val="003A4A8F"/>
    <w:rsid w:val="003A4F8A"/>
    <w:rsid w:val="003A77CB"/>
    <w:rsid w:val="003B06BA"/>
    <w:rsid w:val="003B33DE"/>
    <w:rsid w:val="003B400B"/>
    <w:rsid w:val="003B51E1"/>
    <w:rsid w:val="003B5F16"/>
    <w:rsid w:val="003B625D"/>
    <w:rsid w:val="003B701A"/>
    <w:rsid w:val="003C02CC"/>
    <w:rsid w:val="003C2F4C"/>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56B5"/>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5CCD"/>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B6CF2"/>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E0D23"/>
    <w:rsid w:val="004E0DB2"/>
    <w:rsid w:val="004E1988"/>
    <w:rsid w:val="004E2900"/>
    <w:rsid w:val="004E3570"/>
    <w:rsid w:val="004E53C5"/>
    <w:rsid w:val="004E5835"/>
    <w:rsid w:val="004E626F"/>
    <w:rsid w:val="004E7592"/>
    <w:rsid w:val="004E7F76"/>
    <w:rsid w:val="004F038D"/>
    <w:rsid w:val="004F25D7"/>
    <w:rsid w:val="004F3103"/>
    <w:rsid w:val="004F32D3"/>
    <w:rsid w:val="004F3684"/>
    <w:rsid w:val="00500624"/>
    <w:rsid w:val="00502254"/>
    <w:rsid w:val="0050496E"/>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2CAB"/>
    <w:rsid w:val="00553276"/>
    <w:rsid w:val="00556D0F"/>
    <w:rsid w:val="00557D71"/>
    <w:rsid w:val="005607B3"/>
    <w:rsid w:val="00561D0B"/>
    <w:rsid w:val="005646B5"/>
    <w:rsid w:val="00565B8F"/>
    <w:rsid w:val="0056640A"/>
    <w:rsid w:val="005668B7"/>
    <w:rsid w:val="0056691A"/>
    <w:rsid w:val="00566ABE"/>
    <w:rsid w:val="0056778F"/>
    <w:rsid w:val="00567896"/>
    <w:rsid w:val="00571F8D"/>
    <w:rsid w:val="005730A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561"/>
    <w:rsid w:val="00595B62"/>
    <w:rsid w:val="00595FB0"/>
    <w:rsid w:val="0059649E"/>
    <w:rsid w:val="005A061F"/>
    <w:rsid w:val="005A0F3F"/>
    <w:rsid w:val="005A14CB"/>
    <w:rsid w:val="005A1596"/>
    <w:rsid w:val="005A1C59"/>
    <w:rsid w:val="005A48D2"/>
    <w:rsid w:val="005A4CA4"/>
    <w:rsid w:val="005A6AA8"/>
    <w:rsid w:val="005B07A7"/>
    <w:rsid w:val="005B0FDF"/>
    <w:rsid w:val="005B14BF"/>
    <w:rsid w:val="005B22EC"/>
    <w:rsid w:val="005B3180"/>
    <w:rsid w:val="005B4797"/>
    <w:rsid w:val="005B5A3A"/>
    <w:rsid w:val="005B5D9F"/>
    <w:rsid w:val="005C074D"/>
    <w:rsid w:val="005C1C44"/>
    <w:rsid w:val="005C1D99"/>
    <w:rsid w:val="005C2F8C"/>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0DE8"/>
    <w:rsid w:val="005F12A9"/>
    <w:rsid w:val="005F2A6A"/>
    <w:rsid w:val="005F4B47"/>
    <w:rsid w:val="005F54B6"/>
    <w:rsid w:val="005F589A"/>
    <w:rsid w:val="005F6814"/>
    <w:rsid w:val="005F6EF6"/>
    <w:rsid w:val="005F78C2"/>
    <w:rsid w:val="005F7DB1"/>
    <w:rsid w:val="006008BE"/>
    <w:rsid w:val="00600957"/>
    <w:rsid w:val="00601310"/>
    <w:rsid w:val="00601FAE"/>
    <w:rsid w:val="0060304D"/>
    <w:rsid w:val="0060444E"/>
    <w:rsid w:val="00604C06"/>
    <w:rsid w:val="006055A7"/>
    <w:rsid w:val="00606E54"/>
    <w:rsid w:val="00607365"/>
    <w:rsid w:val="00607645"/>
    <w:rsid w:val="006101C7"/>
    <w:rsid w:val="00610AAE"/>
    <w:rsid w:val="00610E06"/>
    <w:rsid w:val="0061148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4690"/>
    <w:rsid w:val="006578D4"/>
    <w:rsid w:val="00657994"/>
    <w:rsid w:val="0066119E"/>
    <w:rsid w:val="00663005"/>
    <w:rsid w:val="006636CE"/>
    <w:rsid w:val="0066524E"/>
    <w:rsid w:val="006655D0"/>
    <w:rsid w:val="00670023"/>
    <w:rsid w:val="00671BFF"/>
    <w:rsid w:val="00671F0F"/>
    <w:rsid w:val="006730EC"/>
    <w:rsid w:val="006736BC"/>
    <w:rsid w:val="0067398A"/>
    <w:rsid w:val="0067458A"/>
    <w:rsid w:val="006820B0"/>
    <w:rsid w:val="006824D0"/>
    <w:rsid w:val="00682A86"/>
    <w:rsid w:val="00682E2F"/>
    <w:rsid w:val="00684C24"/>
    <w:rsid w:val="00684E9A"/>
    <w:rsid w:val="00692EC1"/>
    <w:rsid w:val="00693BE7"/>
    <w:rsid w:val="006941C3"/>
    <w:rsid w:val="00694326"/>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3BF"/>
    <w:rsid w:val="006B3C2C"/>
    <w:rsid w:val="006B6A1A"/>
    <w:rsid w:val="006B708C"/>
    <w:rsid w:val="006B7833"/>
    <w:rsid w:val="006B7DE6"/>
    <w:rsid w:val="006C0A56"/>
    <w:rsid w:val="006C151F"/>
    <w:rsid w:val="006C1959"/>
    <w:rsid w:val="006C2427"/>
    <w:rsid w:val="006C3365"/>
    <w:rsid w:val="006C6F0E"/>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0E7D"/>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6DD1"/>
    <w:rsid w:val="00727CC5"/>
    <w:rsid w:val="007315A8"/>
    <w:rsid w:val="00731947"/>
    <w:rsid w:val="00732902"/>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5829"/>
    <w:rsid w:val="0076014A"/>
    <w:rsid w:val="00760204"/>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7E5"/>
    <w:rsid w:val="007D4BF8"/>
    <w:rsid w:val="007D5500"/>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DC2"/>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6E78"/>
    <w:rsid w:val="00866EFC"/>
    <w:rsid w:val="0086732C"/>
    <w:rsid w:val="008673C9"/>
    <w:rsid w:val="00870DFA"/>
    <w:rsid w:val="00871111"/>
    <w:rsid w:val="00871657"/>
    <w:rsid w:val="008716B0"/>
    <w:rsid w:val="008716BB"/>
    <w:rsid w:val="008725C2"/>
    <w:rsid w:val="008726CE"/>
    <w:rsid w:val="00874509"/>
    <w:rsid w:val="00876004"/>
    <w:rsid w:val="00880AA7"/>
    <w:rsid w:val="00881229"/>
    <w:rsid w:val="00881E87"/>
    <w:rsid w:val="008826FD"/>
    <w:rsid w:val="00882B70"/>
    <w:rsid w:val="00885B61"/>
    <w:rsid w:val="00886441"/>
    <w:rsid w:val="00886E99"/>
    <w:rsid w:val="0088739E"/>
    <w:rsid w:val="00887855"/>
    <w:rsid w:val="00890940"/>
    <w:rsid w:val="008913DF"/>
    <w:rsid w:val="00891D27"/>
    <w:rsid w:val="00892416"/>
    <w:rsid w:val="00893889"/>
    <w:rsid w:val="0089468D"/>
    <w:rsid w:val="00894AFA"/>
    <w:rsid w:val="0089562C"/>
    <w:rsid w:val="00895F5D"/>
    <w:rsid w:val="00897E6D"/>
    <w:rsid w:val="008A106F"/>
    <w:rsid w:val="008A276E"/>
    <w:rsid w:val="008A369B"/>
    <w:rsid w:val="008A39A0"/>
    <w:rsid w:val="008A4B17"/>
    <w:rsid w:val="008A701F"/>
    <w:rsid w:val="008A7247"/>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1225"/>
    <w:rsid w:val="008E2949"/>
    <w:rsid w:val="008E4016"/>
    <w:rsid w:val="008E4569"/>
    <w:rsid w:val="008E4CC0"/>
    <w:rsid w:val="008E7AD8"/>
    <w:rsid w:val="008F4A6D"/>
    <w:rsid w:val="008F60A2"/>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2AE9"/>
    <w:rsid w:val="009237AD"/>
    <w:rsid w:val="00926476"/>
    <w:rsid w:val="00930A1B"/>
    <w:rsid w:val="00930F9A"/>
    <w:rsid w:val="00931681"/>
    <w:rsid w:val="00931BB8"/>
    <w:rsid w:val="00932A2A"/>
    <w:rsid w:val="00934B5B"/>
    <w:rsid w:val="00935DEC"/>
    <w:rsid w:val="00936078"/>
    <w:rsid w:val="009365E6"/>
    <w:rsid w:val="009367CC"/>
    <w:rsid w:val="00936B1B"/>
    <w:rsid w:val="00936D73"/>
    <w:rsid w:val="00937B17"/>
    <w:rsid w:val="00940413"/>
    <w:rsid w:val="00940B47"/>
    <w:rsid w:val="009422DD"/>
    <w:rsid w:val="0094252C"/>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5B6A"/>
    <w:rsid w:val="009760C4"/>
    <w:rsid w:val="0097659F"/>
    <w:rsid w:val="009767B5"/>
    <w:rsid w:val="00976DC5"/>
    <w:rsid w:val="0097799B"/>
    <w:rsid w:val="0098010B"/>
    <w:rsid w:val="00980F07"/>
    <w:rsid w:val="00981F48"/>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4803"/>
    <w:rsid w:val="009C4C38"/>
    <w:rsid w:val="009C4F8A"/>
    <w:rsid w:val="009C5591"/>
    <w:rsid w:val="009C5C19"/>
    <w:rsid w:val="009D1CC1"/>
    <w:rsid w:val="009D3713"/>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3C4D"/>
    <w:rsid w:val="00A345D3"/>
    <w:rsid w:val="00A3490E"/>
    <w:rsid w:val="00A37806"/>
    <w:rsid w:val="00A40621"/>
    <w:rsid w:val="00A40835"/>
    <w:rsid w:val="00A418E7"/>
    <w:rsid w:val="00A436C2"/>
    <w:rsid w:val="00A44690"/>
    <w:rsid w:val="00A45CFB"/>
    <w:rsid w:val="00A46676"/>
    <w:rsid w:val="00A47757"/>
    <w:rsid w:val="00A5427D"/>
    <w:rsid w:val="00A54C21"/>
    <w:rsid w:val="00A56423"/>
    <w:rsid w:val="00A577DD"/>
    <w:rsid w:val="00A65454"/>
    <w:rsid w:val="00A700B1"/>
    <w:rsid w:val="00A72576"/>
    <w:rsid w:val="00A75A9D"/>
    <w:rsid w:val="00A7762E"/>
    <w:rsid w:val="00A77636"/>
    <w:rsid w:val="00A77651"/>
    <w:rsid w:val="00A800C1"/>
    <w:rsid w:val="00A806C7"/>
    <w:rsid w:val="00A82A4C"/>
    <w:rsid w:val="00A83728"/>
    <w:rsid w:val="00A864D5"/>
    <w:rsid w:val="00A86B92"/>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6FBB"/>
    <w:rsid w:val="00AC04DA"/>
    <w:rsid w:val="00AC0594"/>
    <w:rsid w:val="00AC0B36"/>
    <w:rsid w:val="00AC10D4"/>
    <w:rsid w:val="00AC15A3"/>
    <w:rsid w:val="00AC31F9"/>
    <w:rsid w:val="00AC3A39"/>
    <w:rsid w:val="00AC4D0B"/>
    <w:rsid w:val="00AC6CA7"/>
    <w:rsid w:val="00AC7F72"/>
    <w:rsid w:val="00AD2E2E"/>
    <w:rsid w:val="00AD3ACB"/>
    <w:rsid w:val="00AD4FD7"/>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1A42"/>
    <w:rsid w:val="00BC444A"/>
    <w:rsid w:val="00BC4D03"/>
    <w:rsid w:val="00BC56F9"/>
    <w:rsid w:val="00BC6117"/>
    <w:rsid w:val="00BC7A56"/>
    <w:rsid w:val="00BD05AC"/>
    <w:rsid w:val="00BD13D0"/>
    <w:rsid w:val="00BD1492"/>
    <w:rsid w:val="00BD18E1"/>
    <w:rsid w:val="00BD2DD5"/>
    <w:rsid w:val="00BD39FA"/>
    <w:rsid w:val="00BD4595"/>
    <w:rsid w:val="00BD49AE"/>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1F36"/>
    <w:rsid w:val="00C74C76"/>
    <w:rsid w:val="00C76292"/>
    <w:rsid w:val="00C76372"/>
    <w:rsid w:val="00C7664C"/>
    <w:rsid w:val="00C766B7"/>
    <w:rsid w:val="00C82293"/>
    <w:rsid w:val="00C833E7"/>
    <w:rsid w:val="00C836BF"/>
    <w:rsid w:val="00C85D9F"/>
    <w:rsid w:val="00C868B6"/>
    <w:rsid w:val="00C874FA"/>
    <w:rsid w:val="00C87C51"/>
    <w:rsid w:val="00C90616"/>
    <w:rsid w:val="00C9272F"/>
    <w:rsid w:val="00C92938"/>
    <w:rsid w:val="00C9405B"/>
    <w:rsid w:val="00C95282"/>
    <w:rsid w:val="00C965FF"/>
    <w:rsid w:val="00C971DD"/>
    <w:rsid w:val="00CA1666"/>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0B4B"/>
    <w:rsid w:val="00CD14AE"/>
    <w:rsid w:val="00CD1713"/>
    <w:rsid w:val="00CD28BF"/>
    <w:rsid w:val="00CD457A"/>
    <w:rsid w:val="00CD484D"/>
    <w:rsid w:val="00CD74D6"/>
    <w:rsid w:val="00CE1BFA"/>
    <w:rsid w:val="00CE206E"/>
    <w:rsid w:val="00CE4AE8"/>
    <w:rsid w:val="00CF13A6"/>
    <w:rsid w:val="00CF21C0"/>
    <w:rsid w:val="00CF2290"/>
    <w:rsid w:val="00CF2AC6"/>
    <w:rsid w:val="00CF2FEB"/>
    <w:rsid w:val="00CF3761"/>
    <w:rsid w:val="00CF3D3C"/>
    <w:rsid w:val="00CF40A1"/>
    <w:rsid w:val="00CF4472"/>
    <w:rsid w:val="00CF7341"/>
    <w:rsid w:val="00D0129C"/>
    <w:rsid w:val="00D02BDC"/>
    <w:rsid w:val="00D031B4"/>
    <w:rsid w:val="00D05085"/>
    <w:rsid w:val="00D050B8"/>
    <w:rsid w:val="00D05BC8"/>
    <w:rsid w:val="00D074A2"/>
    <w:rsid w:val="00D07A84"/>
    <w:rsid w:val="00D110C5"/>
    <w:rsid w:val="00D111AC"/>
    <w:rsid w:val="00D12380"/>
    <w:rsid w:val="00D135B7"/>
    <w:rsid w:val="00D15CFC"/>
    <w:rsid w:val="00D15E00"/>
    <w:rsid w:val="00D17C07"/>
    <w:rsid w:val="00D17CC7"/>
    <w:rsid w:val="00D217E8"/>
    <w:rsid w:val="00D23218"/>
    <w:rsid w:val="00D24BCD"/>
    <w:rsid w:val="00D2552B"/>
    <w:rsid w:val="00D2739C"/>
    <w:rsid w:val="00D3143D"/>
    <w:rsid w:val="00D322E2"/>
    <w:rsid w:val="00D32F9D"/>
    <w:rsid w:val="00D34AA2"/>
    <w:rsid w:val="00D350BD"/>
    <w:rsid w:val="00D357FC"/>
    <w:rsid w:val="00D35949"/>
    <w:rsid w:val="00D35A29"/>
    <w:rsid w:val="00D364DA"/>
    <w:rsid w:val="00D36FE9"/>
    <w:rsid w:val="00D3716B"/>
    <w:rsid w:val="00D40555"/>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56E85"/>
    <w:rsid w:val="00D60EAE"/>
    <w:rsid w:val="00D60EB6"/>
    <w:rsid w:val="00D61755"/>
    <w:rsid w:val="00D6297D"/>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7629"/>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36679"/>
    <w:rsid w:val="00E409E9"/>
    <w:rsid w:val="00E4156A"/>
    <w:rsid w:val="00E41B80"/>
    <w:rsid w:val="00E429B8"/>
    <w:rsid w:val="00E43921"/>
    <w:rsid w:val="00E444AC"/>
    <w:rsid w:val="00E456C8"/>
    <w:rsid w:val="00E45E57"/>
    <w:rsid w:val="00E46297"/>
    <w:rsid w:val="00E47CE0"/>
    <w:rsid w:val="00E505E0"/>
    <w:rsid w:val="00E516EF"/>
    <w:rsid w:val="00E52C1F"/>
    <w:rsid w:val="00E54A8F"/>
    <w:rsid w:val="00E56EE1"/>
    <w:rsid w:val="00E635C4"/>
    <w:rsid w:val="00E6453D"/>
    <w:rsid w:val="00E64566"/>
    <w:rsid w:val="00E64D97"/>
    <w:rsid w:val="00E66450"/>
    <w:rsid w:val="00E6753F"/>
    <w:rsid w:val="00E70596"/>
    <w:rsid w:val="00E70624"/>
    <w:rsid w:val="00E7146C"/>
    <w:rsid w:val="00E77B1C"/>
    <w:rsid w:val="00E77E76"/>
    <w:rsid w:val="00E8092C"/>
    <w:rsid w:val="00E80939"/>
    <w:rsid w:val="00E813D4"/>
    <w:rsid w:val="00E83C26"/>
    <w:rsid w:val="00E852CA"/>
    <w:rsid w:val="00E85B38"/>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4610"/>
    <w:rsid w:val="00F45B27"/>
    <w:rsid w:val="00F46AAA"/>
    <w:rsid w:val="00F528C6"/>
    <w:rsid w:val="00F52F5F"/>
    <w:rsid w:val="00F53932"/>
    <w:rsid w:val="00F541D9"/>
    <w:rsid w:val="00F54278"/>
    <w:rsid w:val="00F55718"/>
    <w:rsid w:val="00F5651C"/>
    <w:rsid w:val="00F568F9"/>
    <w:rsid w:val="00F56A7B"/>
    <w:rsid w:val="00F6189B"/>
    <w:rsid w:val="00F634D4"/>
    <w:rsid w:val="00F64655"/>
    <w:rsid w:val="00F64C5B"/>
    <w:rsid w:val="00F67F1A"/>
    <w:rsid w:val="00F702D2"/>
    <w:rsid w:val="00F71A4D"/>
    <w:rsid w:val="00F72110"/>
    <w:rsid w:val="00F7254A"/>
    <w:rsid w:val="00F73F78"/>
    <w:rsid w:val="00F74BAC"/>
    <w:rsid w:val="00F76C01"/>
    <w:rsid w:val="00F77E5B"/>
    <w:rsid w:val="00F77F51"/>
    <w:rsid w:val="00F80622"/>
    <w:rsid w:val="00F80787"/>
    <w:rsid w:val="00F82965"/>
    <w:rsid w:val="00F831B2"/>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A90"/>
    <w:rsid w:val="00FA3ECE"/>
    <w:rsid w:val="00FA57FD"/>
    <w:rsid w:val="00FA6C3C"/>
    <w:rsid w:val="00FA7572"/>
    <w:rsid w:val="00FB140B"/>
    <w:rsid w:val="00FB30A3"/>
    <w:rsid w:val="00FB552A"/>
    <w:rsid w:val="00FB71A6"/>
    <w:rsid w:val="00FC00B1"/>
    <w:rsid w:val="00FC053E"/>
    <w:rsid w:val="00FC15AD"/>
    <w:rsid w:val="00FC18FA"/>
    <w:rsid w:val="00FC2944"/>
    <w:rsid w:val="00FC3041"/>
    <w:rsid w:val="00FC4B13"/>
    <w:rsid w:val="00FC7FE8"/>
    <w:rsid w:val="00FD1807"/>
    <w:rsid w:val="00FD2266"/>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D35"/>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oter" Target="footer8.xml"/><Relationship Id="rId42" Type="http://schemas.openxmlformats.org/officeDocument/2006/relationships/hyperlink" Target="mailto:info@cambridgeinternational.org" TargetMode="External"/><Relationship Id="rId47" Type="http://schemas.openxmlformats.org/officeDocument/2006/relationships/footer" Target="footer1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footer" Target="footer6.xm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image" Target="media/image5.png"/><Relationship Id="rId40" Type="http://schemas.openxmlformats.org/officeDocument/2006/relationships/footer" Target="footer11.xml"/><Relationship Id="rId45"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eader" Target="header6.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image" Target="media/image4.jpeg"/><Relationship Id="rId35" Type="http://schemas.openxmlformats.org/officeDocument/2006/relationships/header" Target="header8.xml"/><Relationship Id="rId43" Type="http://schemas.openxmlformats.org/officeDocument/2006/relationships/hyperlink" Target="http://www.cambridgeinternational.org" TargetMode="External"/><Relationship Id="rId48"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7VPTP7ZE6X33-1933993375-507</_dlc_DocId>
    <_dlc_DocIdUrl xmlns="9ad1216b-cdc1-40e2-a0c2-94597fd44697">
      <Url>https://cambridgeorg.sharepoint.com/sites/cie/education/pd/Curriculum_Support/_layouts/15/DocIdRedir.aspx?ID=7VPTP7ZE6X33-1933993375-507</Url>
      <Description>7VPTP7ZE6X33-1933993375-507</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7DAA489D-2092-4D82-AF1E-FDC58DBC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5.xml><?xml version="1.0" encoding="utf-8"?>
<ds:datastoreItem xmlns:ds="http://schemas.openxmlformats.org/officeDocument/2006/customXml" ds:itemID="{D47B92BC-7EA0-4758-8BA1-CDB8DA387D64}">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3fcf4a81-aca0-43b6-bff7-87efdc296efa"/>
    <ds:schemaRef ds:uri="http://schemas.openxmlformats.org/package/2006/metadata/core-properties"/>
    <ds:schemaRef ds:uri="7424b78e-8606-4fd1-9a19-b6b90bbc0a1b"/>
    <ds:schemaRef ds:uri="9ad1216b-cdc1-40e2-a0c2-94597fd44697"/>
    <ds:schemaRef ds:uri="http://www.w3.org/XML/1998/namespace"/>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4537</Words>
  <Characters>25863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30340</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2025-02-14T10:51:00Z</dcterms:created>
  <dcterms:modified xsi:type="dcterms:W3CDTF">2025-02-14T10:51:00Z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70894709-1deb-421b-b513-a0bfc874a102</vt:lpwstr>
  </property>
  <property fmtid="{D5CDD505-2E9C-101B-9397-08002B2CF9AE}" pid="4" name="MediaServiceImageTags">
    <vt:lpwstr/>
  </property>
</Properties>
</file>