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D2A5C" w14:textId="77777777" w:rsidR="007A0572" w:rsidRDefault="007D7116" w:rsidP="00C01B1A">
      <w:pPr>
        <w:spacing w:line="240" w:lineRule="auto"/>
        <w:ind w:left="-425" w:right="-420"/>
        <w:rPr>
          <w:rFonts w:cs="Arial"/>
          <w:b/>
          <w:bCs/>
          <w:color w:val="FFFFFF" w:themeColor="background1"/>
          <w:sz w:val="44"/>
          <w:szCs w:val="44"/>
        </w:rPr>
      </w:pPr>
      <w:r>
        <w:rPr>
          <w:b/>
          <w:bCs/>
          <w:noProof/>
          <w:color w:val="00B0BA"/>
          <w:sz w:val="32"/>
          <w:szCs w:val="32"/>
        </w:rPr>
        <w:drawing>
          <wp:anchor distT="0" distB="0" distL="114300" distR="114300" simplePos="0" relativeHeight="251667456" behindDoc="0" locked="0" layoutInCell="1" allowOverlap="1" wp14:anchorId="65BF102A" wp14:editId="6DDC15B0">
            <wp:simplePos x="0" y="0"/>
            <wp:positionH relativeFrom="column">
              <wp:posOffset>-173355</wp:posOffset>
            </wp:positionH>
            <wp:positionV relativeFrom="paragraph">
              <wp:posOffset>-469265</wp:posOffset>
            </wp:positionV>
            <wp:extent cx="2419350" cy="408305"/>
            <wp:effectExtent l="0" t="0" r="0" b="0"/>
            <wp:wrapNone/>
            <wp:docPr id="7" name="Picture 7" descr="Cambri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mbridg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350" cy="408305"/>
                    </a:xfrm>
                    <a:prstGeom prst="rect">
                      <a:avLst/>
                    </a:prstGeom>
                    <a:noFill/>
                    <a:ln>
                      <a:noFill/>
                    </a:ln>
                  </pic:spPr>
                </pic:pic>
              </a:graphicData>
            </a:graphic>
          </wp:anchor>
        </w:drawing>
      </w:r>
      <w:r w:rsidR="00B424B5">
        <w:rPr>
          <w:b/>
          <w:bCs/>
          <w:noProof/>
          <w:color w:val="00B0BA"/>
          <w:sz w:val="32"/>
          <w:szCs w:val="32"/>
        </w:rPr>
        <mc:AlternateContent>
          <mc:Choice Requires="wps">
            <w:drawing>
              <wp:anchor distT="0" distB="0" distL="114300" distR="114300" simplePos="0" relativeHeight="251661312" behindDoc="0" locked="0" layoutInCell="1" allowOverlap="1" wp14:anchorId="2F38F980" wp14:editId="37C86104">
                <wp:simplePos x="0" y="0"/>
                <wp:positionH relativeFrom="column">
                  <wp:posOffset>7751123</wp:posOffset>
                </wp:positionH>
                <wp:positionV relativeFrom="paragraph">
                  <wp:posOffset>-437515</wp:posOffset>
                </wp:positionV>
                <wp:extent cx="1850390" cy="310515"/>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50390" cy="3105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6B89DA" w14:textId="77777777" w:rsidR="009556EE" w:rsidRPr="0009713B" w:rsidRDefault="009556EE" w:rsidP="009556EE">
                            <w:pPr>
                              <w:jc w:val="right"/>
                              <w:rPr>
                                <w:rFonts w:cs="Arial"/>
                                <w:color w:val="FFFFFF" w:themeColor="background1"/>
                                <w:sz w:val="22"/>
                                <w:szCs w:val="22"/>
                              </w:rPr>
                            </w:pPr>
                            <w:r w:rsidRPr="0009713B">
                              <w:rPr>
                                <w:rFonts w:cs="Arial"/>
                                <w:color w:val="FFFFFF" w:themeColor="background1"/>
                                <w:sz w:val="22"/>
                                <w:szCs w:val="22"/>
                              </w:rPr>
                              <w:t>Cambridge</w:t>
                            </w:r>
                            <w:r w:rsidR="000C1135" w:rsidRPr="0009713B">
                              <w:rPr>
                                <w:rFonts w:cs="Arial"/>
                                <w:color w:val="FFFFFF" w:themeColor="background1"/>
                                <w:sz w:val="22"/>
                                <w:szCs w:val="22"/>
                              </w:rPr>
                              <w:t xml:space="preserve"> Early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38F980" id="_x0000_t202" coordsize="21600,21600" o:spt="202" path="m,l,21600r21600,l21600,xe">
                <v:stroke joinstyle="miter"/>
                <v:path gradientshapeok="t" o:connecttype="rect"/>
              </v:shapetype>
              <v:shape id="Text Box 4" o:spid="_x0000_s1026" type="#_x0000_t202" alt="&quot;&quot;" style="position:absolute;left:0;text-align:left;margin-left:610.3pt;margin-top:-34.45pt;width:145.7pt;height:24.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" filled="f" stroked="f">
                <v:textbox>
                  <w:txbxContent>
                    <w:p w14:paraId="046B89DA" w14:textId="77777777" w:rsidR="009556EE" w:rsidRPr="0009713B" w:rsidRDefault="009556EE" w:rsidP="009556EE">
                      <w:pPr>
                        <w:jc w:val="right"/>
                        <w:rPr>
                          <w:rFonts w:cs="Arial"/>
                          <w:color w:val="FFFFFF" w:themeColor="background1"/>
                          <w:sz w:val="22"/>
                          <w:szCs w:val="22"/>
                        </w:rPr>
                      </w:pPr>
                      <w:r w:rsidRPr="0009713B">
                        <w:rPr>
                          <w:rFonts w:cs="Arial"/>
                          <w:color w:val="FFFFFF" w:themeColor="background1"/>
                          <w:sz w:val="22"/>
                          <w:szCs w:val="22"/>
                        </w:rPr>
                        <w:t>Cambridge</w:t>
                      </w:r>
                      <w:r w:rsidR="000C1135" w:rsidRPr="0009713B">
                        <w:rPr>
                          <w:rFonts w:cs="Arial"/>
                          <w:color w:val="FFFFFF" w:themeColor="background1"/>
                          <w:sz w:val="22"/>
                          <w:szCs w:val="22"/>
                        </w:rPr>
                        <w:t xml:space="preserve"> Early Years</w:t>
                      </w:r>
                    </w:p>
                  </w:txbxContent>
                </v:textbox>
              </v:shape>
            </w:pict>
          </mc:Fallback>
        </mc:AlternateContent>
      </w:r>
      <w:r w:rsidR="00B424B5">
        <w:rPr>
          <w:b/>
          <w:bCs/>
          <w:noProof/>
          <w:color w:val="00B0BA"/>
          <w:sz w:val="32"/>
          <w:szCs w:val="32"/>
        </w:rPr>
        <mc:AlternateContent>
          <mc:Choice Requires="wps">
            <w:drawing>
              <wp:anchor distT="0" distB="0" distL="114300" distR="114300" simplePos="0" relativeHeight="251662336" behindDoc="0" locked="0" layoutInCell="1" allowOverlap="1" wp14:anchorId="1D3EB52A" wp14:editId="09B8D684">
                <wp:simplePos x="0" y="0"/>
                <wp:positionH relativeFrom="column">
                  <wp:posOffset>8068623</wp:posOffset>
                </wp:positionH>
                <wp:positionV relativeFrom="paragraph">
                  <wp:posOffset>-485140</wp:posOffset>
                </wp:positionV>
                <wp:extent cx="1460500" cy="6350"/>
                <wp:effectExtent l="0" t="0" r="12700"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60500" cy="6350"/>
                        </a:xfrm>
                        <a:prstGeom prst="line">
                          <a:avLst/>
                        </a:prstGeom>
                        <a:ln>
                          <a:solidFill>
                            <a:schemeClr val="bg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4C37D" id="Straight Connector 6"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3pt,-38.2pt" to="750.3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" strokecolor="white [3212]"/>
            </w:pict>
          </mc:Fallback>
        </mc:AlternateContent>
      </w:r>
      <w:r w:rsidR="007A0572" w:rsidRPr="007A0572">
        <w:rPr>
          <w:b/>
          <w:bCs/>
          <w:noProof/>
          <w:color w:val="00B0BA"/>
          <w:sz w:val="32"/>
          <w:szCs w:val="32"/>
        </w:rPr>
        <mc:AlternateContent>
          <mc:Choice Requires="wps">
            <w:drawing>
              <wp:anchor distT="0" distB="0" distL="114300" distR="114300" simplePos="0" relativeHeight="251658240" behindDoc="1" locked="1" layoutInCell="1" allowOverlap="1" wp14:anchorId="130A39A8" wp14:editId="549B23A1">
                <wp:simplePos x="0" y="0"/>
                <wp:positionH relativeFrom="column">
                  <wp:posOffset>-401320</wp:posOffset>
                </wp:positionH>
                <wp:positionV relativeFrom="page">
                  <wp:posOffset>217805</wp:posOffset>
                </wp:positionV>
                <wp:extent cx="10235565" cy="154876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35565" cy="1548765"/>
                        </a:xfrm>
                        <a:prstGeom prst="rect">
                          <a:avLst/>
                        </a:prstGeom>
                        <a:solidFill>
                          <a:srgbClr val="4E008E"/>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180C6" id="Rectangle 2" o:spid="_x0000_s1026" alt="&quot;&quot;" style="position:absolute;margin-left:-31.6pt;margin-top:17.15pt;width:805.95pt;height:12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" fillcolor="#4e008e" stroked="f">
                <w10:wrap anchory="page"/>
                <w10:anchorlock/>
              </v:rect>
            </w:pict>
          </mc:Fallback>
        </mc:AlternateContent>
      </w:r>
    </w:p>
    <w:p w14:paraId="68BED3A7" w14:textId="78F32B0A" w:rsidR="00F83B60" w:rsidRPr="001A333F" w:rsidRDefault="00BC6923" w:rsidP="001A333F">
      <w:pPr>
        <w:pStyle w:val="Heading1"/>
      </w:pPr>
      <w:r>
        <w:t xml:space="preserve">Example </w:t>
      </w:r>
      <w:r w:rsidR="006E1C54">
        <w:t>medium</w:t>
      </w:r>
      <w:r>
        <w:t>-term plan</w:t>
      </w:r>
      <w:r w:rsidR="003D0E5F">
        <w:t xml:space="preserve"> template</w:t>
      </w:r>
      <w:r>
        <w:t xml:space="preserve"> </w:t>
      </w:r>
    </w:p>
    <w:p w14:paraId="7BCA8B66" w14:textId="77777777" w:rsidR="00F83B60" w:rsidRDefault="00F83B60" w:rsidP="002966A6">
      <w:pPr>
        <w:ind w:right="43"/>
        <w:rPr>
          <w:b/>
          <w:bCs/>
          <w:color w:val="00B0BA"/>
          <w:sz w:val="32"/>
          <w:szCs w:val="32"/>
        </w:rPr>
      </w:pPr>
    </w:p>
    <w:p w14:paraId="470ADEF2" w14:textId="77777777" w:rsidR="001046D3" w:rsidRPr="00B60024" w:rsidRDefault="001046D3" w:rsidP="001046D3">
      <w:pPr>
        <w:rPr>
          <w:rFonts w:cs="Arial"/>
          <w:sz w:val="20"/>
          <w:szCs w:val="20"/>
        </w:rPr>
      </w:pPr>
    </w:p>
    <w:p w14:paraId="76699CF0" w14:textId="52D130FD" w:rsidR="00A41972" w:rsidRPr="007A2849" w:rsidRDefault="006E1C54" w:rsidP="00C427E6">
      <w:pPr>
        <w:pStyle w:val="Heading2"/>
        <w:rPr>
          <w:rStyle w:val="s1"/>
          <w:color w:val="4E008E"/>
          <w:sz w:val="32"/>
        </w:rPr>
      </w:pPr>
      <w:r w:rsidRPr="007A2849">
        <w:rPr>
          <w:rStyle w:val="s1"/>
          <w:color w:val="4E008E"/>
          <w:sz w:val="32"/>
        </w:rPr>
        <w:t xml:space="preserve">Block </w:t>
      </w:r>
      <w:r w:rsidR="000C6935">
        <w:rPr>
          <w:rStyle w:val="s1"/>
          <w:color w:val="4E008E"/>
          <w:sz w:val="32"/>
        </w:rPr>
        <w:t>[Number]</w:t>
      </w:r>
      <w:r w:rsidR="00C427E6" w:rsidRPr="007A2849">
        <w:rPr>
          <w:rStyle w:val="s1"/>
          <w:color w:val="4E008E"/>
          <w:sz w:val="32"/>
        </w:rPr>
        <w:t xml:space="preserve">: </w:t>
      </w:r>
      <w:r w:rsidR="000C6935">
        <w:rPr>
          <w:rStyle w:val="s1"/>
          <w:color w:val="4E008E"/>
          <w:sz w:val="32"/>
        </w:rPr>
        <w:t>[Theme]</w:t>
      </w:r>
      <w:r w:rsidRPr="007A2849">
        <w:rPr>
          <w:rStyle w:val="s1"/>
          <w:color w:val="4E008E"/>
          <w:sz w:val="32"/>
        </w:rPr>
        <w:t xml:space="preserve"> </w:t>
      </w:r>
    </w:p>
    <w:tbl>
      <w:tblPr>
        <w:tblStyle w:val="TableGrid"/>
        <w:tblW w:w="0" w:type="auto"/>
        <w:tblInd w:w="-289" w:type="dxa"/>
        <w:tblLook w:val="04A0" w:firstRow="1" w:lastRow="0" w:firstColumn="1" w:lastColumn="0" w:noHBand="0" w:noVBand="1"/>
      </w:tblPr>
      <w:tblGrid>
        <w:gridCol w:w="15559"/>
      </w:tblGrid>
      <w:tr w:rsidR="009676A9" w14:paraId="07C0F8D6" w14:textId="77777777" w:rsidTr="00FF2796">
        <w:tc>
          <w:tcPr>
            <w:tcW w:w="15559" w:type="dxa"/>
          </w:tcPr>
          <w:p w14:paraId="573CCB8D" w14:textId="1A580072" w:rsidR="00FF2796" w:rsidRPr="00356334" w:rsidRDefault="00FF2796" w:rsidP="00FF2796">
            <w:pPr>
              <w:spacing w:before="60" w:after="60" w:line="240" w:lineRule="auto"/>
              <w:ind w:left="0" w:right="-113"/>
              <w:rPr>
                <w:rStyle w:val="s1"/>
                <w:i/>
                <w:iCs/>
                <w:color w:val="4E008E"/>
                <w:sz w:val="20"/>
                <w:szCs w:val="20"/>
              </w:rPr>
            </w:pPr>
            <w:r w:rsidRPr="00356334">
              <w:rPr>
                <w:rFonts w:cs="Arial"/>
                <w:b/>
                <w:bCs/>
                <w:color w:val="4E008E"/>
                <w:sz w:val="20"/>
                <w:szCs w:val="20"/>
              </w:rPr>
              <w:t xml:space="preserve">Continuous provision enhancements and </w:t>
            </w:r>
            <w:r w:rsidR="00C2543E">
              <w:rPr>
                <w:rFonts w:cs="Arial"/>
                <w:b/>
                <w:bCs/>
                <w:color w:val="4E008E"/>
                <w:sz w:val="20"/>
                <w:szCs w:val="20"/>
              </w:rPr>
              <w:t xml:space="preserve">possible </w:t>
            </w:r>
            <w:r w:rsidRPr="00356334">
              <w:rPr>
                <w:rFonts w:cs="Arial"/>
                <w:b/>
                <w:bCs/>
                <w:color w:val="4E008E"/>
                <w:sz w:val="20"/>
                <w:szCs w:val="20"/>
              </w:rPr>
              <w:t>guided play</w:t>
            </w:r>
            <w:r w:rsidR="00C2543E">
              <w:rPr>
                <w:rFonts w:cs="Arial"/>
                <w:b/>
                <w:bCs/>
                <w:color w:val="4E008E"/>
                <w:sz w:val="20"/>
                <w:szCs w:val="20"/>
              </w:rPr>
              <w:t xml:space="preserve"> ideas</w:t>
            </w:r>
          </w:p>
          <w:p w14:paraId="70144715" w14:textId="5CE276FF" w:rsidR="009676A9" w:rsidRDefault="00FF2796" w:rsidP="00D576FC">
            <w:pPr>
              <w:spacing w:before="60" w:after="60" w:line="240" w:lineRule="auto"/>
              <w:ind w:left="0" w:right="284"/>
              <w:rPr>
                <w:rStyle w:val="s1"/>
                <w:i/>
                <w:iCs/>
                <w:color w:val="4E008E"/>
                <w:sz w:val="18"/>
              </w:rPr>
            </w:pPr>
            <w:r w:rsidRPr="00FF0CF3">
              <w:rPr>
                <w:rStyle w:val="s1"/>
                <w:i/>
                <w:iCs/>
                <w:color w:val="4E008E"/>
                <w:sz w:val="18"/>
              </w:rPr>
              <w:t>This area</w:t>
            </w:r>
            <w:r w:rsidR="00E86174">
              <w:rPr>
                <w:rStyle w:val="s1"/>
                <w:i/>
                <w:iCs/>
                <w:color w:val="4E008E"/>
                <w:sz w:val="18"/>
              </w:rPr>
              <w:t xml:space="preserve"> is for you to note</w:t>
            </w:r>
            <w:r w:rsidRPr="00FF0CF3">
              <w:rPr>
                <w:rStyle w:val="s1"/>
                <w:i/>
                <w:iCs/>
                <w:color w:val="4E008E"/>
                <w:sz w:val="18"/>
              </w:rPr>
              <w:t xml:space="preserve"> enhancements to your usual continuous provision that will help you to develop learning towards the learning statements </w:t>
            </w:r>
            <w:r w:rsidR="002D2E7D" w:rsidRPr="00FF0CF3">
              <w:rPr>
                <w:rStyle w:val="s1"/>
                <w:i/>
                <w:iCs/>
                <w:color w:val="4E008E"/>
                <w:sz w:val="18"/>
              </w:rPr>
              <w:t>for</w:t>
            </w:r>
            <w:r w:rsidRPr="00FF0CF3">
              <w:rPr>
                <w:rStyle w:val="s1"/>
                <w:i/>
                <w:iCs/>
                <w:color w:val="4E008E"/>
                <w:sz w:val="18"/>
              </w:rPr>
              <w:t xml:space="preserve"> the block</w:t>
            </w:r>
            <w:r w:rsidR="001B753C">
              <w:rPr>
                <w:rStyle w:val="s1"/>
                <w:i/>
                <w:iCs/>
                <w:color w:val="4E008E"/>
                <w:sz w:val="18"/>
              </w:rPr>
              <w:t>,</w:t>
            </w:r>
            <w:r w:rsidR="00E86174">
              <w:rPr>
                <w:rStyle w:val="s1"/>
                <w:i/>
                <w:iCs/>
                <w:color w:val="4E008E"/>
                <w:sz w:val="18"/>
              </w:rPr>
              <w:t xml:space="preserve"> and resources you want to source.</w:t>
            </w:r>
            <w:r w:rsidR="00EA6A6E">
              <w:rPr>
                <w:rStyle w:val="s1"/>
                <w:i/>
                <w:iCs/>
                <w:color w:val="4E008E"/>
                <w:sz w:val="18"/>
              </w:rPr>
              <w:t xml:space="preserve"> </w:t>
            </w:r>
            <w:r w:rsidRPr="00FF0CF3">
              <w:rPr>
                <w:rStyle w:val="s1"/>
                <w:i/>
                <w:iCs/>
                <w:color w:val="4E008E"/>
                <w:sz w:val="18"/>
              </w:rPr>
              <w:t xml:space="preserve">It is also </w:t>
            </w:r>
            <w:r w:rsidR="00E86174">
              <w:rPr>
                <w:rStyle w:val="s1"/>
                <w:i/>
                <w:iCs/>
                <w:color w:val="4E008E"/>
                <w:sz w:val="18"/>
              </w:rPr>
              <w:t xml:space="preserve">useful to </w:t>
            </w:r>
            <w:r w:rsidR="00D544BA">
              <w:rPr>
                <w:rStyle w:val="s1"/>
                <w:i/>
                <w:iCs/>
                <w:color w:val="4E008E"/>
                <w:sz w:val="18"/>
              </w:rPr>
              <w:t>include</w:t>
            </w:r>
            <w:r w:rsidR="00EA6A6E">
              <w:rPr>
                <w:rStyle w:val="s1"/>
                <w:i/>
                <w:iCs/>
                <w:color w:val="4E008E"/>
                <w:sz w:val="18"/>
              </w:rPr>
              <w:t xml:space="preserve"> </w:t>
            </w:r>
            <w:r w:rsidR="002D2E7D" w:rsidRPr="00FF0CF3">
              <w:rPr>
                <w:rStyle w:val="s1"/>
                <w:i/>
                <w:iCs/>
                <w:color w:val="4E008E"/>
                <w:sz w:val="18"/>
              </w:rPr>
              <w:t xml:space="preserve">ideas about </w:t>
            </w:r>
            <w:r w:rsidRPr="00FF0CF3">
              <w:rPr>
                <w:rStyle w:val="s1"/>
                <w:i/>
                <w:iCs/>
                <w:color w:val="4E008E"/>
                <w:sz w:val="18"/>
              </w:rPr>
              <w:t xml:space="preserve">how </w:t>
            </w:r>
            <w:r w:rsidR="0075239F" w:rsidRPr="00FF0CF3">
              <w:rPr>
                <w:rStyle w:val="s1"/>
                <w:i/>
                <w:iCs/>
                <w:color w:val="4E008E"/>
                <w:sz w:val="18"/>
              </w:rPr>
              <w:t>you might guide child-initiated play</w:t>
            </w:r>
            <w:r w:rsidR="00FC628B">
              <w:rPr>
                <w:rStyle w:val="s1"/>
                <w:i/>
                <w:iCs/>
                <w:color w:val="4E008E"/>
                <w:sz w:val="18"/>
              </w:rPr>
              <w:t xml:space="preserve"> in your continuous play areas</w:t>
            </w:r>
            <w:r w:rsidRPr="00FF0CF3">
              <w:rPr>
                <w:rStyle w:val="s1"/>
                <w:i/>
                <w:iCs/>
                <w:color w:val="4E008E"/>
                <w:sz w:val="18"/>
              </w:rPr>
              <w:t>.</w:t>
            </w:r>
          </w:p>
          <w:p w14:paraId="18138953" w14:textId="77777777" w:rsidR="00E86174" w:rsidRDefault="00E86174" w:rsidP="00D576FC">
            <w:pPr>
              <w:spacing w:before="60" w:after="60" w:line="240" w:lineRule="auto"/>
              <w:ind w:left="0" w:right="284"/>
              <w:rPr>
                <w:i/>
                <w:iCs/>
                <w:color w:val="004185"/>
              </w:rPr>
            </w:pPr>
          </w:p>
          <w:p w14:paraId="3AA92681" w14:textId="7DC6EB8C" w:rsidR="00E86174" w:rsidRDefault="00E86174" w:rsidP="00D576FC">
            <w:pPr>
              <w:spacing w:before="60" w:after="60" w:line="240" w:lineRule="auto"/>
              <w:ind w:left="0" w:right="284"/>
            </w:pPr>
          </w:p>
          <w:p w14:paraId="16B71F20" w14:textId="77777777" w:rsidR="00E86174" w:rsidRDefault="00E86174" w:rsidP="00D576FC">
            <w:pPr>
              <w:spacing w:before="60" w:after="60" w:line="240" w:lineRule="auto"/>
              <w:ind w:left="0" w:right="284"/>
            </w:pPr>
          </w:p>
          <w:p w14:paraId="30B11F79" w14:textId="77777777" w:rsidR="00E86174" w:rsidRDefault="00E86174" w:rsidP="00D576FC">
            <w:pPr>
              <w:spacing w:before="60" w:after="60" w:line="240" w:lineRule="auto"/>
              <w:ind w:left="0" w:right="284"/>
            </w:pPr>
          </w:p>
          <w:p w14:paraId="2E218F9A" w14:textId="77777777" w:rsidR="00E86174" w:rsidRDefault="00E86174" w:rsidP="00D576FC">
            <w:pPr>
              <w:spacing w:before="60" w:after="60" w:line="240" w:lineRule="auto"/>
              <w:ind w:left="0" w:right="284"/>
            </w:pPr>
          </w:p>
          <w:p w14:paraId="7B4CBC75" w14:textId="77777777" w:rsidR="00E86174" w:rsidRDefault="00E86174" w:rsidP="00D576FC">
            <w:pPr>
              <w:spacing w:before="60" w:after="60" w:line="240" w:lineRule="auto"/>
              <w:ind w:left="0" w:right="284"/>
            </w:pPr>
          </w:p>
          <w:p w14:paraId="361F253A" w14:textId="77777777" w:rsidR="00E86174" w:rsidRDefault="00E86174" w:rsidP="00D576FC">
            <w:pPr>
              <w:spacing w:before="60" w:after="60" w:line="240" w:lineRule="auto"/>
              <w:ind w:left="0" w:right="284"/>
            </w:pPr>
          </w:p>
          <w:p w14:paraId="3886B662" w14:textId="77777777" w:rsidR="00E86174" w:rsidRDefault="00E86174" w:rsidP="00D576FC">
            <w:pPr>
              <w:spacing w:before="60" w:after="60" w:line="240" w:lineRule="auto"/>
              <w:ind w:left="0" w:right="284"/>
            </w:pPr>
          </w:p>
          <w:p w14:paraId="2935DBA2" w14:textId="77777777" w:rsidR="00E86174" w:rsidRDefault="00E86174" w:rsidP="00D576FC">
            <w:pPr>
              <w:spacing w:before="60" w:after="60" w:line="240" w:lineRule="auto"/>
              <w:ind w:left="0" w:right="284"/>
            </w:pPr>
          </w:p>
          <w:p w14:paraId="78C43FDD" w14:textId="77777777" w:rsidR="00E86174" w:rsidRDefault="00E86174" w:rsidP="00D576FC">
            <w:pPr>
              <w:spacing w:before="60" w:after="60" w:line="240" w:lineRule="auto"/>
              <w:ind w:left="0" w:right="284"/>
            </w:pPr>
          </w:p>
          <w:p w14:paraId="087CCF21" w14:textId="77777777" w:rsidR="00E86174" w:rsidRDefault="00E86174" w:rsidP="00D576FC">
            <w:pPr>
              <w:spacing w:before="60" w:after="60" w:line="240" w:lineRule="auto"/>
              <w:ind w:left="0" w:right="284"/>
            </w:pPr>
          </w:p>
          <w:p w14:paraId="4FDCB322" w14:textId="77777777" w:rsidR="00E86174" w:rsidRDefault="00E86174" w:rsidP="00D576FC">
            <w:pPr>
              <w:spacing w:before="60" w:after="60" w:line="240" w:lineRule="auto"/>
              <w:ind w:left="0" w:right="284"/>
            </w:pPr>
          </w:p>
          <w:p w14:paraId="4D2DF060" w14:textId="77777777" w:rsidR="00E86174" w:rsidRDefault="00E86174" w:rsidP="00D576FC">
            <w:pPr>
              <w:spacing w:before="60" w:after="60" w:line="240" w:lineRule="auto"/>
              <w:ind w:left="0" w:right="284"/>
            </w:pPr>
          </w:p>
          <w:p w14:paraId="13D187A9" w14:textId="77777777" w:rsidR="00E86174" w:rsidRDefault="00E86174" w:rsidP="00D576FC">
            <w:pPr>
              <w:spacing w:before="60" w:after="60" w:line="240" w:lineRule="auto"/>
              <w:ind w:left="0" w:right="284"/>
            </w:pPr>
          </w:p>
          <w:p w14:paraId="19AE000B" w14:textId="77777777" w:rsidR="00E86174" w:rsidRDefault="00E86174" w:rsidP="00D576FC">
            <w:pPr>
              <w:spacing w:before="60" w:after="60" w:line="240" w:lineRule="auto"/>
              <w:ind w:left="0" w:right="284"/>
            </w:pPr>
          </w:p>
          <w:p w14:paraId="3273AE3F" w14:textId="77777777" w:rsidR="00E86174" w:rsidRDefault="00E86174" w:rsidP="00D576FC">
            <w:pPr>
              <w:spacing w:before="60" w:after="60" w:line="240" w:lineRule="auto"/>
              <w:ind w:left="0" w:right="284"/>
            </w:pPr>
          </w:p>
          <w:p w14:paraId="17F46C55" w14:textId="77777777" w:rsidR="00E86174" w:rsidRPr="00E86174" w:rsidRDefault="00E86174" w:rsidP="00D576FC">
            <w:pPr>
              <w:spacing w:before="60" w:after="60" w:line="240" w:lineRule="auto"/>
              <w:ind w:left="0" w:right="284"/>
            </w:pPr>
          </w:p>
          <w:p w14:paraId="4766071F" w14:textId="77777777" w:rsidR="00FE4028" w:rsidRPr="00FE4028" w:rsidRDefault="00FE4028" w:rsidP="00FE4028">
            <w:pPr>
              <w:spacing w:before="60" w:after="60" w:line="240" w:lineRule="auto"/>
              <w:ind w:left="0" w:right="-113"/>
              <w:rPr>
                <w:rStyle w:val="s1"/>
                <w:sz w:val="18"/>
                <w:szCs w:val="18"/>
              </w:rPr>
            </w:pPr>
          </w:p>
          <w:p w14:paraId="1FA493A6" w14:textId="732476A6" w:rsidR="00A65617" w:rsidRPr="000C6935" w:rsidRDefault="00A65617" w:rsidP="000C6935">
            <w:pPr>
              <w:spacing w:before="60" w:after="60" w:line="240" w:lineRule="auto"/>
              <w:ind w:right="-113"/>
              <w:rPr>
                <w:szCs w:val="18"/>
              </w:rPr>
            </w:pPr>
          </w:p>
        </w:tc>
      </w:tr>
    </w:tbl>
    <w:p w14:paraId="18DEB42D" w14:textId="77777777" w:rsidR="00023866" w:rsidRPr="00223729" w:rsidRDefault="00023866" w:rsidP="00B86987">
      <w:pPr>
        <w:ind w:left="0"/>
      </w:pPr>
    </w:p>
    <w:p w14:paraId="34A01115" w14:textId="77777777" w:rsidR="00D034DA" w:rsidRDefault="00D034DA">
      <w:r>
        <w:br w:type="page"/>
      </w:r>
    </w:p>
    <w:p w14:paraId="6B743C51" w14:textId="26A67088" w:rsidR="00272996" w:rsidRDefault="005D1B7C" w:rsidP="00FC2D1D">
      <w:pPr>
        <w:pStyle w:val="Heading2"/>
        <w:rPr>
          <w:rStyle w:val="s1"/>
          <w:color w:val="4E008E"/>
          <w:sz w:val="28"/>
          <w:szCs w:val="28"/>
        </w:rPr>
      </w:pPr>
      <w:r w:rsidRPr="007A2849">
        <w:rPr>
          <w:rStyle w:val="s1"/>
          <w:color w:val="4E008E"/>
          <w:sz w:val="28"/>
          <w:szCs w:val="28"/>
        </w:rPr>
        <w:lastRenderedPageBreak/>
        <w:t xml:space="preserve">Week </w:t>
      </w:r>
      <w:r w:rsidR="005672CF">
        <w:rPr>
          <w:rStyle w:val="s1"/>
          <w:color w:val="4E008E"/>
          <w:sz w:val="28"/>
          <w:szCs w:val="28"/>
        </w:rPr>
        <w:t>[Number]</w:t>
      </w:r>
      <w:r w:rsidRPr="007A2849">
        <w:rPr>
          <w:rStyle w:val="s1"/>
          <w:color w:val="4E008E"/>
          <w:sz w:val="28"/>
          <w:szCs w:val="28"/>
        </w:rPr>
        <w:t xml:space="preserve">: </w:t>
      </w:r>
      <w:r w:rsidR="001B753C">
        <w:rPr>
          <w:rStyle w:val="s1"/>
          <w:color w:val="4E008E"/>
          <w:sz w:val="28"/>
          <w:szCs w:val="28"/>
        </w:rPr>
        <w:t>[Week title]</w:t>
      </w:r>
    </w:p>
    <w:p w14:paraId="1CE5F4D4" w14:textId="77777777" w:rsidR="00272996" w:rsidRPr="00272996" w:rsidRDefault="00272996" w:rsidP="00272996"/>
    <w:tbl>
      <w:tblPr>
        <w:tblStyle w:val="TableGrid"/>
        <w:tblW w:w="15877" w:type="dxa"/>
        <w:tblInd w:w="-431" w:type="dxa"/>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6663"/>
        <w:gridCol w:w="5245"/>
        <w:gridCol w:w="3969"/>
      </w:tblGrid>
      <w:tr w:rsidR="005D1B7C" w:rsidRPr="00AE1982" w14:paraId="4DC6C2A4" w14:textId="77777777" w:rsidTr="00E71B66">
        <w:trPr>
          <w:trHeight w:val="810"/>
          <w:tblHeader/>
        </w:trPr>
        <w:tc>
          <w:tcPr>
            <w:tcW w:w="6663" w:type="dxa"/>
            <w:tcBorders>
              <w:left w:val="single" w:sz="4" w:space="0" w:color="auto"/>
            </w:tcBorders>
            <w:shd w:val="clear" w:color="auto" w:fill="auto"/>
            <w:vAlign w:val="center"/>
          </w:tcPr>
          <w:p w14:paraId="1EC18B59" w14:textId="55ED01DF" w:rsidR="005D1B7C" w:rsidRPr="007A2849" w:rsidRDefault="00184554" w:rsidP="00BE4D55">
            <w:pPr>
              <w:spacing w:before="60" w:after="60" w:line="240" w:lineRule="auto"/>
              <w:ind w:left="-101"/>
              <w:jc w:val="center"/>
              <w:rPr>
                <w:rStyle w:val="s1"/>
                <w:b/>
                <w:bCs/>
                <w:color w:val="4E008E"/>
                <w:szCs w:val="22"/>
              </w:rPr>
            </w:pPr>
            <w:r w:rsidRPr="007A2849">
              <w:rPr>
                <w:rStyle w:val="s1"/>
                <w:b/>
                <w:bCs/>
                <w:color w:val="4E008E"/>
                <w:szCs w:val="22"/>
              </w:rPr>
              <w:t xml:space="preserve">Teaching and learning </w:t>
            </w:r>
            <w:r w:rsidR="000101E6">
              <w:rPr>
                <w:rStyle w:val="s1"/>
                <w:b/>
                <w:bCs/>
                <w:color w:val="4E008E"/>
                <w:szCs w:val="22"/>
              </w:rPr>
              <w:t>activities</w:t>
            </w:r>
          </w:p>
        </w:tc>
        <w:tc>
          <w:tcPr>
            <w:tcW w:w="5245" w:type="dxa"/>
            <w:shd w:val="clear" w:color="auto" w:fill="auto"/>
            <w:vAlign w:val="center"/>
          </w:tcPr>
          <w:p w14:paraId="020B9207" w14:textId="2AB105D8" w:rsidR="005D1B7C" w:rsidRPr="007A2849" w:rsidRDefault="00E71B66" w:rsidP="00BE4D55">
            <w:pPr>
              <w:spacing w:before="60" w:after="60" w:line="240" w:lineRule="auto"/>
              <w:ind w:left="-104"/>
              <w:jc w:val="center"/>
              <w:rPr>
                <w:rStyle w:val="s1"/>
                <w:b/>
                <w:bCs/>
                <w:color w:val="4E008E"/>
                <w:szCs w:val="22"/>
              </w:rPr>
            </w:pPr>
            <w:r>
              <w:rPr>
                <w:rStyle w:val="s1"/>
                <w:b/>
                <w:bCs/>
                <w:color w:val="4E008E"/>
                <w:szCs w:val="22"/>
              </w:rPr>
              <w:t>Focus learning statements</w:t>
            </w:r>
          </w:p>
        </w:tc>
        <w:tc>
          <w:tcPr>
            <w:tcW w:w="3969" w:type="dxa"/>
            <w:shd w:val="clear" w:color="auto" w:fill="auto"/>
            <w:vAlign w:val="center"/>
          </w:tcPr>
          <w:p w14:paraId="10EDCEF8" w14:textId="150BFC31" w:rsidR="005D1B7C" w:rsidRPr="007A2849" w:rsidRDefault="00E71B66" w:rsidP="00AE1982">
            <w:pPr>
              <w:spacing w:before="60" w:after="60" w:line="240" w:lineRule="auto"/>
              <w:ind w:left="-104"/>
              <w:jc w:val="center"/>
              <w:rPr>
                <w:rStyle w:val="s1"/>
                <w:b/>
                <w:bCs/>
                <w:color w:val="4E008E"/>
                <w:szCs w:val="22"/>
              </w:rPr>
            </w:pPr>
            <w:r>
              <w:rPr>
                <w:rStyle w:val="s1"/>
                <w:b/>
                <w:bCs/>
                <w:color w:val="4E008E"/>
                <w:szCs w:val="22"/>
              </w:rPr>
              <w:t>Resources</w:t>
            </w:r>
          </w:p>
        </w:tc>
      </w:tr>
      <w:tr w:rsidR="005D1B7C" w14:paraId="144B0D1A" w14:textId="77777777" w:rsidTr="005D1B7C">
        <w:tc>
          <w:tcPr>
            <w:tcW w:w="15877" w:type="dxa"/>
            <w:gridSpan w:val="3"/>
            <w:tcBorders>
              <w:top w:val="single" w:sz="4" w:space="0" w:color="auto"/>
            </w:tcBorders>
            <w:shd w:val="clear" w:color="auto" w:fill="auto"/>
          </w:tcPr>
          <w:p w14:paraId="477B14AC" w14:textId="11C6ACE8" w:rsidR="005D1B7C" w:rsidRPr="007A2849" w:rsidRDefault="005D1B7C" w:rsidP="00BE4D55">
            <w:pPr>
              <w:spacing w:before="60" w:after="60" w:line="240" w:lineRule="auto"/>
              <w:ind w:left="0"/>
              <w:rPr>
                <w:rFonts w:asciiTheme="minorHAnsi" w:hAnsiTheme="minorHAnsi" w:cstheme="minorHAnsi"/>
                <w:color w:val="4E008E"/>
                <w:szCs w:val="22"/>
              </w:rPr>
            </w:pPr>
            <w:r w:rsidRPr="007A2849">
              <w:rPr>
                <w:rStyle w:val="s1"/>
                <w:b/>
                <w:bCs/>
                <w:color w:val="4E008E"/>
                <w:szCs w:val="22"/>
              </w:rPr>
              <w:t>Activities with close links to the theme</w:t>
            </w:r>
          </w:p>
        </w:tc>
      </w:tr>
      <w:tr w:rsidR="002E6018" w14:paraId="1CC7498F" w14:textId="77777777" w:rsidTr="00E71B66">
        <w:trPr>
          <w:trHeight w:val="394"/>
        </w:trPr>
        <w:tc>
          <w:tcPr>
            <w:tcW w:w="6663" w:type="dxa"/>
          </w:tcPr>
          <w:p w14:paraId="72D7A1BD" w14:textId="535B6B81" w:rsidR="002E6018" w:rsidRPr="003E0105" w:rsidRDefault="002E6018" w:rsidP="002E6018">
            <w:pPr>
              <w:spacing w:before="60" w:after="60" w:line="240" w:lineRule="auto"/>
              <w:ind w:left="0" w:right="-113"/>
              <w:rPr>
                <w:rStyle w:val="s1"/>
                <w:rFonts w:cs="Arial"/>
                <w:sz w:val="18"/>
                <w:szCs w:val="18"/>
              </w:rPr>
            </w:pPr>
            <w:r w:rsidRPr="002E6018">
              <w:rPr>
                <w:rStyle w:val="s1"/>
                <w:sz w:val="18"/>
                <w:szCs w:val="18"/>
              </w:rPr>
              <w:t>.</w:t>
            </w:r>
          </w:p>
        </w:tc>
        <w:tc>
          <w:tcPr>
            <w:tcW w:w="5245" w:type="dxa"/>
          </w:tcPr>
          <w:p w14:paraId="5564CEE3" w14:textId="7538042F" w:rsidR="002E6018" w:rsidRPr="00A31C89" w:rsidRDefault="002E6018" w:rsidP="002E6018">
            <w:pPr>
              <w:spacing w:before="60" w:after="60" w:line="240" w:lineRule="auto"/>
              <w:ind w:left="0" w:right="-113"/>
              <w:rPr>
                <w:rStyle w:val="s1"/>
                <w:rFonts w:cs="Arial"/>
                <w:sz w:val="18"/>
                <w:szCs w:val="18"/>
              </w:rPr>
            </w:pPr>
          </w:p>
        </w:tc>
        <w:tc>
          <w:tcPr>
            <w:tcW w:w="3969" w:type="dxa"/>
          </w:tcPr>
          <w:p w14:paraId="1761C4CA" w14:textId="037D363E" w:rsidR="002E6018" w:rsidRPr="00F05088" w:rsidRDefault="002E6018" w:rsidP="002E6018">
            <w:pPr>
              <w:spacing w:before="60" w:after="60" w:line="240" w:lineRule="auto"/>
              <w:ind w:left="0" w:right="-113"/>
              <w:rPr>
                <w:rStyle w:val="s1"/>
                <w:rFonts w:cs="Arial"/>
                <w:sz w:val="18"/>
                <w:szCs w:val="18"/>
              </w:rPr>
            </w:pPr>
          </w:p>
        </w:tc>
      </w:tr>
      <w:tr w:rsidR="001B753C" w14:paraId="3071128E" w14:textId="77777777" w:rsidTr="00E71B66">
        <w:trPr>
          <w:trHeight w:val="394"/>
        </w:trPr>
        <w:tc>
          <w:tcPr>
            <w:tcW w:w="6663" w:type="dxa"/>
          </w:tcPr>
          <w:p w14:paraId="760221BC" w14:textId="77777777" w:rsidR="001B753C" w:rsidRPr="002E6018" w:rsidRDefault="001B753C" w:rsidP="002E6018">
            <w:pPr>
              <w:spacing w:before="60" w:after="60" w:line="240" w:lineRule="auto"/>
              <w:ind w:left="0" w:right="-113"/>
              <w:rPr>
                <w:rStyle w:val="s1"/>
                <w:sz w:val="18"/>
                <w:szCs w:val="18"/>
              </w:rPr>
            </w:pPr>
          </w:p>
        </w:tc>
        <w:tc>
          <w:tcPr>
            <w:tcW w:w="5245" w:type="dxa"/>
          </w:tcPr>
          <w:p w14:paraId="4AD523CE" w14:textId="77777777" w:rsidR="001B753C" w:rsidRPr="00A31C89" w:rsidRDefault="001B753C" w:rsidP="002E6018">
            <w:pPr>
              <w:spacing w:before="60" w:after="60" w:line="240" w:lineRule="auto"/>
              <w:ind w:left="0" w:right="-113"/>
              <w:rPr>
                <w:rStyle w:val="s1"/>
                <w:rFonts w:cs="Arial"/>
                <w:sz w:val="18"/>
                <w:szCs w:val="18"/>
              </w:rPr>
            </w:pPr>
          </w:p>
        </w:tc>
        <w:tc>
          <w:tcPr>
            <w:tcW w:w="3969" w:type="dxa"/>
          </w:tcPr>
          <w:p w14:paraId="6DCB6F13" w14:textId="77777777" w:rsidR="001B753C" w:rsidRPr="00F05088" w:rsidRDefault="001B753C" w:rsidP="002E6018">
            <w:pPr>
              <w:spacing w:before="60" w:after="60" w:line="240" w:lineRule="auto"/>
              <w:ind w:left="0" w:right="-113"/>
              <w:rPr>
                <w:rStyle w:val="s1"/>
                <w:rFonts w:cs="Arial"/>
                <w:sz w:val="18"/>
                <w:szCs w:val="18"/>
              </w:rPr>
            </w:pPr>
          </w:p>
        </w:tc>
      </w:tr>
      <w:tr w:rsidR="001B753C" w14:paraId="2B2B5498" w14:textId="77777777" w:rsidTr="00E71B66">
        <w:trPr>
          <w:trHeight w:val="394"/>
        </w:trPr>
        <w:tc>
          <w:tcPr>
            <w:tcW w:w="6663" w:type="dxa"/>
          </w:tcPr>
          <w:p w14:paraId="00B7AD24" w14:textId="77777777" w:rsidR="001B753C" w:rsidRPr="002E6018" w:rsidRDefault="001B753C" w:rsidP="002E6018">
            <w:pPr>
              <w:spacing w:before="60" w:after="60" w:line="240" w:lineRule="auto"/>
              <w:ind w:left="0" w:right="-113"/>
              <w:rPr>
                <w:rStyle w:val="s1"/>
                <w:sz w:val="18"/>
                <w:szCs w:val="18"/>
              </w:rPr>
            </w:pPr>
          </w:p>
        </w:tc>
        <w:tc>
          <w:tcPr>
            <w:tcW w:w="5245" w:type="dxa"/>
          </w:tcPr>
          <w:p w14:paraId="2179E14C" w14:textId="77777777" w:rsidR="001B753C" w:rsidRPr="00A31C89" w:rsidRDefault="001B753C" w:rsidP="002E6018">
            <w:pPr>
              <w:spacing w:before="60" w:after="60" w:line="240" w:lineRule="auto"/>
              <w:ind w:left="0" w:right="-113"/>
              <w:rPr>
                <w:rStyle w:val="s1"/>
                <w:rFonts w:cs="Arial"/>
                <w:sz w:val="18"/>
                <w:szCs w:val="18"/>
              </w:rPr>
            </w:pPr>
          </w:p>
        </w:tc>
        <w:tc>
          <w:tcPr>
            <w:tcW w:w="3969" w:type="dxa"/>
          </w:tcPr>
          <w:p w14:paraId="5BC4E252" w14:textId="77777777" w:rsidR="001B753C" w:rsidRPr="00F05088" w:rsidRDefault="001B753C" w:rsidP="002E6018">
            <w:pPr>
              <w:spacing w:before="60" w:after="60" w:line="240" w:lineRule="auto"/>
              <w:ind w:left="0" w:right="-113"/>
              <w:rPr>
                <w:rStyle w:val="s1"/>
                <w:rFonts w:cs="Arial"/>
                <w:sz w:val="18"/>
                <w:szCs w:val="18"/>
              </w:rPr>
            </w:pPr>
          </w:p>
        </w:tc>
      </w:tr>
      <w:tr w:rsidR="001B753C" w14:paraId="36BB1378" w14:textId="77777777" w:rsidTr="00E71B66">
        <w:trPr>
          <w:trHeight w:val="394"/>
        </w:trPr>
        <w:tc>
          <w:tcPr>
            <w:tcW w:w="6663" w:type="dxa"/>
          </w:tcPr>
          <w:p w14:paraId="0EF918A3" w14:textId="77777777" w:rsidR="001B753C" w:rsidRPr="002E6018" w:rsidRDefault="001B753C" w:rsidP="002E6018">
            <w:pPr>
              <w:spacing w:before="60" w:after="60" w:line="240" w:lineRule="auto"/>
              <w:ind w:left="0" w:right="-113"/>
              <w:rPr>
                <w:rStyle w:val="s1"/>
                <w:sz w:val="18"/>
                <w:szCs w:val="18"/>
              </w:rPr>
            </w:pPr>
          </w:p>
        </w:tc>
        <w:tc>
          <w:tcPr>
            <w:tcW w:w="5245" w:type="dxa"/>
          </w:tcPr>
          <w:p w14:paraId="0532EE33" w14:textId="77777777" w:rsidR="001B753C" w:rsidRPr="00A31C89" w:rsidRDefault="001B753C" w:rsidP="002E6018">
            <w:pPr>
              <w:spacing w:before="60" w:after="60" w:line="240" w:lineRule="auto"/>
              <w:ind w:left="0" w:right="-113"/>
              <w:rPr>
                <w:rStyle w:val="s1"/>
                <w:rFonts w:cs="Arial"/>
                <w:sz w:val="18"/>
                <w:szCs w:val="18"/>
              </w:rPr>
            </w:pPr>
          </w:p>
        </w:tc>
        <w:tc>
          <w:tcPr>
            <w:tcW w:w="3969" w:type="dxa"/>
          </w:tcPr>
          <w:p w14:paraId="0DE8CADC" w14:textId="77777777" w:rsidR="001B753C" w:rsidRPr="00F05088" w:rsidRDefault="001B753C" w:rsidP="002E6018">
            <w:pPr>
              <w:spacing w:before="60" w:after="60" w:line="240" w:lineRule="auto"/>
              <w:ind w:left="0" w:right="-113"/>
              <w:rPr>
                <w:rStyle w:val="s1"/>
                <w:rFonts w:cs="Arial"/>
                <w:sz w:val="18"/>
                <w:szCs w:val="18"/>
              </w:rPr>
            </w:pPr>
          </w:p>
        </w:tc>
      </w:tr>
      <w:tr w:rsidR="001B753C" w14:paraId="5960778B" w14:textId="77777777" w:rsidTr="00E71B66">
        <w:trPr>
          <w:trHeight w:val="394"/>
        </w:trPr>
        <w:tc>
          <w:tcPr>
            <w:tcW w:w="6663" w:type="dxa"/>
          </w:tcPr>
          <w:p w14:paraId="1A126DDD" w14:textId="77777777" w:rsidR="001B753C" w:rsidRPr="002E6018" w:rsidRDefault="001B753C" w:rsidP="002E6018">
            <w:pPr>
              <w:spacing w:before="60" w:after="60" w:line="240" w:lineRule="auto"/>
              <w:ind w:left="0" w:right="-113"/>
              <w:rPr>
                <w:rStyle w:val="s1"/>
                <w:sz w:val="18"/>
                <w:szCs w:val="18"/>
              </w:rPr>
            </w:pPr>
          </w:p>
        </w:tc>
        <w:tc>
          <w:tcPr>
            <w:tcW w:w="5245" w:type="dxa"/>
          </w:tcPr>
          <w:p w14:paraId="500D6FDB" w14:textId="77777777" w:rsidR="001B753C" w:rsidRPr="00A31C89" w:rsidRDefault="001B753C" w:rsidP="002E6018">
            <w:pPr>
              <w:spacing w:before="60" w:after="60" w:line="240" w:lineRule="auto"/>
              <w:ind w:left="0" w:right="-113"/>
              <w:rPr>
                <w:rStyle w:val="s1"/>
                <w:rFonts w:cs="Arial"/>
                <w:sz w:val="18"/>
                <w:szCs w:val="18"/>
              </w:rPr>
            </w:pPr>
          </w:p>
        </w:tc>
        <w:tc>
          <w:tcPr>
            <w:tcW w:w="3969" w:type="dxa"/>
          </w:tcPr>
          <w:p w14:paraId="2E8903B8" w14:textId="77777777" w:rsidR="001B753C" w:rsidRPr="00F05088" w:rsidRDefault="001B753C" w:rsidP="002E6018">
            <w:pPr>
              <w:spacing w:before="60" w:after="60" w:line="240" w:lineRule="auto"/>
              <w:ind w:left="0" w:right="-113"/>
              <w:rPr>
                <w:rStyle w:val="s1"/>
                <w:rFonts w:cs="Arial"/>
                <w:sz w:val="18"/>
                <w:szCs w:val="18"/>
              </w:rPr>
            </w:pPr>
          </w:p>
        </w:tc>
      </w:tr>
      <w:tr w:rsidR="001B753C" w14:paraId="1F136CD2" w14:textId="77777777" w:rsidTr="00E71B66">
        <w:trPr>
          <w:trHeight w:val="394"/>
        </w:trPr>
        <w:tc>
          <w:tcPr>
            <w:tcW w:w="6663" w:type="dxa"/>
          </w:tcPr>
          <w:p w14:paraId="1170F340" w14:textId="77777777" w:rsidR="001B753C" w:rsidRPr="002E6018" w:rsidRDefault="001B753C" w:rsidP="002E6018">
            <w:pPr>
              <w:spacing w:before="60" w:after="60" w:line="240" w:lineRule="auto"/>
              <w:ind w:left="0" w:right="-113"/>
              <w:rPr>
                <w:rStyle w:val="s1"/>
                <w:sz w:val="18"/>
                <w:szCs w:val="18"/>
              </w:rPr>
            </w:pPr>
          </w:p>
        </w:tc>
        <w:tc>
          <w:tcPr>
            <w:tcW w:w="5245" w:type="dxa"/>
          </w:tcPr>
          <w:p w14:paraId="3530927A" w14:textId="77777777" w:rsidR="001B753C" w:rsidRPr="00A31C89" w:rsidRDefault="001B753C" w:rsidP="002E6018">
            <w:pPr>
              <w:spacing w:before="60" w:after="60" w:line="240" w:lineRule="auto"/>
              <w:ind w:left="0" w:right="-113"/>
              <w:rPr>
                <w:rStyle w:val="s1"/>
                <w:rFonts w:cs="Arial"/>
                <w:sz w:val="18"/>
                <w:szCs w:val="18"/>
              </w:rPr>
            </w:pPr>
          </w:p>
        </w:tc>
        <w:tc>
          <w:tcPr>
            <w:tcW w:w="3969" w:type="dxa"/>
          </w:tcPr>
          <w:p w14:paraId="23701CF3" w14:textId="77777777" w:rsidR="001B753C" w:rsidRPr="00F05088" w:rsidRDefault="001B753C" w:rsidP="002E6018">
            <w:pPr>
              <w:spacing w:before="60" w:after="60" w:line="240" w:lineRule="auto"/>
              <w:ind w:left="0" w:right="-113"/>
              <w:rPr>
                <w:rStyle w:val="s1"/>
                <w:rFonts w:cs="Arial"/>
                <w:sz w:val="18"/>
                <w:szCs w:val="18"/>
              </w:rPr>
            </w:pPr>
          </w:p>
        </w:tc>
      </w:tr>
      <w:tr w:rsidR="00F773B0" w14:paraId="36F28AB5" w14:textId="77777777" w:rsidTr="005D1B7C">
        <w:tc>
          <w:tcPr>
            <w:tcW w:w="15877" w:type="dxa"/>
            <w:gridSpan w:val="3"/>
            <w:tcBorders>
              <w:top w:val="single" w:sz="4" w:space="0" w:color="auto"/>
            </w:tcBorders>
            <w:shd w:val="clear" w:color="auto" w:fill="auto"/>
          </w:tcPr>
          <w:p w14:paraId="15D5CA01" w14:textId="40F2A3F9" w:rsidR="00F773B0" w:rsidRPr="005C2076" w:rsidRDefault="00F773B0" w:rsidP="00F773B0">
            <w:pPr>
              <w:spacing w:before="60" w:after="60" w:line="240" w:lineRule="auto"/>
              <w:ind w:left="0"/>
              <w:rPr>
                <w:rFonts w:cs="Arial"/>
                <w:i/>
                <w:iCs/>
                <w:szCs w:val="18"/>
              </w:rPr>
            </w:pPr>
            <w:r w:rsidRPr="00E60874">
              <w:rPr>
                <w:rStyle w:val="s1"/>
                <w:rFonts w:cs="Arial"/>
                <w:b/>
                <w:bCs/>
                <w:color w:val="4E008E"/>
                <w:szCs w:val="22"/>
              </w:rPr>
              <w:t>Activities less closely related to the theme</w:t>
            </w:r>
          </w:p>
        </w:tc>
      </w:tr>
      <w:tr w:rsidR="006F3E74" w14:paraId="174316FD" w14:textId="77777777" w:rsidTr="00E71B66">
        <w:tc>
          <w:tcPr>
            <w:tcW w:w="6663" w:type="dxa"/>
          </w:tcPr>
          <w:p w14:paraId="3E9EC90B" w14:textId="0003EE38" w:rsidR="006F3E74" w:rsidRPr="00827634" w:rsidRDefault="006F3E74" w:rsidP="006F3E74">
            <w:pPr>
              <w:spacing w:before="60" w:after="60" w:line="240" w:lineRule="auto"/>
              <w:ind w:left="0" w:right="-113"/>
              <w:rPr>
                <w:rStyle w:val="s1"/>
                <w:rFonts w:cs="Arial"/>
                <w:sz w:val="18"/>
                <w:szCs w:val="18"/>
              </w:rPr>
            </w:pPr>
          </w:p>
        </w:tc>
        <w:tc>
          <w:tcPr>
            <w:tcW w:w="5245" w:type="dxa"/>
          </w:tcPr>
          <w:p w14:paraId="6C9380B6" w14:textId="31D697C9" w:rsidR="006F3E74" w:rsidRPr="00340B0E" w:rsidRDefault="006F3E74" w:rsidP="006F3E74">
            <w:pPr>
              <w:spacing w:before="60" w:after="60" w:line="240" w:lineRule="auto"/>
              <w:ind w:left="0" w:right="-113"/>
              <w:rPr>
                <w:rStyle w:val="s1"/>
                <w:rFonts w:cs="Arial"/>
                <w:sz w:val="18"/>
                <w:szCs w:val="18"/>
              </w:rPr>
            </w:pPr>
          </w:p>
        </w:tc>
        <w:tc>
          <w:tcPr>
            <w:tcW w:w="3969" w:type="dxa"/>
          </w:tcPr>
          <w:p w14:paraId="71BDBE86" w14:textId="1089D1C4" w:rsidR="006F3E74" w:rsidRPr="00340B0E" w:rsidRDefault="006F3E74" w:rsidP="006F3E74">
            <w:pPr>
              <w:spacing w:before="60" w:after="60" w:line="240" w:lineRule="auto"/>
              <w:ind w:left="0" w:right="-113"/>
              <w:rPr>
                <w:rStyle w:val="s1"/>
                <w:rFonts w:cs="Arial"/>
                <w:sz w:val="18"/>
                <w:szCs w:val="18"/>
              </w:rPr>
            </w:pPr>
          </w:p>
        </w:tc>
      </w:tr>
      <w:tr w:rsidR="001B753C" w14:paraId="28032D35" w14:textId="77777777" w:rsidTr="00E71B66">
        <w:tc>
          <w:tcPr>
            <w:tcW w:w="6663" w:type="dxa"/>
          </w:tcPr>
          <w:p w14:paraId="0580086D" w14:textId="77777777" w:rsidR="001B753C" w:rsidRPr="00827634" w:rsidRDefault="001B753C" w:rsidP="006F3E74">
            <w:pPr>
              <w:spacing w:before="60" w:after="60" w:line="240" w:lineRule="auto"/>
              <w:ind w:left="0" w:right="-113"/>
              <w:rPr>
                <w:rStyle w:val="s1"/>
                <w:rFonts w:cs="Arial"/>
                <w:sz w:val="18"/>
                <w:szCs w:val="18"/>
              </w:rPr>
            </w:pPr>
          </w:p>
        </w:tc>
        <w:tc>
          <w:tcPr>
            <w:tcW w:w="5245" w:type="dxa"/>
          </w:tcPr>
          <w:p w14:paraId="1BCFFDD0" w14:textId="77777777" w:rsidR="001B753C" w:rsidRPr="00340B0E" w:rsidRDefault="001B753C" w:rsidP="006F3E74">
            <w:pPr>
              <w:spacing w:before="60" w:after="60" w:line="240" w:lineRule="auto"/>
              <w:ind w:left="0" w:right="-113"/>
              <w:rPr>
                <w:rStyle w:val="s1"/>
                <w:rFonts w:cs="Arial"/>
                <w:sz w:val="18"/>
                <w:szCs w:val="18"/>
              </w:rPr>
            </w:pPr>
          </w:p>
        </w:tc>
        <w:tc>
          <w:tcPr>
            <w:tcW w:w="3969" w:type="dxa"/>
          </w:tcPr>
          <w:p w14:paraId="1548E197" w14:textId="77777777" w:rsidR="001B753C" w:rsidRPr="00340B0E" w:rsidRDefault="001B753C" w:rsidP="006F3E74">
            <w:pPr>
              <w:spacing w:before="60" w:after="60" w:line="240" w:lineRule="auto"/>
              <w:ind w:left="0" w:right="-113"/>
              <w:rPr>
                <w:rStyle w:val="s1"/>
                <w:rFonts w:cs="Arial"/>
                <w:sz w:val="18"/>
                <w:szCs w:val="18"/>
              </w:rPr>
            </w:pPr>
          </w:p>
        </w:tc>
      </w:tr>
      <w:tr w:rsidR="00D929E2" w14:paraId="1E3FE958" w14:textId="77777777" w:rsidTr="00E71B66">
        <w:tc>
          <w:tcPr>
            <w:tcW w:w="6663" w:type="dxa"/>
          </w:tcPr>
          <w:p w14:paraId="21E2125E" w14:textId="77777777" w:rsidR="00D929E2" w:rsidRPr="00827634" w:rsidRDefault="00D929E2" w:rsidP="006F3E74">
            <w:pPr>
              <w:spacing w:before="60" w:after="60" w:line="240" w:lineRule="auto"/>
              <w:ind w:left="0" w:right="-113"/>
              <w:rPr>
                <w:rStyle w:val="s1"/>
                <w:rFonts w:cs="Arial"/>
                <w:sz w:val="18"/>
                <w:szCs w:val="18"/>
              </w:rPr>
            </w:pPr>
          </w:p>
        </w:tc>
        <w:tc>
          <w:tcPr>
            <w:tcW w:w="5245" w:type="dxa"/>
          </w:tcPr>
          <w:p w14:paraId="78E757E4" w14:textId="77777777" w:rsidR="00D929E2" w:rsidRPr="00340B0E" w:rsidRDefault="00D929E2" w:rsidP="006F3E74">
            <w:pPr>
              <w:spacing w:before="60" w:after="60" w:line="240" w:lineRule="auto"/>
              <w:ind w:left="0" w:right="-113"/>
              <w:rPr>
                <w:rStyle w:val="s1"/>
                <w:rFonts w:cs="Arial"/>
                <w:sz w:val="18"/>
                <w:szCs w:val="18"/>
              </w:rPr>
            </w:pPr>
          </w:p>
        </w:tc>
        <w:tc>
          <w:tcPr>
            <w:tcW w:w="3969" w:type="dxa"/>
          </w:tcPr>
          <w:p w14:paraId="5E23CB6C" w14:textId="77777777" w:rsidR="00D929E2" w:rsidRPr="00340B0E" w:rsidRDefault="00D929E2" w:rsidP="006F3E74">
            <w:pPr>
              <w:spacing w:before="60" w:after="60" w:line="240" w:lineRule="auto"/>
              <w:ind w:left="0" w:right="-113"/>
              <w:rPr>
                <w:rStyle w:val="s1"/>
                <w:rFonts w:cs="Arial"/>
                <w:sz w:val="18"/>
                <w:szCs w:val="18"/>
              </w:rPr>
            </w:pPr>
          </w:p>
        </w:tc>
      </w:tr>
    </w:tbl>
    <w:p w14:paraId="6426155F" w14:textId="77777777" w:rsidR="00604433" w:rsidRDefault="00604433" w:rsidP="004845FD"/>
    <w:p w14:paraId="240EDC98" w14:textId="05244FF7" w:rsidR="00604433" w:rsidRPr="002B16C4" w:rsidRDefault="00604433" w:rsidP="00604433">
      <w:pPr>
        <w:rPr>
          <w:rStyle w:val="s1"/>
          <w:i/>
          <w:iCs/>
          <w:color w:val="4E008E"/>
          <w:sz w:val="18"/>
          <w:szCs w:val="18"/>
        </w:rPr>
      </w:pPr>
      <w:r>
        <w:rPr>
          <w:rStyle w:val="s1"/>
          <w:i/>
          <w:iCs/>
          <w:color w:val="4E008E"/>
          <w:sz w:val="18"/>
          <w:szCs w:val="18"/>
        </w:rPr>
        <w:t>Copy</w:t>
      </w:r>
      <w:r w:rsidRPr="002B16C4">
        <w:rPr>
          <w:rStyle w:val="s1"/>
          <w:i/>
          <w:iCs/>
          <w:color w:val="4E008E"/>
          <w:sz w:val="18"/>
          <w:szCs w:val="18"/>
        </w:rPr>
        <w:t xml:space="preserve"> t</w:t>
      </w:r>
      <w:r>
        <w:rPr>
          <w:rStyle w:val="s1"/>
          <w:i/>
          <w:iCs/>
          <w:color w:val="4E008E"/>
          <w:sz w:val="18"/>
          <w:szCs w:val="18"/>
        </w:rPr>
        <w:t>his</w:t>
      </w:r>
      <w:r w:rsidRPr="002B16C4">
        <w:rPr>
          <w:rStyle w:val="s1"/>
          <w:i/>
          <w:iCs/>
          <w:color w:val="4E008E"/>
          <w:sz w:val="18"/>
          <w:szCs w:val="18"/>
        </w:rPr>
        <w:t xml:space="preserve"> gri</w:t>
      </w:r>
      <w:r>
        <w:rPr>
          <w:rStyle w:val="s1"/>
          <w:i/>
          <w:iCs/>
          <w:color w:val="4E008E"/>
          <w:sz w:val="18"/>
          <w:szCs w:val="18"/>
        </w:rPr>
        <w:t>d</w:t>
      </w:r>
      <w:r w:rsidRPr="002B16C4">
        <w:rPr>
          <w:rStyle w:val="s1"/>
          <w:i/>
          <w:iCs/>
          <w:color w:val="4E008E"/>
          <w:sz w:val="18"/>
          <w:szCs w:val="18"/>
        </w:rPr>
        <w:t xml:space="preserve"> </w:t>
      </w:r>
      <w:r>
        <w:rPr>
          <w:rStyle w:val="s1"/>
          <w:i/>
          <w:iCs/>
          <w:color w:val="4E008E"/>
          <w:sz w:val="18"/>
          <w:szCs w:val="18"/>
        </w:rPr>
        <w:t xml:space="preserve">for the number of weeks you choose for each block, e.g. 5 weeks. </w:t>
      </w:r>
    </w:p>
    <w:p w14:paraId="2BD2774E" w14:textId="655AB6DC" w:rsidR="006F6A69" w:rsidRDefault="004845FD" w:rsidP="004845FD">
      <w:r>
        <w:br w:type="page"/>
      </w:r>
    </w:p>
    <w:p w14:paraId="0F04CEE4" w14:textId="77777777" w:rsidR="003857F9" w:rsidRDefault="003857F9" w:rsidP="007A0572">
      <w:pPr>
        <w:ind w:left="-426"/>
        <w:rPr>
          <w:rStyle w:val="s1"/>
        </w:rPr>
        <w:sectPr w:rsidR="003857F9" w:rsidSect="0023388E">
          <w:headerReference w:type="even" r:id="rId13"/>
          <w:headerReference w:type="default" r:id="rId14"/>
          <w:footerReference w:type="even" r:id="rId15"/>
          <w:footerReference w:type="default" r:id="rId16"/>
          <w:headerReference w:type="first" r:id="rId17"/>
          <w:footerReference w:type="first" r:id="rId18"/>
          <w:type w:val="continuous"/>
          <w:pgSz w:w="16840" w:h="11900" w:orient="landscape"/>
          <w:pgMar w:top="1304" w:right="567" w:bottom="1190" w:left="993" w:header="993" w:footer="30" w:gutter="0"/>
          <w:cols w:space="708"/>
          <w:titlePg/>
          <w:docGrid w:linePitch="360"/>
        </w:sectPr>
      </w:pPr>
    </w:p>
    <w:p w14:paraId="347AD5E7" w14:textId="679D0CE6" w:rsidR="008353AC" w:rsidRDefault="008353AC" w:rsidP="007A0572">
      <w:pPr>
        <w:ind w:left="-426"/>
        <w:rPr>
          <w:rStyle w:val="s1"/>
        </w:rPr>
      </w:pPr>
    </w:p>
    <w:p w14:paraId="676CE199" w14:textId="77777777" w:rsidR="008353AC" w:rsidRDefault="008353AC" w:rsidP="007A0572">
      <w:pPr>
        <w:ind w:left="-426"/>
        <w:rPr>
          <w:rStyle w:val="s1"/>
        </w:rPr>
      </w:pPr>
    </w:p>
    <w:p w14:paraId="57178CE3" w14:textId="77777777" w:rsidR="008353AC" w:rsidRDefault="008353AC" w:rsidP="007A0572">
      <w:pPr>
        <w:ind w:left="-426"/>
        <w:rPr>
          <w:rStyle w:val="s1"/>
        </w:rPr>
      </w:pPr>
    </w:p>
    <w:p w14:paraId="3D84C64B" w14:textId="77777777" w:rsidR="008353AC" w:rsidRDefault="008353AC" w:rsidP="007A0572">
      <w:pPr>
        <w:ind w:left="-426"/>
        <w:rPr>
          <w:rStyle w:val="s1"/>
        </w:rPr>
      </w:pPr>
    </w:p>
    <w:p w14:paraId="29B7FF51" w14:textId="77777777" w:rsidR="008353AC" w:rsidRDefault="008353AC" w:rsidP="007A0572">
      <w:pPr>
        <w:ind w:left="-426"/>
        <w:rPr>
          <w:rStyle w:val="s1"/>
        </w:rPr>
      </w:pPr>
    </w:p>
    <w:p w14:paraId="12CA98A0" w14:textId="77777777" w:rsidR="008353AC" w:rsidRDefault="008353AC" w:rsidP="007A0572">
      <w:pPr>
        <w:ind w:left="-426"/>
        <w:rPr>
          <w:rStyle w:val="s1"/>
        </w:rPr>
      </w:pPr>
    </w:p>
    <w:p w14:paraId="014DEF92" w14:textId="77777777" w:rsidR="008353AC" w:rsidRDefault="008353AC" w:rsidP="007A0572">
      <w:pPr>
        <w:ind w:left="-426"/>
        <w:rPr>
          <w:rStyle w:val="s1"/>
        </w:rPr>
      </w:pPr>
    </w:p>
    <w:p w14:paraId="25EC656B" w14:textId="77777777" w:rsidR="008353AC" w:rsidRDefault="008353AC" w:rsidP="007A0572">
      <w:pPr>
        <w:ind w:left="-426"/>
        <w:rPr>
          <w:rStyle w:val="s1"/>
        </w:rPr>
      </w:pPr>
    </w:p>
    <w:p w14:paraId="78FB883E" w14:textId="77777777" w:rsidR="008353AC" w:rsidRDefault="008353AC" w:rsidP="007A0572">
      <w:pPr>
        <w:ind w:left="-426"/>
        <w:rPr>
          <w:rStyle w:val="s1"/>
        </w:rPr>
      </w:pPr>
    </w:p>
    <w:p w14:paraId="64A6BE13" w14:textId="77777777" w:rsidR="008353AC" w:rsidRDefault="008353AC" w:rsidP="007A0572">
      <w:pPr>
        <w:ind w:left="-426"/>
        <w:rPr>
          <w:rStyle w:val="s1"/>
        </w:rPr>
      </w:pPr>
    </w:p>
    <w:p w14:paraId="6BD6D7C2" w14:textId="77777777" w:rsidR="008353AC" w:rsidRDefault="008353AC" w:rsidP="007A0572">
      <w:pPr>
        <w:ind w:left="-426"/>
        <w:rPr>
          <w:rStyle w:val="s1"/>
        </w:rPr>
      </w:pPr>
    </w:p>
    <w:p w14:paraId="2C202D28" w14:textId="77777777" w:rsidR="008353AC" w:rsidRDefault="008353AC" w:rsidP="007A0572">
      <w:pPr>
        <w:ind w:left="-426"/>
        <w:rPr>
          <w:rStyle w:val="s1"/>
        </w:rPr>
      </w:pPr>
    </w:p>
    <w:p w14:paraId="69711EC9" w14:textId="77777777" w:rsidR="008353AC" w:rsidRDefault="008353AC" w:rsidP="007A0572">
      <w:pPr>
        <w:ind w:left="-426"/>
        <w:rPr>
          <w:rStyle w:val="s1"/>
        </w:rPr>
      </w:pPr>
    </w:p>
    <w:p w14:paraId="33B6FB42" w14:textId="77777777" w:rsidR="00B504D0" w:rsidRDefault="00B504D0" w:rsidP="007A0572">
      <w:pPr>
        <w:ind w:left="-426"/>
        <w:rPr>
          <w:rStyle w:val="s1"/>
        </w:rPr>
      </w:pPr>
    </w:p>
    <w:p w14:paraId="0DD1DE95" w14:textId="77777777" w:rsidR="00B504D0" w:rsidRDefault="00B504D0" w:rsidP="007A0572">
      <w:pPr>
        <w:ind w:left="-426"/>
        <w:rPr>
          <w:rStyle w:val="s1"/>
        </w:rPr>
      </w:pPr>
    </w:p>
    <w:p w14:paraId="4754B82B" w14:textId="77777777" w:rsidR="00B504D0" w:rsidRDefault="00B504D0" w:rsidP="007A0572">
      <w:pPr>
        <w:ind w:left="-426"/>
        <w:rPr>
          <w:rStyle w:val="s1"/>
        </w:rPr>
      </w:pPr>
    </w:p>
    <w:p w14:paraId="182A32C0" w14:textId="77777777" w:rsidR="00B504D0" w:rsidRDefault="00B504D0" w:rsidP="007A0572">
      <w:pPr>
        <w:ind w:left="-426"/>
        <w:rPr>
          <w:rStyle w:val="s1"/>
        </w:rPr>
      </w:pPr>
    </w:p>
    <w:p w14:paraId="58D6AD6B" w14:textId="662BBFCD" w:rsidR="000C176D" w:rsidRDefault="00B1310F" w:rsidP="003857F9">
      <w:pPr>
        <w:tabs>
          <w:tab w:val="left" w:pos="5550"/>
        </w:tabs>
        <w:ind w:left="-426"/>
        <w:rPr>
          <w:rStyle w:val="s1"/>
        </w:rPr>
      </w:pPr>
      <w:r>
        <w:rPr>
          <w:rStyle w:val="s1"/>
        </w:rPr>
        <w:tab/>
      </w:r>
    </w:p>
    <w:p w14:paraId="103F5DDE" w14:textId="77777777" w:rsidR="000C176D" w:rsidRDefault="000C176D" w:rsidP="007A0572">
      <w:pPr>
        <w:ind w:left="-426"/>
        <w:rPr>
          <w:rStyle w:val="s1"/>
        </w:rPr>
      </w:pPr>
    </w:p>
    <w:p w14:paraId="3D4DB425" w14:textId="77777777" w:rsidR="000C176D" w:rsidRDefault="000C176D" w:rsidP="007A0572">
      <w:pPr>
        <w:ind w:left="-426"/>
        <w:rPr>
          <w:rStyle w:val="s1"/>
        </w:rPr>
      </w:pPr>
    </w:p>
    <w:p w14:paraId="7FF010F8" w14:textId="77777777" w:rsidR="00AA1AFD" w:rsidRDefault="00AA1AFD" w:rsidP="00DF17E5">
      <w:pPr>
        <w:ind w:left="0"/>
        <w:rPr>
          <w:rStyle w:val="s1"/>
        </w:rPr>
      </w:pPr>
    </w:p>
    <w:p w14:paraId="435B0119" w14:textId="77777777" w:rsidR="00AA1AFD" w:rsidRDefault="00AA1AFD" w:rsidP="00DF17E5">
      <w:pPr>
        <w:spacing w:line="240" w:lineRule="auto"/>
        <w:ind w:left="0"/>
      </w:pPr>
    </w:p>
    <w:p w14:paraId="1545F09B" w14:textId="77777777" w:rsidR="00AA1AFD" w:rsidRPr="00511961" w:rsidRDefault="00AA1AFD" w:rsidP="00AA1AFD">
      <w:pPr>
        <w:spacing w:line="240" w:lineRule="auto"/>
        <w:ind w:firstLine="284"/>
        <w:rPr>
          <w:sz w:val="22"/>
          <w:szCs w:val="22"/>
        </w:rPr>
      </w:pPr>
      <w:r w:rsidRPr="00511961">
        <w:rPr>
          <w:sz w:val="22"/>
          <w:szCs w:val="22"/>
        </w:rPr>
        <w:t>Cambridge Assessment International Education</w:t>
      </w:r>
    </w:p>
    <w:p w14:paraId="372C1997" w14:textId="77777777" w:rsidR="00AA1AFD" w:rsidRPr="00511961" w:rsidRDefault="00AA1AFD" w:rsidP="00AA1AFD">
      <w:pPr>
        <w:spacing w:line="240" w:lineRule="auto"/>
        <w:ind w:firstLine="284"/>
        <w:rPr>
          <w:sz w:val="22"/>
          <w:szCs w:val="22"/>
        </w:rPr>
      </w:pPr>
      <w:r w:rsidRPr="00511961">
        <w:rPr>
          <w:sz w:val="22"/>
          <w:szCs w:val="22"/>
        </w:rPr>
        <w:t>The Triangle Building, Shaftesbury Road, Cambridge, CB2 8EA,</w:t>
      </w:r>
    </w:p>
    <w:p w14:paraId="31DE80EF" w14:textId="77777777" w:rsidR="00AA1AFD" w:rsidRPr="00511961" w:rsidRDefault="00AA1AFD" w:rsidP="00AA1AFD">
      <w:pPr>
        <w:spacing w:line="240" w:lineRule="auto"/>
        <w:ind w:firstLine="284"/>
        <w:rPr>
          <w:sz w:val="22"/>
          <w:szCs w:val="22"/>
        </w:rPr>
      </w:pPr>
      <w:r w:rsidRPr="00511961">
        <w:rPr>
          <w:sz w:val="22"/>
          <w:szCs w:val="22"/>
        </w:rPr>
        <w:t xml:space="preserve">United Kingdom </w:t>
      </w:r>
    </w:p>
    <w:p w14:paraId="40052AD0" w14:textId="77777777" w:rsidR="00AA1AFD" w:rsidRPr="00511961" w:rsidRDefault="00AA1AFD" w:rsidP="00AA1AFD">
      <w:pPr>
        <w:spacing w:line="240" w:lineRule="auto"/>
        <w:ind w:firstLine="284"/>
        <w:rPr>
          <w:sz w:val="22"/>
          <w:szCs w:val="22"/>
        </w:rPr>
      </w:pPr>
      <w:r w:rsidRPr="00511961">
        <w:rPr>
          <w:sz w:val="22"/>
          <w:szCs w:val="22"/>
        </w:rPr>
        <w:t xml:space="preserve">Tel: +44 (0)1223 553554 </w:t>
      </w:r>
    </w:p>
    <w:p w14:paraId="21484D2C" w14:textId="77777777" w:rsidR="00AA1AFD" w:rsidRPr="00511961" w:rsidRDefault="00AA1AFD" w:rsidP="00AA1AFD">
      <w:pPr>
        <w:spacing w:line="240" w:lineRule="auto"/>
        <w:ind w:firstLine="284"/>
        <w:rPr>
          <w:sz w:val="22"/>
          <w:szCs w:val="22"/>
        </w:rPr>
      </w:pPr>
      <w:r w:rsidRPr="00511961">
        <w:rPr>
          <w:sz w:val="22"/>
          <w:szCs w:val="22"/>
        </w:rPr>
        <w:t xml:space="preserve">Fax: +44 (0)1223 553558 </w:t>
      </w:r>
    </w:p>
    <w:p w14:paraId="6DC56221" w14:textId="77777777" w:rsidR="00AA1AFD" w:rsidRPr="00511961" w:rsidRDefault="00AA1AFD" w:rsidP="00AA1AFD">
      <w:pPr>
        <w:spacing w:line="240" w:lineRule="auto"/>
        <w:ind w:firstLine="284"/>
        <w:rPr>
          <w:sz w:val="22"/>
          <w:szCs w:val="22"/>
        </w:rPr>
      </w:pPr>
      <w:r w:rsidRPr="00511961">
        <w:rPr>
          <w:sz w:val="22"/>
          <w:szCs w:val="22"/>
        </w:rPr>
        <w:t xml:space="preserve">Email: </w:t>
      </w:r>
      <w:hyperlink r:id="rId19" w:history="1">
        <w:r w:rsidRPr="00511961">
          <w:rPr>
            <w:rStyle w:val="Hyperlink"/>
            <w:sz w:val="22"/>
            <w:szCs w:val="22"/>
          </w:rPr>
          <w:t>info@cambridgeinternational.org</w:t>
        </w:r>
      </w:hyperlink>
      <w:r w:rsidRPr="00511961">
        <w:rPr>
          <w:sz w:val="22"/>
          <w:szCs w:val="22"/>
        </w:rPr>
        <w:t xml:space="preserve"> </w:t>
      </w:r>
    </w:p>
    <w:p w14:paraId="5285AAF8" w14:textId="2435334C" w:rsidR="004845FD" w:rsidRPr="00AA1AFD" w:rsidRDefault="00C2543E" w:rsidP="00AA1AFD">
      <w:pPr>
        <w:tabs>
          <w:tab w:val="left" w:pos="3900"/>
        </w:tabs>
        <w:spacing w:line="240" w:lineRule="auto"/>
        <w:ind w:firstLine="284"/>
        <w:rPr>
          <w:rStyle w:val="s1"/>
          <w:szCs w:val="22"/>
        </w:rPr>
      </w:pPr>
      <w:hyperlink r:id="rId20" w:history="1">
        <w:r w:rsidR="00AA1AFD" w:rsidRPr="00511961">
          <w:rPr>
            <w:rStyle w:val="Hyperlink"/>
            <w:sz w:val="22"/>
            <w:szCs w:val="22"/>
          </w:rPr>
          <w:t>www.cambridgeinternational.org</w:t>
        </w:r>
      </w:hyperlink>
      <w:r w:rsidR="00AA1AFD" w:rsidRPr="00511961">
        <w:rPr>
          <w:sz w:val="22"/>
          <w:szCs w:val="22"/>
        </w:rPr>
        <w:t xml:space="preserve"> </w:t>
      </w:r>
    </w:p>
    <w:p w14:paraId="3BE58998" w14:textId="77777777" w:rsidR="004845FD" w:rsidRDefault="004845FD" w:rsidP="007A0572">
      <w:pPr>
        <w:ind w:left="-426"/>
        <w:rPr>
          <w:rStyle w:val="s1"/>
        </w:rPr>
      </w:pPr>
    </w:p>
    <w:p w14:paraId="47D44C79" w14:textId="77777777" w:rsidR="008353AC" w:rsidRPr="00AA1AFD" w:rsidRDefault="008353AC" w:rsidP="008353AC">
      <w:pPr>
        <w:ind w:left="0"/>
        <w:rPr>
          <w:sz w:val="22"/>
          <w:szCs w:val="22"/>
        </w:rPr>
      </w:pPr>
      <w:r w:rsidRPr="00AA1AFD">
        <w:rPr>
          <w:sz w:val="22"/>
          <w:szCs w:val="22"/>
        </w:rPr>
        <w:t>© Cambridge University Press &amp; Assessment 202</w:t>
      </w:r>
      <w:r w:rsidR="00E060E9" w:rsidRPr="00AA1AFD">
        <w:rPr>
          <w:sz w:val="22"/>
          <w:szCs w:val="22"/>
        </w:rPr>
        <w:t>3</w:t>
      </w:r>
    </w:p>
    <w:p w14:paraId="3686A044" w14:textId="77777777" w:rsidR="000C2355" w:rsidRPr="003F0706" w:rsidRDefault="002966A6" w:rsidP="007A0572">
      <w:pPr>
        <w:ind w:left="-426"/>
        <w:rPr>
          <w:rStyle w:val="s1"/>
        </w:rPr>
      </w:pPr>
      <w:r w:rsidRPr="00A63DC2">
        <w:rPr>
          <w:rFonts w:cs="Arial"/>
          <w:b/>
          <w:bCs/>
          <w:noProof/>
          <w:color w:val="FFFFFF" w:themeColor="background1"/>
          <w:sz w:val="44"/>
          <w:szCs w:val="44"/>
        </w:rPr>
        <mc:AlternateContent>
          <mc:Choice Requires="wps">
            <w:drawing>
              <wp:anchor distT="45720" distB="45720" distL="114300" distR="114300" simplePos="0" relativeHeight="251666432" behindDoc="1" locked="0" layoutInCell="1" allowOverlap="1" wp14:anchorId="1F2717EA" wp14:editId="39CD3B5C">
                <wp:simplePos x="0" y="0"/>
                <wp:positionH relativeFrom="margin">
                  <wp:posOffset>-163830</wp:posOffset>
                </wp:positionH>
                <wp:positionV relativeFrom="page">
                  <wp:posOffset>6324600</wp:posOffset>
                </wp:positionV>
                <wp:extent cx="9153525" cy="822960"/>
                <wp:effectExtent l="0" t="0" r="28575" b="18415"/>
                <wp:wrapNone/>
                <wp:docPr id="1" name="Text Box 2" descr="We are committed to making our documents accessible in accordance with the WCAG 2.1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3525" cy="822960"/>
                        </a:xfrm>
                        <a:prstGeom prst="rect">
                          <a:avLst/>
                        </a:prstGeom>
                        <a:solidFill>
                          <a:srgbClr val="FFFFFF"/>
                        </a:solidFill>
                        <a:ln w="9525">
                          <a:solidFill>
                            <a:srgbClr val="000000"/>
                          </a:solidFill>
                          <a:miter lim="800000"/>
                          <a:headEnd/>
                          <a:tailEnd/>
                        </a:ln>
                      </wps:spPr>
                      <wps:txbx>
                        <w:txbxContent>
                          <w:p w14:paraId="48C1FF52" w14:textId="77777777" w:rsidR="002414D4" w:rsidRPr="00B57BFA" w:rsidRDefault="002414D4" w:rsidP="00B57BFA">
                            <w:pPr>
                              <w:ind w:left="0"/>
                              <w:rPr>
                                <w:szCs w:val="20"/>
                              </w:rPr>
                            </w:pPr>
                            <w:r w:rsidRPr="00B57BFA">
                              <w:rPr>
                                <w:szCs w:val="20"/>
                              </w:rPr>
                              <w:t>We are</w:t>
                            </w:r>
                            <w:r w:rsidR="002966A6" w:rsidRPr="00B57BFA">
                              <w:rPr>
                                <w:szCs w:val="20"/>
                              </w:rPr>
                              <w:t xml:space="preserve"> committed to making our documents accessible in accordance with the WCAG 2.1 Standard. We are always looking to improve the accessibility of our documents. If you find any problems or you think we are not meeting accessibility requirements, contact us at </w:t>
                            </w:r>
                            <w:hyperlink r:id="rId21" w:history="1">
                              <w:r w:rsidR="002966A6" w:rsidRPr="00B57BFA">
                                <w:rPr>
                                  <w:rStyle w:val="Hyperlink"/>
                                  <w:szCs w:val="20"/>
                                </w:rPr>
                                <w:t>info@cambridgeinternational.org</w:t>
                              </w:r>
                            </w:hyperlink>
                            <w:r w:rsidR="002966A6" w:rsidRPr="00B57BFA">
                              <w:rPr>
                                <w:szCs w:val="20"/>
                              </w:rPr>
                              <w:t xml:space="preserve"> with the subject heading: Digital accessibility.</w:t>
                            </w:r>
                            <w:r w:rsidR="002966A6" w:rsidRPr="00B57BFA">
                              <w:rPr>
                                <w:szCs w:val="20"/>
                              </w:rPr>
                              <w:br/>
                              <w:t>If you need this document in a different format, contact us and supply your name, email address and requirements and we will respond within 15 working days.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2717EA" id="Text Box 2" o:spid="_x0000_s1027" type="#_x0000_t202" alt="We are committed to making our documents accessible in accordance with the WCAG 2.1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style="position:absolute;left:0;text-align:left;margin-left:-12.9pt;margin-top:498pt;width:720.75pt;height:64.8pt;z-index:-251650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">
                <v:textbox style="mso-fit-shape-to-text:t">
                  <w:txbxContent>
                    <w:p w14:paraId="48C1FF52" w14:textId="77777777" w:rsidR="002414D4" w:rsidRPr="00B57BFA" w:rsidRDefault="002414D4" w:rsidP="00B57BFA">
                      <w:pPr>
                        <w:ind w:left="0"/>
                        <w:rPr>
                          <w:szCs w:val="20"/>
                        </w:rPr>
                      </w:pPr>
                      <w:r w:rsidRPr="00B57BFA">
                        <w:rPr>
                          <w:szCs w:val="20"/>
                        </w:rPr>
                        <w:t>We are</w:t>
                      </w:r>
                      <w:r w:rsidR="002966A6" w:rsidRPr="00B57BFA">
                        <w:rPr>
                          <w:szCs w:val="20"/>
                        </w:rPr>
                        <w:t xml:space="preserve"> committed to making our documents accessible in accordance with the WCAG 2.1 Standard. We are always looking to improve the accessibility of our documents. If you find any problems or you think we are not meeting accessibility requirements, contact us at </w:t>
                      </w:r>
                      <w:hyperlink r:id="rId22" w:history="1">
                        <w:r w:rsidR="002966A6" w:rsidRPr="00B57BFA">
                          <w:rPr>
                            <w:rStyle w:val="Hyperlink"/>
                            <w:szCs w:val="20"/>
                          </w:rPr>
                          <w:t>info@cambridgeinternational.org</w:t>
                        </w:r>
                      </w:hyperlink>
                      <w:r w:rsidR="002966A6" w:rsidRPr="00B57BFA">
                        <w:rPr>
                          <w:szCs w:val="20"/>
                        </w:rPr>
                        <w:t xml:space="preserve"> with the subject heading: Digital accessibility.</w:t>
                      </w:r>
                      <w:r w:rsidR="002966A6" w:rsidRPr="00B57BFA">
                        <w:rPr>
                          <w:szCs w:val="20"/>
                        </w:rPr>
                        <w:br/>
                        <w:t>If you need this document in a different format, contact us and supply your name, email address and requirements and we will respond within 15 working days.</w:t>
                      </w:r>
                    </w:p>
                  </w:txbxContent>
                </v:textbox>
                <w10:wrap anchorx="margin" anchory="page"/>
              </v:shape>
            </w:pict>
          </mc:Fallback>
        </mc:AlternateContent>
      </w:r>
      <w:r w:rsidR="006C7477">
        <w:rPr>
          <w:rFonts w:ascii="Times New Roman" w:hAnsi="Times New Roman"/>
          <w:noProof/>
          <w:sz w:val="24"/>
          <w:lang w:eastAsia="en-GB"/>
        </w:rPr>
        <mc:AlternateContent>
          <mc:Choice Requires="wps">
            <w:drawing>
              <wp:anchor distT="45720" distB="45720" distL="114300" distR="114300" simplePos="0" relativeHeight="251664384" behindDoc="0" locked="0" layoutInCell="1" allowOverlap="1" wp14:anchorId="116AF99D" wp14:editId="4FF6B08F">
                <wp:simplePos x="0" y="0"/>
                <wp:positionH relativeFrom="page">
                  <wp:posOffset>482600</wp:posOffset>
                </wp:positionH>
                <wp:positionV relativeFrom="page">
                  <wp:posOffset>9142394</wp:posOffset>
                </wp:positionV>
                <wp:extent cx="6578600" cy="829945"/>
                <wp:effectExtent l="0" t="0" r="12700" b="27305"/>
                <wp:wrapNone/>
                <wp:docPr id="217" name="Text Box 217" descr="Cambridge Assessment is committed to making our documents accessible in accordance with the WCAG 2.1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829945"/>
                        </a:xfrm>
                        <a:prstGeom prst="rect">
                          <a:avLst/>
                        </a:prstGeom>
                        <a:solidFill>
                          <a:srgbClr val="FFFFFF"/>
                        </a:solidFill>
                        <a:ln w="9525">
                          <a:solidFill>
                            <a:srgbClr val="000000"/>
                          </a:solidFill>
                          <a:miter lim="800000"/>
                          <a:headEnd/>
                          <a:tailEnd/>
                        </a:ln>
                      </wps:spPr>
                      <wps:txbx>
                        <w:txbxContent>
                          <w:p w14:paraId="4B71249D" w14:textId="77777777" w:rsidR="006C7477" w:rsidRDefault="006C7477" w:rsidP="006C7477">
                            <w:pPr>
                              <w:rPr>
                                <w:szCs w:val="18"/>
                              </w:rPr>
                            </w:pPr>
                            <w:r>
                              <w:rPr>
                                <w:szCs w:val="18"/>
                              </w:rPr>
                              <w:t xml:space="preserve">Cambridge Assessment is committed to making our documents </w:t>
                            </w:r>
                            <w:r w:rsidRPr="006C7477">
                              <w:rPr>
                                <w:szCs w:val="18"/>
                              </w:rPr>
                              <w:t xml:space="preserve">accessible in accordance with the WCAG 2.1 Standard. We are always looking to improve the accessibility of our documents. If you find any problems or you think we are not meeting accessibility requirements, contact us at </w:t>
                            </w:r>
                            <w:hyperlink r:id="rId23" w:history="1">
                              <w:r w:rsidRPr="006C7477">
                                <w:rPr>
                                  <w:rStyle w:val="Hyperlink"/>
                                  <w:b/>
                                  <w:bCs/>
                                  <w:color w:val="000000" w:themeColor="text1"/>
                                  <w:szCs w:val="18"/>
                                  <w:u w:val="none"/>
                                </w:rPr>
                                <w:t>info@cambridgeinternational.org</w:t>
                              </w:r>
                            </w:hyperlink>
                            <w:r w:rsidRPr="00E5754F">
                              <w:rPr>
                                <w:color w:val="000000" w:themeColor="text1"/>
                                <w:szCs w:val="18"/>
                              </w:rPr>
                              <w:t xml:space="preserve"> </w:t>
                            </w:r>
                            <w:r>
                              <w:rPr>
                                <w:szCs w:val="18"/>
                              </w:rPr>
                              <w:t xml:space="preserve">with the subject heading: Digital accessibility. </w:t>
                            </w:r>
                            <w:r>
                              <w:rPr>
                                <w:rFonts w:cs="Arial"/>
                                <w:szCs w:val="18"/>
                              </w:rPr>
                              <w:t>If you need this document in a different format, contact us and supply your name, email address and requirements and we will respond within 15 working days.</w:t>
                            </w:r>
                          </w:p>
                          <w:p w14:paraId="4E9678FF" w14:textId="77777777" w:rsidR="006C7477" w:rsidRDefault="006C7477" w:rsidP="006C7477">
                            <w:pPr>
                              <w:rPr>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AF99D" id="Text Box 217" o:spid="_x0000_s1028" type="#_x0000_t202" alt="Cambridge Assessment is committed to making our documents accessible in accordance with the WCAG 2.1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style="position:absolute;left:0;text-align:left;margin-left:38pt;margin-top:719.85pt;width:518pt;height:65.3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">
                <v:textbox>
                  <w:txbxContent>
                    <w:p w14:paraId="4B71249D" w14:textId="77777777" w:rsidR="006C7477" w:rsidRDefault="006C7477" w:rsidP="006C7477">
                      <w:pPr>
                        <w:rPr>
                          <w:szCs w:val="18"/>
                        </w:rPr>
                      </w:pPr>
                      <w:r>
                        <w:rPr>
                          <w:szCs w:val="18"/>
                        </w:rPr>
                        <w:t xml:space="preserve">Cambridge Assessment is committed to making our documents </w:t>
                      </w:r>
                      <w:r w:rsidRPr="006C7477">
                        <w:rPr>
                          <w:szCs w:val="18"/>
                        </w:rPr>
                        <w:t xml:space="preserve">accessible in accordance with the WCAG 2.1 Standard. We are always looking to improve the accessibility of our documents. If you find any problems or you think we are not meeting accessibility requirements, contact us at </w:t>
                      </w:r>
                      <w:hyperlink r:id="rId24" w:history="1">
                        <w:r w:rsidRPr="006C7477">
                          <w:rPr>
                            <w:rStyle w:val="Hyperlink"/>
                            <w:b/>
                            <w:bCs/>
                            <w:color w:val="000000" w:themeColor="text1"/>
                            <w:szCs w:val="18"/>
                            <w:u w:val="none"/>
                          </w:rPr>
                          <w:t>info@cambridgeinternational.org</w:t>
                        </w:r>
                      </w:hyperlink>
                      <w:r w:rsidRPr="00E5754F">
                        <w:rPr>
                          <w:color w:val="000000" w:themeColor="text1"/>
                          <w:szCs w:val="18"/>
                        </w:rPr>
                        <w:t xml:space="preserve"> </w:t>
                      </w:r>
                      <w:r>
                        <w:rPr>
                          <w:szCs w:val="18"/>
                        </w:rPr>
                        <w:t xml:space="preserve">with the subject heading: Digital accessibility. </w:t>
                      </w:r>
                      <w:r>
                        <w:rPr>
                          <w:rFonts w:cs="Arial"/>
                          <w:szCs w:val="18"/>
                        </w:rPr>
                        <w:t>If you need this document in a different format, contact us and supply your name, email address and requirements and we will respond within 15 working days.</w:t>
                      </w:r>
                    </w:p>
                    <w:p w14:paraId="4E9678FF" w14:textId="77777777" w:rsidR="006C7477" w:rsidRDefault="006C7477" w:rsidP="006C7477">
                      <w:pPr>
                        <w:rPr>
                          <w:szCs w:val="18"/>
                        </w:rPr>
                      </w:pPr>
                    </w:p>
                  </w:txbxContent>
                </v:textbox>
                <w10:wrap anchorx="page" anchory="page"/>
              </v:shape>
            </w:pict>
          </mc:Fallback>
        </mc:AlternateContent>
      </w:r>
    </w:p>
    <w:sectPr w:rsidR="000C2355" w:rsidRPr="003F0706" w:rsidSect="003857F9">
      <w:footerReference w:type="default" r:id="rId25"/>
      <w:pgSz w:w="16840" w:h="11900" w:orient="landscape"/>
      <w:pgMar w:top="1304" w:right="567" w:bottom="1190" w:left="993" w:header="993" w:footer="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7921" w14:textId="77777777" w:rsidR="003B5595" w:rsidRDefault="003B5595" w:rsidP="003C4D13">
      <w:r>
        <w:separator/>
      </w:r>
    </w:p>
    <w:p w14:paraId="02A3E8EC" w14:textId="77777777" w:rsidR="003B5595" w:rsidRDefault="003B5595"/>
  </w:endnote>
  <w:endnote w:type="continuationSeparator" w:id="0">
    <w:p w14:paraId="488C1B00" w14:textId="77777777" w:rsidR="003B5595" w:rsidRDefault="003B5595" w:rsidP="003C4D13">
      <w:r>
        <w:continuationSeparator/>
      </w:r>
    </w:p>
    <w:p w14:paraId="41F4B98C" w14:textId="77777777" w:rsidR="003B5595" w:rsidRDefault="003B5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BBEC" w14:textId="77777777" w:rsidR="0023388E" w:rsidRDefault="00233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881749"/>
      <w:docPartObj>
        <w:docPartGallery w:val="Page Numbers (Bottom of Page)"/>
        <w:docPartUnique/>
      </w:docPartObj>
    </w:sdtPr>
    <w:sdtEndPr>
      <w:rPr>
        <w:noProof/>
      </w:rPr>
    </w:sdtEndPr>
    <w:sdtContent>
      <w:p w14:paraId="6BF63565" w14:textId="61CC8FC4" w:rsidR="003857F9" w:rsidRPr="00F5555A" w:rsidRDefault="003857F9" w:rsidP="003857F9">
        <w:pPr>
          <w:ind w:left="-426"/>
          <w:rPr>
            <w:sz w:val="22"/>
          </w:rPr>
        </w:pPr>
        <w:r>
          <w:t>Example medium-term plan template</w:t>
        </w:r>
        <w:r>
          <w:tab/>
        </w:r>
        <w:r>
          <w:tab/>
        </w:r>
        <w:r>
          <w:tab/>
        </w:r>
        <w:r>
          <w:tab/>
        </w:r>
        <w:r>
          <w:tab/>
        </w:r>
        <w:r>
          <w:tab/>
        </w:r>
        <w:r>
          <w:tab/>
        </w:r>
        <w:r>
          <w:tab/>
        </w:r>
        <w:r>
          <w:tab/>
        </w:r>
        <w:r>
          <w:tab/>
        </w:r>
        <w:r>
          <w:tab/>
        </w:r>
        <w:r>
          <w:tab/>
        </w:r>
        <w:r>
          <w:tab/>
        </w:r>
        <w:r>
          <w:tab/>
        </w:r>
        <w:r>
          <w:tab/>
        </w:r>
        <w:r>
          <w:tab/>
        </w:r>
        <w:r>
          <w:tab/>
        </w:r>
        <w:r w:rsidRPr="008353AC">
          <w:fldChar w:fldCharType="begin"/>
        </w:r>
        <w:r w:rsidRPr="008353AC">
          <w:instrText xml:space="preserve"> PAGE   \* MERGEFORMAT </w:instrText>
        </w:r>
        <w:r w:rsidRPr="008353AC">
          <w:fldChar w:fldCharType="separate"/>
        </w:r>
        <w:r>
          <w:t>1</w:t>
        </w:r>
        <w:r w:rsidRPr="008353AC">
          <w:rPr>
            <w:noProof/>
          </w:rPr>
          <w:fldChar w:fldCharType="end"/>
        </w:r>
      </w:p>
    </w:sdtContent>
  </w:sdt>
  <w:p w14:paraId="79B21C35" w14:textId="77777777" w:rsidR="003857F9" w:rsidRDefault="00385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25596"/>
      <w:docPartObj>
        <w:docPartGallery w:val="Page Numbers (Bottom of Page)"/>
        <w:docPartUnique/>
      </w:docPartObj>
    </w:sdtPr>
    <w:sdtEndPr>
      <w:rPr>
        <w:noProof/>
      </w:rPr>
    </w:sdtEndPr>
    <w:sdtContent>
      <w:p w14:paraId="19D567C3" w14:textId="77777777" w:rsidR="0023388E" w:rsidRPr="00F5555A" w:rsidRDefault="0023388E" w:rsidP="0023388E">
        <w:pPr>
          <w:ind w:left="-426"/>
          <w:rPr>
            <w:sz w:val="22"/>
          </w:rPr>
        </w:pPr>
        <w:r>
          <w:t>Example medium-term plan template</w:t>
        </w:r>
        <w:r>
          <w:tab/>
        </w:r>
        <w:r>
          <w:tab/>
        </w:r>
        <w:r>
          <w:tab/>
        </w:r>
        <w:r>
          <w:tab/>
        </w:r>
        <w:r>
          <w:tab/>
        </w:r>
        <w:r>
          <w:tab/>
        </w:r>
        <w:r>
          <w:tab/>
        </w:r>
        <w:r>
          <w:tab/>
        </w:r>
        <w:r>
          <w:tab/>
        </w:r>
        <w:r>
          <w:tab/>
        </w:r>
        <w:r>
          <w:tab/>
        </w:r>
        <w:r>
          <w:tab/>
        </w:r>
        <w:r>
          <w:tab/>
        </w:r>
        <w:r>
          <w:tab/>
        </w:r>
        <w:r>
          <w:tab/>
        </w:r>
        <w:r>
          <w:tab/>
        </w:r>
        <w:r>
          <w:tab/>
        </w:r>
        <w:r w:rsidRPr="008353AC">
          <w:fldChar w:fldCharType="begin"/>
        </w:r>
        <w:r w:rsidRPr="008353AC">
          <w:instrText xml:space="preserve"> PAGE   \* MERGEFORMAT </w:instrText>
        </w:r>
        <w:r w:rsidRPr="008353AC">
          <w:fldChar w:fldCharType="separate"/>
        </w:r>
        <w:r>
          <w:t>2</w:t>
        </w:r>
        <w:r w:rsidRPr="008353AC">
          <w:rPr>
            <w:noProof/>
          </w:rPr>
          <w:fldChar w:fldCharType="end"/>
        </w:r>
      </w:p>
    </w:sdtContent>
  </w:sdt>
  <w:p w14:paraId="4D43C914" w14:textId="77777777" w:rsidR="0023388E" w:rsidRDefault="0023388E" w:rsidP="0023388E">
    <w:pPr>
      <w:pStyle w:val="Footer"/>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32A1" w14:textId="4CEECFA3" w:rsidR="003857F9" w:rsidRPr="00F5555A" w:rsidRDefault="003857F9" w:rsidP="003857F9">
    <w:pPr>
      <w:ind w:left="-426"/>
      <w:rPr>
        <w:sz w:val="22"/>
      </w:rPr>
    </w:pPr>
  </w:p>
  <w:p w14:paraId="216529A6" w14:textId="77777777" w:rsidR="003857F9" w:rsidRDefault="00385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8BD27" w14:textId="77777777" w:rsidR="003B5595" w:rsidRDefault="003B5595" w:rsidP="003C4D13">
      <w:r>
        <w:separator/>
      </w:r>
    </w:p>
    <w:p w14:paraId="10BD67E6" w14:textId="77777777" w:rsidR="003B5595" w:rsidRDefault="003B5595"/>
  </w:footnote>
  <w:footnote w:type="continuationSeparator" w:id="0">
    <w:p w14:paraId="4E818082" w14:textId="77777777" w:rsidR="003B5595" w:rsidRDefault="003B5595" w:rsidP="003C4D13">
      <w:r>
        <w:continuationSeparator/>
      </w:r>
    </w:p>
    <w:p w14:paraId="592BDF68" w14:textId="77777777" w:rsidR="003B5595" w:rsidRDefault="003B55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24F6" w14:textId="77777777" w:rsidR="0023388E" w:rsidRDefault="00233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67B4" w14:textId="49457D3F" w:rsidR="000C176D" w:rsidRDefault="000C176D">
    <w:pPr>
      <w:pStyle w:val="Header"/>
    </w:pPr>
    <w:r>
      <w:rPr>
        <w:b/>
        <w:bCs/>
        <w:noProof/>
        <w:color w:val="00B0BA"/>
        <w:sz w:val="32"/>
        <w:szCs w:val="32"/>
      </w:rPr>
      <mc:AlternateContent>
        <mc:Choice Requires="wps">
          <w:drawing>
            <wp:anchor distT="0" distB="0" distL="114300" distR="114300" simplePos="0" relativeHeight="251659264" behindDoc="1" locked="0" layoutInCell="1" allowOverlap="1" wp14:anchorId="09E2AF89" wp14:editId="47045A0D">
              <wp:simplePos x="0" y="0"/>
              <wp:positionH relativeFrom="column">
                <wp:posOffset>-358140</wp:posOffset>
              </wp:positionH>
              <wp:positionV relativeFrom="page">
                <wp:posOffset>332740</wp:posOffset>
              </wp:positionV>
              <wp:extent cx="10224000" cy="202896"/>
              <wp:effectExtent l="0" t="0" r="6350" b="6985"/>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4000" cy="202896"/>
                      </a:xfrm>
                      <a:prstGeom prst="rect">
                        <a:avLst/>
                      </a:prstGeom>
                      <a:solidFill>
                        <a:srgbClr val="4E008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2757B" id="Rectangle 5" o:spid="_x0000_s1026" alt="&quot;&quot;" style="position:absolute;margin-left:-28.2pt;margin-top:26.2pt;width:805.05pt;height: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" fillcolor="#4e008e" stroked="f">
              <w10:wrap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82C0" w14:textId="77777777" w:rsidR="0023388E" w:rsidRDefault="00233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6D7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F0A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9451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46C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5E01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5646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BA3C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F895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F6EF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8845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D18BA"/>
    <w:multiLevelType w:val="hybridMultilevel"/>
    <w:tmpl w:val="FC9E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6A76F4"/>
    <w:multiLevelType w:val="hybridMultilevel"/>
    <w:tmpl w:val="6B74980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B7AC8"/>
    <w:multiLevelType w:val="hybridMultilevel"/>
    <w:tmpl w:val="6C883DF0"/>
    <w:lvl w:ilvl="0" w:tplc="B256FBE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EC6060"/>
    <w:multiLevelType w:val="hybridMultilevel"/>
    <w:tmpl w:val="2518621A"/>
    <w:lvl w:ilvl="0" w:tplc="CADC08C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1F77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6F5001"/>
    <w:multiLevelType w:val="hybridMultilevel"/>
    <w:tmpl w:val="F162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464A94"/>
    <w:multiLevelType w:val="hybridMultilevel"/>
    <w:tmpl w:val="14A2D394"/>
    <w:lvl w:ilvl="0" w:tplc="5AF4CE6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E0B63"/>
    <w:multiLevelType w:val="hybridMultilevel"/>
    <w:tmpl w:val="2DB6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5E11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86274D"/>
    <w:multiLevelType w:val="hybridMultilevel"/>
    <w:tmpl w:val="DEC8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2E47F4"/>
    <w:multiLevelType w:val="hybridMultilevel"/>
    <w:tmpl w:val="5308B42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1" w15:restartNumberingAfterBreak="0">
    <w:nsid w:val="2E036635"/>
    <w:multiLevelType w:val="hybridMultilevel"/>
    <w:tmpl w:val="B17A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390D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F85DFF"/>
    <w:multiLevelType w:val="hybridMultilevel"/>
    <w:tmpl w:val="AD10B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1E00A7"/>
    <w:multiLevelType w:val="hybridMultilevel"/>
    <w:tmpl w:val="44E4641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5" w15:restartNumberingAfterBreak="0">
    <w:nsid w:val="44CC013B"/>
    <w:multiLevelType w:val="hybridMultilevel"/>
    <w:tmpl w:val="A120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297B34"/>
    <w:multiLevelType w:val="hybridMultilevel"/>
    <w:tmpl w:val="B122052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46282692"/>
    <w:multiLevelType w:val="multilevel"/>
    <w:tmpl w:val="EDDCB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86"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B60263"/>
    <w:multiLevelType w:val="hybridMultilevel"/>
    <w:tmpl w:val="639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5B4496"/>
    <w:multiLevelType w:val="hybridMultilevel"/>
    <w:tmpl w:val="8E5A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339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553268"/>
    <w:multiLevelType w:val="hybridMultilevel"/>
    <w:tmpl w:val="1930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67408D"/>
    <w:multiLevelType w:val="hybridMultilevel"/>
    <w:tmpl w:val="625E155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3" w15:restartNumberingAfterBreak="0">
    <w:nsid w:val="5A6D4B68"/>
    <w:multiLevelType w:val="hybridMultilevel"/>
    <w:tmpl w:val="0CB86390"/>
    <w:lvl w:ilvl="0" w:tplc="E33E6A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A246D"/>
    <w:multiLevelType w:val="hybridMultilevel"/>
    <w:tmpl w:val="42CC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521A76"/>
    <w:multiLevelType w:val="hybridMultilevel"/>
    <w:tmpl w:val="8FBC9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EBA1DAA"/>
    <w:multiLevelType w:val="hybridMultilevel"/>
    <w:tmpl w:val="626638E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7" w15:restartNumberingAfterBreak="0">
    <w:nsid w:val="6F182EAB"/>
    <w:multiLevelType w:val="hybridMultilevel"/>
    <w:tmpl w:val="FFDE7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0E1230"/>
    <w:multiLevelType w:val="hybridMultilevel"/>
    <w:tmpl w:val="DCC2894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10A9F"/>
    <w:multiLevelType w:val="hybridMultilevel"/>
    <w:tmpl w:val="5BB2158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15:restartNumberingAfterBreak="0">
    <w:nsid w:val="77F129D1"/>
    <w:multiLevelType w:val="hybridMultilevel"/>
    <w:tmpl w:val="BDB0A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816E38"/>
    <w:multiLevelType w:val="hybridMultilevel"/>
    <w:tmpl w:val="72ACD1F0"/>
    <w:lvl w:ilvl="0" w:tplc="8F4CF9C0">
      <w:start w:val="1"/>
      <w:numFmt w:val="bullet"/>
      <w:pStyle w:val="Bullets"/>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2" w15:restartNumberingAfterBreak="0">
    <w:nsid w:val="7F453C29"/>
    <w:multiLevelType w:val="hybridMultilevel"/>
    <w:tmpl w:val="63088E0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28"/>
  </w:num>
  <w:num w:numId="2">
    <w:abstractNumId w:val="34"/>
  </w:num>
  <w:num w:numId="3">
    <w:abstractNumId w:val="22"/>
  </w:num>
  <w:num w:numId="4">
    <w:abstractNumId w:val="18"/>
  </w:num>
  <w:num w:numId="5">
    <w:abstractNumId w:val="30"/>
  </w:num>
  <w:num w:numId="6">
    <w:abstractNumId w:val="14"/>
  </w:num>
  <w:num w:numId="7">
    <w:abstractNumId w:val="9"/>
  </w:num>
  <w:num w:numId="8">
    <w:abstractNumId w:val="0"/>
  </w:num>
  <w:num w:numId="9">
    <w:abstractNumId w:val="1"/>
  </w:num>
  <w:num w:numId="10">
    <w:abstractNumId w:val="2"/>
  </w:num>
  <w:num w:numId="11">
    <w:abstractNumId w:val="3"/>
  </w:num>
  <w:num w:numId="12">
    <w:abstractNumId w:val="8"/>
  </w:num>
  <w:num w:numId="13">
    <w:abstractNumId w:val="4"/>
  </w:num>
  <w:num w:numId="14">
    <w:abstractNumId w:val="5"/>
  </w:num>
  <w:num w:numId="15">
    <w:abstractNumId w:val="6"/>
  </w:num>
  <w:num w:numId="16">
    <w:abstractNumId w:val="7"/>
  </w:num>
  <w:num w:numId="17">
    <w:abstractNumId w:val="41"/>
  </w:num>
  <w:num w:numId="18">
    <w:abstractNumId w:val="31"/>
  </w:num>
  <w:num w:numId="19">
    <w:abstractNumId w:val="16"/>
  </w:num>
  <w:num w:numId="20">
    <w:abstractNumId w:val="35"/>
  </w:num>
  <w:num w:numId="21">
    <w:abstractNumId w:val="21"/>
  </w:num>
  <w:num w:numId="22">
    <w:abstractNumId w:val="15"/>
  </w:num>
  <w:num w:numId="23">
    <w:abstractNumId w:val="19"/>
  </w:num>
  <w:num w:numId="24">
    <w:abstractNumId w:val="40"/>
  </w:num>
  <w:num w:numId="25">
    <w:abstractNumId w:val="39"/>
  </w:num>
  <w:num w:numId="26">
    <w:abstractNumId w:val="32"/>
  </w:num>
  <w:num w:numId="27">
    <w:abstractNumId w:val="20"/>
  </w:num>
  <w:num w:numId="28">
    <w:abstractNumId w:val="38"/>
  </w:num>
  <w:num w:numId="29">
    <w:abstractNumId w:val="11"/>
  </w:num>
  <w:num w:numId="30">
    <w:abstractNumId w:val="23"/>
  </w:num>
  <w:num w:numId="31">
    <w:abstractNumId w:val="27"/>
  </w:num>
  <w:num w:numId="32">
    <w:abstractNumId w:val="29"/>
  </w:num>
  <w:num w:numId="33">
    <w:abstractNumId w:val="10"/>
  </w:num>
  <w:num w:numId="34">
    <w:abstractNumId w:val="36"/>
  </w:num>
  <w:num w:numId="35">
    <w:abstractNumId w:val="37"/>
  </w:num>
  <w:num w:numId="36">
    <w:abstractNumId w:val="17"/>
  </w:num>
  <w:num w:numId="37">
    <w:abstractNumId w:val="33"/>
  </w:num>
  <w:num w:numId="38">
    <w:abstractNumId w:val="12"/>
  </w:num>
  <w:num w:numId="39">
    <w:abstractNumId w:val="13"/>
  </w:num>
  <w:num w:numId="40">
    <w:abstractNumId w:val="25"/>
  </w:num>
  <w:num w:numId="41">
    <w:abstractNumId w:val="26"/>
  </w:num>
  <w:num w:numId="42">
    <w:abstractNumId w:val="4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B0"/>
    <w:rsid w:val="00000D6E"/>
    <w:rsid w:val="00002695"/>
    <w:rsid w:val="000045CB"/>
    <w:rsid w:val="00007F18"/>
    <w:rsid w:val="000101E6"/>
    <w:rsid w:val="000107F0"/>
    <w:rsid w:val="0001238E"/>
    <w:rsid w:val="00015453"/>
    <w:rsid w:val="000162DD"/>
    <w:rsid w:val="00022213"/>
    <w:rsid w:val="000223AA"/>
    <w:rsid w:val="00023866"/>
    <w:rsid w:val="0002571A"/>
    <w:rsid w:val="00026365"/>
    <w:rsid w:val="000263EA"/>
    <w:rsid w:val="00027EC6"/>
    <w:rsid w:val="000335DB"/>
    <w:rsid w:val="00034FD4"/>
    <w:rsid w:val="00035374"/>
    <w:rsid w:val="0004317B"/>
    <w:rsid w:val="00056713"/>
    <w:rsid w:val="00071755"/>
    <w:rsid w:val="00075A9E"/>
    <w:rsid w:val="00086F0C"/>
    <w:rsid w:val="00087E08"/>
    <w:rsid w:val="00090106"/>
    <w:rsid w:val="00091503"/>
    <w:rsid w:val="00092BDB"/>
    <w:rsid w:val="00092C08"/>
    <w:rsid w:val="00093AC9"/>
    <w:rsid w:val="0009713B"/>
    <w:rsid w:val="000A1AE8"/>
    <w:rsid w:val="000B3031"/>
    <w:rsid w:val="000B5882"/>
    <w:rsid w:val="000B6078"/>
    <w:rsid w:val="000C1135"/>
    <w:rsid w:val="000C16D9"/>
    <w:rsid w:val="000C176D"/>
    <w:rsid w:val="000C2355"/>
    <w:rsid w:val="000C237B"/>
    <w:rsid w:val="000C2907"/>
    <w:rsid w:val="000C3617"/>
    <w:rsid w:val="000C5CF0"/>
    <w:rsid w:val="000C6935"/>
    <w:rsid w:val="000C7245"/>
    <w:rsid w:val="000D1B26"/>
    <w:rsid w:val="000E062D"/>
    <w:rsid w:val="000E28CE"/>
    <w:rsid w:val="000E77D8"/>
    <w:rsid w:val="000F14EF"/>
    <w:rsid w:val="000F19C6"/>
    <w:rsid w:val="000F1D20"/>
    <w:rsid w:val="000F37C2"/>
    <w:rsid w:val="000F3BE2"/>
    <w:rsid w:val="000F4C9A"/>
    <w:rsid w:val="000F72AD"/>
    <w:rsid w:val="001010F3"/>
    <w:rsid w:val="00103246"/>
    <w:rsid w:val="001032BC"/>
    <w:rsid w:val="001046D3"/>
    <w:rsid w:val="00110532"/>
    <w:rsid w:val="001138BD"/>
    <w:rsid w:val="00114423"/>
    <w:rsid w:val="00120263"/>
    <w:rsid w:val="001225BB"/>
    <w:rsid w:val="00122627"/>
    <w:rsid w:val="001249A5"/>
    <w:rsid w:val="00131148"/>
    <w:rsid w:val="00132F26"/>
    <w:rsid w:val="001363E2"/>
    <w:rsid w:val="00136A27"/>
    <w:rsid w:val="0014004C"/>
    <w:rsid w:val="00141810"/>
    <w:rsid w:val="001448FF"/>
    <w:rsid w:val="00147B0D"/>
    <w:rsid w:val="00160E93"/>
    <w:rsid w:val="00166F13"/>
    <w:rsid w:val="0016792B"/>
    <w:rsid w:val="00171BB2"/>
    <w:rsid w:val="00171EF0"/>
    <w:rsid w:val="001721E1"/>
    <w:rsid w:val="00180198"/>
    <w:rsid w:val="00182B3B"/>
    <w:rsid w:val="00184554"/>
    <w:rsid w:val="00187E86"/>
    <w:rsid w:val="0019264F"/>
    <w:rsid w:val="0019507B"/>
    <w:rsid w:val="00195F72"/>
    <w:rsid w:val="001967AA"/>
    <w:rsid w:val="00196D9D"/>
    <w:rsid w:val="001A0075"/>
    <w:rsid w:val="001A257E"/>
    <w:rsid w:val="001A333F"/>
    <w:rsid w:val="001A4B6D"/>
    <w:rsid w:val="001A5D56"/>
    <w:rsid w:val="001B0195"/>
    <w:rsid w:val="001B1CA0"/>
    <w:rsid w:val="001B2052"/>
    <w:rsid w:val="001B2FA0"/>
    <w:rsid w:val="001B5088"/>
    <w:rsid w:val="001B5C31"/>
    <w:rsid w:val="001B6EB7"/>
    <w:rsid w:val="001B753C"/>
    <w:rsid w:val="001C3D13"/>
    <w:rsid w:val="001C5B1E"/>
    <w:rsid w:val="001C5CA4"/>
    <w:rsid w:val="001C60C2"/>
    <w:rsid w:val="001C694A"/>
    <w:rsid w:val="001C751F"/>
    <w:rsid w:val="001D30EF"/>
    <w:rsid w:val="001D7506"/>
    <w:rsid w:val="001E2617"/>
    <w:rsid w:val="001E3A31"/>
    <w:rsid w:val="001F23C0"/>
    <w:rsid w:val="001F2D7B"/>
    <w:rsid w:val="001F48DF"/>
    <w:rsid w:val="00200B18"/>
    <w:rsid w:val="00200F86"/>
    <w:rsid w:val="00207998"/>
    <w:rsid w:val="00222D2E"/>
    <w:rsid w:val="00223729"/>
    <w:rsid w:val="002279BF"/>
    <w:rsid w:val="00231791"/>
    <w:rsid w:val="00231B61"/>
    <w:rsid w:val="0023388E"/>
    <w:rsid w:val="002354AC"/>
    <w:rsid w:val="00237101"/>
    <w:rsid w:val="002414D4"/>
    <w:rsid w:val="00242837"/>
    <w:rsid w:val="00242EC4"/>
    <w:rsid w:val="0025079E"/>
    <w:rsid w:val="00255270"/>
    <w:rsid w:val="00263059"/>
    <w:rsid w:val="002641F2"/>
    <w:rsid w:val="00264EF0"/>
    <w:rsid w:val="00265E88"/>
    <w:rsid w:val="00265FAD"/>
    <w:rsid w:val="002702D7"/>
    <w:rsid w:val="00270FB9"/>
    <w:rsid w:val="00272996"/>
    <w:rsid w:val="0027421D"/>
    <w:rsid w:val="00276C13"/>
    <w:rsid w:val="00276D73"/>
    <w:rsid w:val="0028376D"/>
    <w:rsid w:val="00284889"/>
    <w:rsid w:val="002905EA"/>
    <w:rsid w:val="00293CF2"/>
    <w:rsid w:val="00294A58"/>
    <w:rsid w:val="0029515F"/>
    <w:rsid w:val="002966A6"/>
    <w:rsid w:val="00296810"/>
    <w:rsid w:val="00296AD9"/>
    <w:rsid w:val="002A0F40"/>
    <w:rsid w:val="002A26B0"/>
    <w:rsid w:val="002A502A"/>
    <w:rsid w:val="002B085D"/>
    <w:rsid w:val="002B15A7"/>
    <w:rsid w:val="002B537D"/>
    <w:rsid w:val="002C6EF4"/>
    <w:rsid w:val="002C6F73"/>
    <w:rsid w:val="002C7D78"/>
    <w:rsid w:val="002D0F1D"/>
    <w:rsid w:val="002D1513"/>
    <w:rsid w:val="002D1AC1"/>
    <w:rsid w:val="002D1B51"/>
    <w:rsid w:val="002D2E7D"/>
    <w:rsid w:val="002E05F1"/>
    <w:rsid w:val="002E0EEA"/>
    <w:rsid w:val="002E6018"/>
    <w:rsid w:val="002E7574"/>
    <w:rsid w:val="002F474D"/>
    <w:rsid w:val="00300337"/>
    <w:rsid w:val="0030224B"/>
    <w:rsid w:val="00305A27"/>
    <w:rsid w:val="00306C7A"/>
    <w:rsid w:val="00311B33"/>
    <w:rsid w:val="00312057"/>
    <w:rsid w:val="00314C48"/>
    <w:rsid w:val="00321763"/>
    <w:rsid w:val="00324135"/>
    <w:rsid w:val="003260AC"/>
    <w:rsid w:val="003265B8"/>
    <w:rsid w:val="00331EE2"/>
    <w:rsid w:val="00332648"/>
    <w:rsid w:val="0034020A"/>
    <w:rsid w:val="00340277"/>
    <w:rsid w:val="00340B0E"/>
    <w:rsid w:val="00341B96"/>
    <w:rsid w:val="003469A6"/>
    <w:rsid w:val="00346CDA"/>
    <w:rsid w:val="00356334"/>
    <w:rsid w:val="00362140"/>
    <w:rsid w:val="003626F9"/>
    <w:rsid w:val="00365C05"/>
    <w:rsid w:val="00366C72"/>
    <w:rsid w:val="00372489"/>
    <w:rsid w:val="00373C6D"/>
    <w:rsid w:val="00375ACB"/>
    <w:rsid w:val="00380D82"/>
    <w:rsid w:val="00383854"/>
    <w:rsid w:val="003854BE"/>
    <w:rsid w:val="003857F9"/>
    <w:rsid w:val="00385F5E"/>
    <w:rsid w:val="003969FC"/>
    <w:rsid w:val="003A6897"/>
    <w:rsid w:val="003A78BE"/>
    <w:rsid w:val="003B38E9"/>
    <w:rsid w:val="003B3AF8"/>
    <w:rsid w:val="003B5595"/>
    <w:rsid w:val="003B622B"/>
    <w:rsid w:val="003B625B"/>
    <w:rsid w:val="003C3BD6"/>
    <w:rsid w:val="003C3C2B"/>
    <w:rsid w:val="003C3C3F"/>
    <w:rsid w:val="003C4D13"/>
    <w:rsid w:val="003C6E0C"/>
    <w:rsid w:val="003D0E5F"/>
    <w:rsid w:val="003D22B2"/>
    <w:rsid w:val="003D254A"/>
    <w:rsid w:val="003E0105"/>
    <w:rsid w:val="003E1907"/>
    <w:rsid w:val="003F0706"/>
    <w:rsid w:val="003F41B2"/>
    <w:rsid w:val="003F60C1"/>
    <w:rsid w:val="003F7B0F"/>
    <w:rsid w:val="0040356C"/>
    <w:rsid w:val="004077FD"/>
    <w:rsid w:val="00407CCD"/>
    <w:rsid w:val="00416D1E"/>
    <w:rsid w:val="00421A1E"/>
    <w:rsid w:val="00421D81"/>
    <w:rsid w:val="00425A56"/>
    <w:rsid w:val="00425DA4"/>
    <w:rsid w:val="00431734"/>
    <w:rsid w:val="004419E9"/>
    <w:rsid w:val="00443E4C"/>
    <w:rsid w:val="0044634F"/>
    <w:rsid w:val="00454018"/>
    <w:rsid w:val="00460A3B"/>
    <w:rsid w:val="004640A6"/>
    <w:rsid w:val="004665C7"/>
    <w:rsid w:val="0047022F"/>
    <w:rsid w:val="00471900"/>
    <w:rsid w:val="00474068"/>
    <w:rsid w:val="00474634"/>
    <w:rsid w:val="00475B96"/>
    <w:rsid w:val="0048127B"/>
    <w:rsid w:val="004845FD"/>
    <w:rsid w:val="00486144"/>
    <w:rsid w:val="004873E2"/>
    <w:rsid w:val="00487C7B"/>
    <w:rsid w:val="004915BF"/>
    <w:rsid w:val="0049168E"/>
    <w:rsid w:val="004924BD"/>
    <w:rsid w:val="004A0DC8"/>
    <w:rsid w:val="004A1CC2"/>
    <w:rsid w:val="004A4BF9"/>
    <w:rsid w:val="004A5736"/>
    <w:rsid w:val="004A5F88"/>
    <w:rsid w:val="004A6FB7"/>
    <w:rsid w:val="004A7588"/>
    <w:rsid w:val="004B0F16"/>
    <w:rsid w:val="004B1AEF"/>
    <w:rsid w:val="004B2601"/>
    <w:rsid w:val="004B43A8"/>
    <w:rsid w:val="004C0ACF"/>
    <w:rsid w:val="004C1A8E"/>
    <w:rsid w:val="004C1C67"/>
    <w:rsid w:val="004C2733"/>
    <w:rsid w:val="004C3023"/>
    <w:rsid w:val="004C3809"/>
    <w:rsid w:val="004C4AB3"/>
    <w:rsid w:val="004C4F7C"/>
    <w:rsid w:val="004C5DE0"/>
    <w:rsid w:val="004D0851"/>
    <w:rsid w:val="004D2CD8"/>
    <w:rsid w:val="004E0B41"/>
    <w:rsid w:val="004E0C56"/>
    <w:rsid w:val="004E3454"/>
    <w:rsid w:val="004F114A"/>
    <w:rsid w:val="004F5836"/>
    <w:rsid w:val="004F5AC2"/>
    <w:rsid w:val="004F662F"/>
    <w:rsid w:val="00504BB7"/>
    <w:rsid w:val="00506F40"/>
    <w:rsid w:val="00511519"/>
    <w:rsid w:val="005127CD"/>
    <w:rsid w:val="00512D64"/>
    <w:rsid w:val="00512DE4"/>
    <w:rsid w:val="00514205"/>
    <w:rsid w:val="0051509C"/>
    <w:rsid w:val="00515FEB"/>
    <w:rsid w:val="00516C4A"/>
    <w:rsid w:val="00517EFC"/>
    <w:rsid w:val="00527C2B"/>
    <w:rsid w:val="00527E94"/>
    <w:rsid w:val="00530DCC"/>
    <w:rsid w:val="00533F54"/>
    <w:rsid w:val="0053479A"/>
    <w:rsid w:val="005365D6"/>
    <w:rsid w:val="0054546B"/>
    <w:rsid w:val="00545593"/>
    <w:rsid w:val="00545957"/>
    <w:rsid w:val="005524FE"/>
    <w:rsid w:val="00564BD3"/>
    <w:rsid w:val="00564F0D"/>
    <w:rsid w:val="005672CF"/>
    <w:rsid w:val="005679E3"/>
    <w:rsid w:val="0057006A"/>
    <w:rsid w:val="00570BE2"/>
    <w:rsid w:val="00571F4C"/>
    <w:rsid w:val="00580837"/>
    <w:rsid w:val="005819B8"/>
    <w:rsid w:val="005830C3"/>
    <w:rsid w:val="0058386D"/>
    <w:rsid w:val="005843B2"/>
    <w:rsid w:val="005847EA"/>
    <w:rsid w:val="00585B71"/>
    <w:rsid w:val="005861DE"/>
    <w:rsid w:val="00587831"/>
    <w:rsid w:val="005901E5"/>
    <w:rsid w:val="00590D39"/>
    <w:rsid w:val="00590EE7"/>
    <w:rsid w:val="00595CB8"/>
    <w:rsid w:val="00596C83"/>
    <w:rsid w:val="005A04B2"/>
    <w:rsid w:val="005A1E68"/>
    <w:rsid w:val="005A389D"/>
    <w:rsid w:val="005B0224"/>
    <w:rsid w:val="005B30C5"/>
    <w:rsid w:val="005B6D75"/>
    <w:rsid w:val="005C1FB6"/>
    <w:rsid w:val="005C2076"/>
    <w:rsid w:val="005C31C8"/>
    <w:rsid w:val="005C32C6"/>
    <w:rsid w:val="005C5E73"/>
    <w:rsid w:val="005C67B5"/>
    <w:rsid w:val="005C78C8"/>
    <w:rsid w:val="005D10BE"/>
    <w:rsid w:val="005D1982"/>
    <w:rsid w:val="005D1B7C"/>
    <w:rsid w:val="005D701B"/>
    <w:rsid w:val="005D79C8"/>
    <w:rsid w:val="005E197A"/>
    <w:rsid w:val="005E2EBC"/>
    <w:rsid w:val="005E3F96"/>
    <w:rsid w:val="005E688D"/>
    <w:rsid w:val="005F03C2"/>
    <w:rsid w:val="005F2A2D"/>
    <w:rsid w:val="005F3890"/>
    <w:rsid w:val="005F4679"/>
    <w:rsid w:val="005F4EBB"/>
    <w:rsid w:val="005F6DFC"/>
    <w:rsid w:val="00602A01"/>
    <w:rsid w:val="00604433"/>
    <w:rsid w:val="006055C3"/>
    <w:rsid w:val="00606318"/>
    <w:rsid w:val="00607A03"/>
    <w:rsid w:val="00611054"/>
    <w:rsid w:val="006126AA"/>
    <w:rsid w:val="00612C72"/>
    <w:rsid w:val="00613702"/>
    <w:rsid w:val="006138B6"/>
    <w:rsid w:val="00615C18"/>
    <w:rsid w:val="006311DA"/>
    <w:rsid w:val="00641AC2"/>
    <w:rsid w:val="00645336"/>
    <w:rsid w:val="00672F6E"/>
    <w:rsid w:val="006733A7"/>
    <w:rsid w:val="00674A6D"/>
    <w:rsid w:val="0067582D"/>
    <w:rsid w:val="00677789"/>
    <w:rsid w:val="006828D4"/>
    <w:rsid w:val="0068364F"/>
    <w:rsid w:val="00693BAA"/>
    <w:rsid w:val="006A2565"/>
    <w:rsid w:val="006A48CD"/>
    <w:rsid w:val="006A5060"/>
    <w:rsid w:val="006A508B"/>
    <w:rsid w:val="006A735E"/>
    <w:rsid w:val="006A7C91"/>
    <w:rsid w:val="006B1324"/>
    <w:rsid w:val="006B1A3C"/>
    <w:rsid w:val="006B33C4"/>
    <w:rsid w:val="006B5D0F"/>
    <w:rsid w:val="006C34D6"/>
    <w:rsid w:val="006C7477"/>
    <w:rsid w:val="006C7E2E"/>
    <w:rsid w:val="006D0AE8"/>
    <w:rsid w:val="006D14EE"/>
    <w:rsid w:val="006D235B"/>
    <w:rsid w:val="006D6EEF"/>
    <w:rsid w:val="006E1C54"/>
    <w:rsid w:val="006F2B2F"/>
    <w:rsid w:val="006F34AA"/>
    <w:rsid w:val="006F3E74"/>
    <w:rsid w:val="006F4B59"/>
    <w:rsid w:val="006F6A69"/>
    <w:rsid w:val="006F7F14"/>
    <w:rsid w:val="00702BBE"/>
    <w:rsid w:val="00707913"/>
    <w:rsid w:val="007103D1"/>
    <w:rsid w:val="00711E35"/>
    <w:rsid w:val="0071277F"/>
    <w:rsid w:val="00713434"/>
    <w:rsid w:val="007148B0"/>
    <w:rsid w:val="00715903"/>
    <w:rsid w:val="007207CF"/>
    <w:rsid w:val="00720F84"/>
    <w:rsid w:val="007212A0"/>
    <w:rsid w:val="007223C7"/>
    <w:rsid w:val="007224D0"/>
    <w:rsid w:val="007268DF"/>
    <w:rsid w:val="00733D3B"/>
    <w:rsid w:val="0073687E"/>
    <w:rsid w:val="007405F3"/>
    <w:rsid w:val="007410C0"/>
    <w:rsid w:val="0074300A"/>
    <w:rsid w:val="00746405"/>
    <w:rsid w:val="0075239F"/>
    <w:rsid w:val="00755764"/>
    <w:rsid w:val="00755C73"/>
    <w:rsid w:val="00756296"/>
    <w:rsid w:val="007602E6"/>
    <w:rsid w:val="0076255F"/>
    <w:rsid w:val="007657B7"/>
    <w:rsid w:val="00766DE7"/>
    <w:rsid w:val="00774538"/>
    <w:rsid w:val="00775384"/>
    <w:rsid w:val="0077701B"/>
    <w:rsid w:val="0078446A"/>
    <w:rsid w:val="00786599"/>
    <w:rsid w:val="00794721"/>
    <w:rsid w:val="007A0572"/>
    <w:rsid w:val="007A1E3D"/>
    <w:rsid w:val="007A2849"/>
    <w:rsid w:val="007A3C6E"/>
    <w:rsid w:val="007A42F5"/>
    <w:rsid w:val="007B463D"/>
    <w:rsid w:val="007C0311"/>
    <w:rsid w:val="007C435D"/>
    <w:rsid w:val="007C7647"/>
    <w:rsid w:val="007D3371"/>
    <w:rsid w:val="007D6AB5"/>
    <w:rsid w:val="007D7116"/>
    <w:rsid w:val="007D7464"/>
    <w:rsid w:val="007D78A0"/>
    <w:rsid w:val="007E0260"/>
    <w:rsid w:val="007E054C"/>
    <w:rsid w:val="007E2C8E"/>
    <w:rsid w:val="007E2D38"/>
    <w:rsid w:val="007E5B98"/>
    <w:rsid w:val="007F102C"/>
    <w:rsid w:val="007F6770"/>
    <w:rsid w:val="008015B5"/>
    <w:rsid w:val="0080775C"/>
    <w:rsid w:val="008150BC"/>
    <w:rsid w:val="0081708C"/>
    <w:rsid w:val="00817979"/>
    <w:rsid w:val="00817AC3"/>
    <w:rsid w:val="00817AD4"/>
    <w:rsid w:val="00817AFB"/>
    <w:rsid w:val="00817FA6"/>
    <w:rsid w:val="00824451"/>
    <w:rsid w:val="00827634"/>
    <w:rsid w:val="008308B5"/>
    <w:rsid w:val="0083456B"/>
    <w:rsid w:val="008353AC"/>
    <w:rsid w:val="0083622B"/>
    <w:rsid w:val="0083769C"/>
    <w:rsid w:val="008466CB"/>
    <w:rsid w:val="00853A82"/>
    <w:rsid w:val="00860060"/>
    <w:rsid w:val="008656CC"/>
    <w:rsid w:val="008709CC"/>
    <w:rsid w:val="0087522B"/>
    <w:rsid w:val="00885DF6"/>
    <w:rsid w:val="00887249"/>
    <w:rsid w:val="00887393"/>
    <w:rsid w:val="0088759B"/>
    <w:rsid w:val="008926A3"/>
    <w:rsid w:val="008941C1"/>
    <w:rsid w:val="008A2814"/>
    <w:rsid w:val="008A2DA4"/>
    <w:rsid w:val="008A3AD4"/>
    <w:rsid w:val="008A4557"/>
    <w:rsid w:val="008A4894"/>
    <w:rsid w:val="008B0939"/>
    <w:rsid w:val="008B36EB"/>
    <w:rsid w:val="008B519B"/>
    <w:rsid w:val="008C03B0"/>
    <w:rsid w:val="008C109F"/>
    <w:rsid w:val="008C1FF2"/>
    <w:rsid w:val="008E3E16"/>
    <w:rsid w:val="008E69C9"/>
    <w:rsid w:val="008F5190"/>
    <w:rsid w:val="00905A3F"/>
    <w:rsid w:val="00910906"/>
    <w:rsid w:val="0091407C"/>
    <w:rsid w:val="00914252"/>
    <w:rsid w:val="0091515B"/>
    <w:rsid w:val="009214F4"/>
    <w:rsid w:val="00924DD2"/>
    <w:rsid w:val="0093528B"/>
    <w:rsid w:val="00937667"/>
    <w:rsid w:val="00946885"/>
    <w:rsid w:val="00947D37"/>
    <w:rsid w:val="00950C97"/>
    <w:rsid w:val="009556EE"/>
    <w:rsid w:val="00960624"/>
    <w:rsid w:val="00961E05"/>
    <w:rsid w:val="0096587F"/>
    <w:rsid w:val="009676A9"/>
    <w:rsid w:val="00967E1F"/>
    <w:rsid w:val="00970E38"/>
    <w:rsid w:val="00977B60"/>
    <w:rsid w:val="0098773C"/>
    <w:rsid w:val="00996ACC"/>
    <w:rsid w:val="009A2129"/>
    <w:rsid w:val="009A4FD7"/>
    <w:rsid w:val="009A6947"/>
    <w:rsid w:val="009B135C"/>
    <w:rsid w:val="009B16F8"/>
    <w:rsid w:val="009B257F"/>
    <w:rsid w:val="009B535F"/>
    <w:rsid w:val="009B6D89"/>
    <w:rsid w:val="009C45F5"/>
    <w:rsid w:val="009C67B7"/>
    <w:rsid w:val="009C770A"/>
    <w:rsid w:val="009D0558"/>
    <w:rsid w:val="009D0769"/>
    <w:rsid w:val="009D0EBC"/>
    <w:rsid w:val="009D0F38"/>
    <w:rsid w:val="009D25B9"/>
    <w:rsid w:val="009D6F09"/>
    <w:rsid w:val="009E0738"/>
    <w:rsid w:val="009E4A1F"/>
    <w:rsid w:val="009F1498"/>
    <w:rsid w:val="009F157A"/>
    <w:rsid w:val="00A034EB"/>
    <w:rsid w:val="00A14F9B"/>
    <w:rsid w:val="00A241BB"/>
    <w:rsid w:val="00A26BEF"/>
    <w:rsid w:val="00A26F0A"/>
    <w:rsid w:val="00A3072B"/>
    <w:rsid w:val="00A31C89"/>
    <w:rsid w:val="00A350AE"/>
    <w:rsid w:val="00A35796"/>
    <w:rsid w:val="00A37F54"/>
    <w:rsid w:val="00A41304"/>
    <w:rsid w:val="00A41972"/>
    <w:rsid w:val="00A41DDD"/>
    <w:rsid w:val="00A46518"/>
    <w:rsid w:val="00A53B07"/>
    <w:rsid w:val="00A605B4"/>
    <w:rsid w:val="00A61213"/>
    <w:rsid w:val="00A6121B"/>
    <w:rsid w:val="00A6175C"/>
    <w:rsid w:val="00A65617"/>
    <w:rsid w:val="00A71209"/>
    <w:rsid w:val="00A713CA"/>
    <w:rsid w:val="00A7180F"/>
    <w:rsid w:val="00A81578"/>
    <w:rsid w:val="00A84291"/>
    <w:rsid w:val="00A849C4"/>
    <w:rsid w:val="00A86ECB"/>
    <w:rsid w:val="00A8798D"/>
    <w:rsid w:val="00A90B19"/>
    <w:rsid w:val="00A912EC"/>
    <w:rsid w:val="00A91A7C"/>
    <w:rsid w:val="00AA06F0"/>
    <w:rsid w:val="00AA1AFD"/>
    <w:rsid w:val="00AA3A6E"/>
    <w:rsid w:val="00AA4689"/>
    <w:rsid w:val="00AA5446"/>
    <w:rsid w:val="00AB51EE"/>
    <w:rsid w:val="00AC13C6"/>
    <w:rsid w:val="00AC253A"/>
    <w:rsid w:val="00AC35AE"/>
    <w:rsid w:val="00AC7086"/>
    <w:rsid w:val="00AC7EAA"/>
    <w:rsid w:val="00AD0212"/>
    <w:rsid w:val="00AD5D20"/>
    <w:rsid w:val="00AD6B64"/>
    <w:rsid w:val="00AE0001"/>
    <w:rsid w:val="00AE0B3E"/>
    <w:rsid w:val="00AE1982"/>
    <w:rsid w:val="00AE4E7D"/>
    <w:rsid w:val="00AE51BD"/>
    <w:rsid w:val="00AE5777"/>
    <w:rsid w:val="00AE5DFA"/>
    <w:rsid w:val="00AE645C"/>
    <w:rsid w:val="00AE65FF"/>
    <w:rsid w:val="00AF0396"/>
    <w:rsid w:val="00AF09B9"/>
    <w:rsid w:val="00AF28FE"/>
    <w:rsid w:val="00AF2CFF"/>
    <w:rsid w:val="00AF5A0B"/>
    <w:rsid w:val="00AF622B"/>
    <w:rsid w:val="00AF6EB8"/>
    <w:rsid w:val="00B0201A"/>
    <w:rsid w:val="00B1087B"/>
    <w:rsid w:val="00B124CC"/>
    <w:rsid w:val="00B12D24"/>
    <w:rsid w:val="00B12E3E"/>
    <w:rsid w:val="00B1310F"/>
    <w:rsid w:val="00B1322E"/>
    <w:rsid w:val="00B1528A"/>
    <w:rsid w:val="00B15D5B"/>
    <w:rsid w:val="00B323CC"/>
    <w:rsid w:val="00B40459"/>
    <w:rsid w:val="00B404AC"/>
    <w:rsid w:val="00B424B5"/>
    <w:rsid w:val="00B47067"/>
    <w:rsid w:val="00B47EFE"/>
    <w:rsid w:val="00B504D0"/>
    <w:rsid w:val="00B51B01"/>
    <w:rsid w:val="00B52DA5"/>
    <w:rsid w:val="00B549F1"/>
    <w:rsid w:val="00B55128"/>
    <w:rsid w:val="00B57BFA"/>
    <w:rsid w:val="00B60024"/>
    <w:rsid w:val="00B600FB"/>
    <w:rsid w:val="00B60AC1"/>
    <w:rsid w:val="00B61852"/>
    <w:rsid w:val="00B61A19"/>
    <w:rsid w:val="00B670C6"/>
    <w:rsid w:val="00B67F09"/>
    <w:rsid w:val="00B711EC"/>
    <w:rsid w:val="00B73AA0"/>
    <w:rsid w:val="00B7449C"/>
    <w:rsid w:val="00B751F0"/>
    <w:rsid w:val="00B75F3C"/>
    <w:rsid w:val="00B81D0E"/>
    <w:rsid w:val="00B84C97"/>
    <w:rsid w:val="00B85AA2"/>
    <w:rsid w:val="00B861B7"/>
    <w:rsid w:val="00B86952"/>
    <w:rsid w:val="00B86987"/>
    <w:rsid w:val="00B923DD"/>
    <w:rsid w:val="00B92A73"/>
    <w:rsid w:val="00B95B16"/>
    <w:rsid w:val="00BA0629"/>
    <w:rsid w:val="00BA112D"/>
    <w:rsid w:val="00BA1CCE"/>
    <w:rsid w:val="00BA339A"/>
    <w:rsid w:val="00BA66E7"/>
    <w:rsid w:val="00BB2C13"/>
    <w:rsid w:val="00BB7817"/>
    <w:rsid w:val="00BC3123"/>
    <w:rsid w:val="00BC3604"/>
    <w:rsid w:val="00BC6923"/>
    <w:rsid w:val="00BD0B7C"/>
    <w:rsid w:val="00BD34C7"/>
    <w:rsid w:val="00BE1D31"/>
    <w:rsid w:val="00BE25D8"/>
    <w:rsid w:val="00BE3E5C"/>
    <w:rsid w:val="00BE4D55"/>
    <w:rsid w:val="00BF1878"/>
    <w:rsid w:val="00BF2A2C"/>
    <w:rsid w:val="00BF428B"/>
    <w:rsid w:val="00BF48BC"/>
    <w:rsid w:val="00C01085"/>
    <w:rsid w:val="00C01B1A"/>
    <w:rsid w:val="00C06D54"/>
    <w:rsid w:val="00C10894"/>
    <w:rsid w:val="00C10B54"/>
    <w:rsid w:val="00C1459D"/>
    <w:rsid w:val="00C17267"/>
    <w:rsid w:val="00C17832"/>
    <w:rsid w:val="00C24EB7"/>
    <w:rsid w:val="00C2543E"/>
    <w:rsid w:val="00C3683C"/>
    <w:rsid w:val="00C37048"/>
    <w:rsid w:val="00C427E6"/>
    <w:rsid w:val="00C43D15"/>
    <w:rsid w:val="00C44CAF"/>
    <w:rsid w:val="00C47704"/>
    <w:rsid w:val="00C47ACF"/>
    <w:rsid w:val="00C5126B"/>
    <w:rsid w:val="00C546CD"/>
    <w:rsid w:val="00C547E3"/>
    <w:rsid w:val="00C550D5"/>
    <w:rsid w:val="00C55EC0"/>
    <w:rsid w:val="00C55FE0"/>
    <w:rsid w:val="00C6041E"/>
    <w:rsid w:val="00C619EA"/>
    <w:rsid w:val="00C622F8"/>
    <w:rsid w:val="00C65434"/>
    <w:rsid w:val="00C67696"/>
    <w:rsid w:val="00C70873"/>
    <w:rsid w:val="00C70A73"/>
    <w:rsid w:val="00C73023"/>
    <w:rsid w:val="00C74040"/>
    <w:rsid w:val="00C76D57"/>
    <w:rsid w:val="00C80AB5"/>
    <w:rsid w:val="00C84CF6"/>
    <w:rsid w:val="00C84F87"/>
    <w:rsid w:val="00C86321"/>
    <w:rsid w:val="00C9272C"/>
    <w:rsid w:val="00CA208D"/>
    <w:rsid w:val="00CA543F"/>
    <w:rsid w:val="00CA6CF8"/>
    <w:rsid w:val="00CA7181"/>
    <w:rsid w:val="00CB286B"/>
    <w:rsid w:val="00CB3685"/>
    <w:rsid w:val="00CC1954"/>
    <w:rsid w:val="00CD0966"/>
    <w:rsid w:val="00CD1590"/>
    <w:rsid w:val="00CD3218"/>
    <w:rsid w:val="00CD4C3D"/>
    <w:rsid w:val="00CE0713"/>
    <w:rsid w:val="00CE5B50"/>
    <w:rsid w:val="00CE5EA3"/>
    <w:rsid w:val="00CF104D"/>
    <w:rsid w:val="00CF1D65"/>
    <w:rsid w:val="00D034DA"/>
    <w:rsid w:val="00D05ADC"/>
    <w:rsid w:val="00D14861"/>
    <w:rsid w:val="00D25E3F"/>
    <w:rsid w:val="00D3230F"/>
    <w:rsid w:val="00D462E4"/>
    <w:rsid w:val="00D501A3"/>
    <w:rsid w:val="00D5236B"/>
    <w:rsid w:val="00D530C2"/>
    <w:rsid w:val="00D544BA"/>
    <w:rsid w:val="00D55E8C"/>
    <w:rsid w:val="00D56610"/>
    <w:rsid w:val="00D576FC"/>
    <w:rsid w:val="00D7526E"/>
    <w:rsid w:val="00D8142F"/>
    <w:rsid w:val="00D81788"/>
    <w:rsid w:val="00D8222F"/>
    <w:rsid w:val="00D8396A"/>
    <w:rsid w:val="00D86917"/>
    <w:rsid w:val="00D8765F"/>
    <w:rsid w:val="00D908AD"/>
    <w:rsid w:val="00D9185F"/>
    <w:rsid w:val="00D929E2"/>
    <w:rsid w:val="00D94613"/>
    <w:rsid w:val="00DA00CF"/>
    <w:rsid w:val="00DA4D47"/>
    <w:rsid w:val="00DB252A"/>
    <w:rsid w:val="00DB2FFD"/>
    <w:rsid w:val="00DB41E3"/>
    <w:rsid w:val="00DB4CFC"/>
    <w:rsid w:val="00DB4F63"/>
    <w:rsid w:val="00DB54E3"/>
    <w:rsid w:val="00DC0382"/>
    <w:rsid w:val="00DC1CA4"/>
    <w:rsid w:val="00DC5199"/>
    <w:rsid w:val="00DD56DC"/>
    <w:rsid w:val="00DD6C97"/>
    <w:rsid w:val="00DD767F"/>
    <w:rsid w:val="00DE0B65"/>
    <w:rsid w:val="00DE770C"/>
    <w:rsid w:val="00DF1475"/>
    <w:rsid w:val="00DF17E5"/>
    <w:rsid w:val="00DF3732"/>
    <w:rsid w:val="00DF42C8"/>
    <w:rsid w:val="00DF49A7"/>
    <w:rsid w:val="00DF539A"/>
    <w:rsid w:val="00DF7384"/>
    <w:rsid w:val="00E060E9"/>
    <w:rsid w:val="00E0632D"/>
    <w:rsid w:val="00E07FC8"/>
    <w:rsid w:val="00E12422"/>
    <w:rsid w:val="00E15AC3"/>
    <w:rsid w:val="00E16272"/>
    <w:rsid w:val="00E168B2"/>
    <w:rsid w:val="00E20B48"/>
    <w:rsid w:val="00E34565"/>
    <w:rsid w:val="00E350FE"/>
    <w:rsid w:val="00E36521"/>
    <w:rsid w:val="00E36DED"/>
    <w:rsid w:val="00E43E59"/>
    <w:rsid w:val="00E44412"/>
    <w:rsid w:val="00E46651"/>
    <w:rsid w:val="00E46EBB"/>
    <w:rsid w:val="00E57B74"/>
    <w:rsid w:val="00E60874"/>
    <w:rsid w:val="00E65DC0"/>
    <w:rsid w:val="00E66A89"/>
    <w:rsid w:val="00E67727"/>
    <w:rsid w:val="00E706A8"/>
    <w:rsid w:val="00E71B66"/>
    <w:rsid w:val="00E73057"/>
    <w:rsid w:val="00E732A2"/>
    <w:rsid w:val="00E75627"/>
    <w:rsid w:val="00E8425F"/>
    <w:rsid w:val="00E86174"/>
    <w:rsid w:val="00E91531"/>
    <w:rsid w:val="00E95F16"/>
    <w:rsid w:val="00EA2693"/>
    <w:rsid w:val="00EA2EDB"/>
    <w:rsid w:val="00EA41F9"/>
    <w:rsid w:val="00EA576F"/>
    <w:rsid w:val="00EA699F"/>
    <w:rsid w:val="00EA6A6E"/>
    <w:rsid w:val="00EA7218"/>
    <w:rsid w:val="00EB0DAC"/>
    <w:rsid w:val="00EB225B"/>
    <w:rsid w:val="00EC38BC"/>
    <w:rsid w:val="00EC5E91"/>
    <w:rsid w:val="00ED2885"/>
    <w:rsid w:val="00ED3D24"/>
    <w:rsid w:val="00ED4045"/>
    <w:rsid w:val="00ED5E60"/>
    <w:rsid w:val="00ED6EA3"/>
    <w:rsid w:val="00EE132C"/>
    <w:rsid w:val="00EE4FD4"/>
    <w:rsid w:val="00EF04D4"/>
    <w:rsid w:val="00EF06D4"/>
    <w:rsid w:val="00EF5285"/>
    <w:rsid w:val="00EF61D4"/>
    <w:rsid w:val="00EF6A7C"/>
    <w:rsid w:val="00EF7064"/>
    <w:rsid w:val="00EF71C7"/>
    <w:rsid w:val="00F00701"/>
    <w:rsid w:val="00F05088"/>
    <w:rsid w:val="00F1044A"/>
    <w:rsid w:val="00F10D7B"/>
    <w:rsid w:val="00F15E9A"/>
    <w:rsid w:val="00F21686"/>
    <w:rsid w:val="00F2210F"/>
    <w:rsid w:val="00F227EA"/>
    <w:rsid w:val="00F229CE"/>
    <w:rsid w:val="00F2481F"/>
    <w:rsid w:val="00F263D9"/>
    <w:rsid w:val="00F31F5D"/>
    <w:rsid w:val="00F3244A"/>
    <w:rsid w:val="00F3411C"/>
    <w:rsid w:val="00F40D20"/>
    <w:rsid w:val="00F50ADC"/>
    <w:rsid w:val="00F5555A"/>
    <w:rsid w:val="00F57E49"/>
    <w:rsid w:val="00F61467"/>
    <w:rsid w:val="00F61CCE"/>
    <w:rsid w:val="00F62F66"/>
    <w:rsid w:val="00F65331"/>
    <w:rsid w:val="00F65B3A"/>
    <w:rsid w:val="00F66480"/>
    <w:rsid w:val="00F70C72"/>
    <w:rsid w:val="00F710D7"/>
    <w:rsid w:val="00F75560"/>
    <w:rsid w:val="00F773B0"/>
    <w:rsid w:val="00F7747A"/>
    <w:rsid w:val="00F83B60"/>
    <w:rsid w:val="00F862D3"/>
    <w:rsid w:val="00F86C3F"/>
    <w:rsid w:val="00F90D32"/>
    <w:rsid w:val="00F95158"/>
    <w:rsid w:val="00FA32C2"/>
    <w:rsid w:val="00FA4371"/>
    <w:rsid w:val="00FA4F31"/>
    <w:rsid w:val="00FB0396"/>
    <w:rsid w:val="00FB0970"/>
    <w:rsid w:val="00FC1ADF"/>
    <w:rsid w:val="00FC2D1D"/>
    <w:rsid w:val="00FC3E22"/>
    <w:rsid w:val="00FC43B6"/>
    <w:rsid w:val="00FC4C21"/>
    <w:rsid w:val="00FC51D1"/>
    <w:rsid w:val="00FC621B"/>
    <w:rsid w:val="00FC628B"/>
    <w:rsid w:val="00FC68E8"/>
    <w:rsid w:val="00FD375C"/>
    <w:rsid w:val="00FD5549"/>
    <w:rsid w:val="00FE4028"/>
    <w:rsid w:val="00FF0CF3"/>
    <w:rsid w:val="00FF2796"/>
    <w:rsid w:val="00FF493E"/>
    <w:rsid w:val="00FF634B"/>
    <w:rsid w:val="00FF6DED"/>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9860D5C"/>
  <w14:defaultImageDpi w14:val="300"/>
  <w15:docId w15:val="{6526DECB-ED57-410E-AA4B-0C84DAA1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13B"/>
    <w:pPr>
      <w:spacing w:line="264" w:lineRule="auto"/>
      <w:ind w:left="-284"/>
    </w:pPr>
    <w:rPr>
      <w:rFonts w:ascii="Arial" w:hAnsi="Arial"/>
      <w:sz w:val="18"/>
      <w:szCs w:val="24"/>
      <w:lang w:eastAsia="en-US"/>
    </w:rPr>
  </w:style>
  <w:style w:type="paragraph" w:styleId="Heading1">
    <w:name w:val="heading 1"/>
    <w:basedOn w:val="Normal"/>
    <w:next w:val="Normal"/>
    <w:link w:val="Heading1Char"/>
    <w:uiPriority w:val="4"/>
    <w:qFormat/>
    <w:rsid w:val="001A333F"/>
    <w:pPr>
      <w:keepNext/>
      <w:keepLines/>
      <w:spacing w:before="120" w:after="120"/>
      <w:outlineLvl w:val="0"/>
    </w:pPr>
    <w:rPr>
      <w:rFonts w:eastAsiaTheme="majorEastAsia" w:cstheme="majorBidi"/>
      <w:b/>
      <w:color w:val="FFFFFF" w:themeColor="background1"/>
      <w:sz w:val="40"/>
      <w:szCs w:val="32"/>
    </w:rPr>
  </w:style>
  <w:style w:type="paragraph" w:styleId="Heading2">
    <w:name w:val="heading 2"/>
    <w:basedOn w:val="Normal"/>
    <w:next w:val="Normal"/>
    <w:link w:val="Heading2Char"/>
    <w:uiPriority w:val="5"/>
    <w:qFormat/>
    <w:rsid w:val="0016792B"/>
    <w:pPr>
      <w:keepNext/>
      <w:keepLines/>
      <w:spacing w:before="60" w:after="60"/>
      <w:outlineLvl w:val="1"/>
    </w:pPr>
    <w:rPr>
      <w:rFonts w:eastAsiaTheme="majorEastAsia" w:cstheme="majorBidi"/>
      <w:b/>
      <w:color w:val="004185"/>
      <w:sz w:val="32"/>
      <w:szCs w:val="26"/>
    </w:rPr>
  </w:style>
  <w:style w:type="paragraph" w:styleId="Heading3">
    <w:name w:val="heading 3"/>
    <w:basedOn w:val="Normal"/>
    <w:next w:val="Normal"/>
    <w:link w:val="Heading3Char"/>
    <w:uiPriority w:val="6"/>
    <w:qFormat/>
    <w:rsid w:val="0016792B"/>
    <w:pPr>
      <w:keepNext/>
      <w:keepLines/>
      <w:spacing w:before="40" w:after="40"/>
      <w:outlineLvl w:val="2"/>
    </w:pPr>
    <w:rPr>
      <w:rFonts w:asciiTheme="majorHAnsi" w:eastAsiaTheme="majorEastAsia" w:hAnsiTheme="majorHAnsi" w:cstheme="majorBidi"/>
      <w:bCs/>
      <w:color w:val="004185"/>
      <w:sz w:val="28"/>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527E94"/>
    <w:pPr>
      <w:tabs>
        <w:tab w:val="center" w:pos="4320"/>
        <w:tab w:val="right" w:pos="8640"/>
      </w:tabs>
    </w:pPr>
    <w:rPr>
      <w:sz w:val="16"/>
    </w:rPr>
  </w:style>
  <w:style w:type="character" w:customStyle="1" w:styleId="HeaderChar">
    <w:name w:val="Header Char"/>
    <w:basedOn w:val="DefaultParagraphFont"/>
    <w:link w:val="Header"/>
    <w:uiPriority w:val="99"/>
    <w:rsid w:val="00527E94"/>
    <w:rPr>
      <w:rFonts w:ascii="Arial" w:hAnsi="Arial"/>
      <w:sz w:val="16"/>
      <w:szCs w:val="24"/>
      <w:lang w:eastAsia="en-US"/>
    </w:rPr>
  </w:style>
  <w:style w:type="paragraph" w:styleId="Footer">
    <w:name w:val="footer"/>
    <w:aliases w:val="Footnote"/>
    <w:basedOn w:val="Normal"/>
    <w:link w:val="FooterChar"/>
    <w:uiPriority w:val="99"/>
    <w:qFormat/>
    <w:rsid w:val="007A0572"/>
    <w:pPr>
      <w:tabs>
        <w:tab w:val="center" w:pos="4320"/>
        <w:tab w:val="right" w:pos="8640"/>
      </w:tabs>
      <w:spacing w:before="120" w:after="120"/>
    </w:pPr>
    <w:rPr>
      <w:color w:val="41B6E6"/>
    </w:rPr>
  </w:style>
  <w:style w:type="character" w:customStyle="1" w:styleId="FooterChar">
    <w:name w:val="Footer Char"/>
    <w:aliases w:val="Footnote Char"/>
    <w:basedOn w:val="DefaultParagraphFont"/>
    <w:link w:val="Footer"/>
    <w:uiPriority w:val="99"/>
    <w:rsid w:val="007A0572"/>
    <w:rPr>
      <w:rFonts w:ascii="Arial" w:hAnsi="Arial"/>
      <w:color w:val="41B6E6"/>
      <w:sz w:val="18"/>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uiPriority w:val="1"/>
    <w:rsid w:val="00527E94"/>
    <w:rPr>
      <w:rFonts w:ascii="Arial" w:hAnsi="Arial"/>
      <w:sz w:val="22"/>
      <w:szCs w:val="24"/>
      <w:lang w:eastAsia="en-US"/>
    </w:rPr>
  </w:style>
  <w:style w:type="character" w:customStyle="1" w:styleId="Heading1Char">
    <w:name w:val="Heading 1 Char"/>
    <w:basedOn w:val="DefaultParagraphFont"/>
    <w:link w:val="Heading1"/>
    <w:uiPriority w:val="4"/>
    <w:rsid w:val="001A333F"/>
    <w:rPr>
      <w:rFonts w:ascii="Arial" w:eastAsiaTheme="majorEastAsia" w:hAnsi="Arial" w:cstheme="majorBidi"/>
      <w:b/>
      <w:color w:val="FFFFFF" w:themeColor="background1"/>
      <w:sz w:val="40"/>
      <w:szCs w:val="32"/>
      <w:lang w:eastAsia="en-US"/>
    </w:rPr>
  </w:style>
  <w:style w:type="character" w:customStyle="1" w:styleId="Heading2Char">
    <w:name w:val="Heading 2 Char"/>
    <w:basedOn w:val="DefaultParagraphFont"/>
    <w:link w:val="Heading2"/>
    <w:uiPriority w:val="5"/>
    <w:rsid w:val="0016792B"/>
    <w:rPr>
      <w:rFonts w:ascii="Arial" w:eastAsiaTheme="majorEastAsia" w:hAnsi="Arial" w:cstheme="majorBidi"/>
      <w:b/>
      <w:color w:val="004185"/>
      <w:sz w:val="32"/>
      <w:szCs w:val="26"/>
      <w:lang w:eastAsia="en-US"/>
    </w:rPr>
  </w:style>
  <w:style w:type="paragraph" w:styleId="Title">
    <w:name w:val="Title"/>
    <w:basedOn w:val="Normal"/>
    <w:next w:val="Normal"/>
    <w:link w:val="TitleChar"/>
    <w:uiPriority w:val="2"/>
    <w:qFormat/>
    <w:rsid w:val="00527E94"/>
    <w:pPr>
      <w:spacing w:before="120" w:after="120"/>
      <w:contextualSpacing/>
    </w:pPr>
    <w:rPr>
      <w:rFonts w:ascii="Arial Bold" w:eastAsiaTheme="majorEastAsia" w:hAnsi="Arial Bold" w:cstheme="majorBidi"/>
      <w:b/>
      <w:kern w:val="16"/>
      <w:sz w:val="32"/>
      <w:szCs w:val="56"/>
    </w:rPr>
  </w:style>
  <w:style w:type="character" w:customStyle="1" w:styleId="TitleChar">
    <w:name w:val="Title Char"/>
    <w:basedOn w:val="DefaultParagraphFont"/>
    <w:link w:val="Title"/>
    <w:uiPriority w:val="2"/>
    <w:rsid w:val="00527E94"/>
    <w:rPr>
      <w:rFonts w:ascii="Arial Bold" w:eastAsiaTheme="majorEastAsia" w:hAnsi="Arial Bold" w:cstheme="majorBidi"/>
      <w:b/>
      <w:kern w:val="16"/>
      <w:sz w:val="32"/>
      <w:szCs w:val="56"/>
      <w:lang w:eastAsia="en-US"/>
    </w:rPr>
  </w:style>
  <w:style w:type="paragraph" w:styleId="Quote">
    <w:name w:val="Quote"/>
    <w:basedOn w:val="Normal"/>
    <w:next w:val="Normal"/>
    <w:link w:val="QuoteChar"/>
    <w:uiPriority w:val="12"/>
    <w:qFormat/>
    <w:rsid w:val="00527E94"/>
    <w:pPr>
      <w:spacing w:before="120" w:after="120"/>
    </w:pPr>
    <w:rPr>
      <w:i/>
      <w:iCs/>
      <w:color w:val="000000" w:themeColor="text1"/>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16792B"/>
    <w:rPr>
      <w:rFonts w:asciiTheme="majorHAnsi" w:eastAsiaTheme="majorEastAsia" w:hAnsiTheme="majorHAnsi" w:cstheme="majorBidi"/>
      <w:bCs/>
      <w:color w:val="004185"/>
      <w:sz w:val="28"/>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ind w:left="-284"/>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after="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aliases w:val="List Paragraph (numbered (a)),References,Dot pt,F5 List Paragraph,List Paragraph1,MAIN CONTENT,No Spacing1,List Paragraph Char Char Char,Indicator Text,Colorful List - Accent 11,Numbered Para 1,Bullet 1,Bullet Points"/>
    <w:basedOn w:val="Normal"/>
    <w:link w:val="ListParagraphChar"/>
    <w:uiPriority w:val="34"/>
    <w:qFormat/>
    <w:rsid w:val="00527E94"/>
    <w:pPr>
      <w:ind w:left="720"/>
      <w:contextualSpacing/>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F7747A"/>
    <w:pPr>
      <w:numPr>
        <w:numId w:val="17"/>
      </w:numPr>
      <w:ind w:left="357" w:hanging="357"/>
    </w:pPr>
  </w:style>
  <w:style w:type="character" w:styleId="PageNumber">
    <w:name w:val="page number"/>
    <w:basedOn w:val="DefaultParagraphFont"/>
    <w:uiPriority w:val="99"/>
    <w:semiHidden/>
    <w:unhideWhenUsed/>
    <w:rsid w:val="007A0572"/>
  </w:style>
  <w:style w:type="character" w:styleId="Hyperlink">
    <w:name w:val="Hyperlink"/>
    <w:basedOn w:val="DefaultParagraphFont"/>
    <w:uiPriority w:val="99"/>
    <w:unhideWhenUsed/>
    <w:rsid w:val="006C7477"/>
    <w:rPr>
      <w:color w:val="0000FF"/>
      <w:u w:val="single"/>
    </w:rPr>
  </w:style>
  <w:style w:type="paragraph" w:styleId="ListBullet">
    <w:name w:val="List Bullet"/>
    <w:basedOn w:val="Normal"/>
    <w:uiPriority w:val="99"/>
    <w:unhideWhenUsed/>
    <w:rsid w:val="002414D4"/>
    <w:pPr>
      <w:numPr>
        <w:numId w:val="7"/>
      </w:numPr>
      <w:contextualSpacing/>
    </w:pPr>
  </w:style>
  <w:style w:type="table" w:styleId="TableGrid">
    <w:name w:val="Table Grid"/>
    <w:basedOn w:val="TableNormal"/>
    <w:uiPriority w:val="59"/>
    <w:rsid w:val="00BC6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References Char,Dot pt Char,F5 List Paragraph Char,List Paragraph1 Char,MAIN CONTENT Char,No Spacing1 Char,List Paragraph Char Char Char Char,Indicator Text Char,Colorful List - Accent 11 Char"/>
    <w:basedOn w:val="DefaultParagraphFont"/>
    <w:link w:val="ListParagraph"/>
    <w:uiPriority w:val="34"/>
    <w:qFormat/>
    <w:rsid w:val="004A0DC8"/>
    <w:rPr>
      <w:rFonts w:ascii="Arial" w:hAnsi="Arial"/>
      <w:sz w:val="22"/>
      <w:szCs w:val="24"/>
      <w:lang w:eastAsia="en-US"/>
    </w:rPr>
  </w:style>
  <w:style w:type="character" w:styleId="CommentReference">
    <w:name w:val="annotation reference"/>
    <w:basedOn w:val="DefaultParagraphFont"/>
    <w:uiPriority w:val="99"/>
    <w:semiHidden/>
    <w:unhideWhenUsed/>
    <w:rsid w:val="00BE4D55"/>
    <w:rPr>
      <w:sz w:val="16"/>
      <w:szCs w:val="16"/>
    </w:rPr>
  </w:style>
  <w:style w:type="paragraph" w:styleId="CommentText">
    <w:name w:val="annotation text"/>
    <w:basedOn w:val="Normal"/>
    <w:link w:val="CommentTextChar"/>
    <w:uiPriority w:val="99"/>
    <w:unhideWhenUsed/>
    <w:rsid w:val="00BE4D55"/>
    <w:pPr>
      <w:spacing w:line="240" w:lineRule="auto"/>
    </w:pPr>
    <w:rPr>
      <w:szCs w:val="20"/>
    </w:rPr>
  </w:style>
  <w:style w:type="character" w:customStyle="1" w:styleId="CommentTextChar">
    <w:name w:val="Comment Text Char"/>
    <w:basedOn w:val="DefaultParagraphFont"/>
    <w:link w:val="CommentText"/>
    <w:uiPriority w:val="99"/>
    <w:rsid w:val="00BE4D5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E4D55"/>
    <w:rPr>
      <w:b/>
      <w:bCs/>
    </w:rPr>
  </w:style>
  <w:style w:type="character" w:customStyle="1" w:styleId="CommentSubjectChar">
    <w:name w:val="Comment Subject Char"/>
    <w:basedOn w:val="CommentTextChar"/>
    <w:link w:val="CommentSubject"/>
    <w:uiPriority w:val="99"/>
    <w:semiHidden/>
    <w:rsid w:val="00BE4D55"/>
    <w:rPr>
      <w:rFonts w:ascii="Arial" w:hAnsi="Arial"/>
      <w:b/>
      <w:bCs/>
      <w:lang w:eastAsia="en-US"/>
    </w:rPr>
  </w:style>
  <w:style w:type="paragraph" w:customStyle="1" w:styleId="pf0">
    <w:name w:val="pf0"/>
    <w:basedOn w:val="Normal"/>
    <w:rsid w:val="00D8142F"/>
    <w:pPr>
      <w:spacing w:before="100" w:beforeAutospacing="1" w:after="100" w:afterAutospacing="1" w:line="240" w:lineRule="auto"/>
      <w:ind w:left="0"/>
    </w:pPr>
    <w:rPr>
      <w:rFonts w:ascii="Times New Roman" w:eastAsia="Times New Roman" w:hAnsi="Times New Roman"/>
      <w:sz w:val="24"/>
      <w:lang w:eastAsia="en-GB"/>
    </w:rPr>
  </w:style>
  <w:style w:type="character" w:customStyle="1" w:styleId="cf01">
    <w:name w:val="cf01"/>
    <w:basedOn w:val="DefaultParagraphFont"/>
    <w:rsid w:val="00D8142F"/>
    <w:rPr>
      <w:rFonts w:ascii="Segoe UI" w:hAnsi="Segoe UI" w:cs="Segoe UI" w:hint="default"/>
      <w:sz w:val="18"/>
      <w:szCs w:val="18"/>
    </w:rPr>
  </w:style>
  <w:style w:type="character" w:customStyle="1" w:styleId="normaltextrun">
    <w:name w:val="normaltextrun"/>
    <w:basedOn w:val="DefaultParagraphFont"/>
    <w:rsid w:val="00BF428B"/>
  </w:style>
  <w:style w:type="paragraph" w:customStyle="1" w:styleId="Tabletext">
    <w:name w:val="Table text"/>
    <w:basedOn w:val="Normal"/>
    <w:link w:val="TabletextChar"/>
    <w:qFormat/>
    <w:rsid w:val="005C5E73"/>
    <w:pPr>
      <w:ind w:left="0"/>
    </w:pPr>
    <w:rPr>
      <w:sz w:val="22"/>
    </w:rPr>
  </w:style>
  <w:style w:type="character" w:customStyle="1" w:styleId="TabletextChar">
    <w:name w:val="Table text Char"/>
    <w:basedOn w:val="DefaultParagraphFont"/>
    <w:link w:val="Tabletext"/>
    <w:rsid w:val="005C5E73"/>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cambridgeinternational.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cambridgeinternational.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cambridgeinternational.or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info@cambridgeinternational.org" TargetMode="External"/><Relationship Id="rId10" Type="http://schemas.openxmlformats.org/officeDocument/2006/relationships/footnotes" Target="footnotes.xml"/><Relationship Id="rId19" Type="http://schemas.openxmlformats.org/officeDocument/2006/relationships/hyperlink" Target="mailto:info@cambridgeinternational.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info@cambridgeinternational.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mas\OneDrive%20-%20Cambridge\Documents\Long%20Term%20Plan%20template.dotx" TargetMode="Externa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overview xmlns="85a61b7e-d111-4ee1-b7a4-2a2a22a57059" xsi:nil="true"/>
    <_dlc_DocId xmlns="9ad1216b-cdc1-40e2-a0c2-94597fd44697">7VPTP7ZE6X33-1866250468-1243</_dlc_DocId>
    <_dlc_DocIdUrl xmlns="9ad1216b-cdc1-40e2-a0c2-94597fd44697">
      <Url>https://cambridgeorg.sharepoint.com/sites/cie/operations/tt/CI0077/_layouts/15/DocIdRedir.aspx?ID=7VPTP7ZE6X33-1866250468-1243</Url>
      <Description>7VPTP7ZE6X33-1866250468-1243</Description>
    </_dlc_DocIdUrl>
    <lcf76f155ced4ddcb4097134ff3c332f xmlns="85a61b7e-d111-4ee1-b7a4-2a2a22a57059">
      <Terms xmlns="http://schemas.microsoft.com/office/infopath/2007/PartnerControls"/>
    </lcf76f155ced4ddcb4097134ff3c332f>
    <TaxCatchAll xmlns="7424b78e-8606-4fd1-9a19-b6b90bbc0a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4336F939C5DF4296B711A82A25F48C" ma:contentTypeVersion="16" ma:contentTypeDescription="Create a new document." ma:contentTypeScope="" ma:versionID="6fe924accd1d5ce80191b299688612fd">
  <xsd:schema xmlns:xsd="http://www.w3.org/2001/XMLSchema" xmlns:xs="http://www.w3.org/2001/XMLSchema" xmlns:p="http://schemas.microsoft.com/office/2006/metadata/properties" xmlns:ns2="9ad1216b-cdc1-40e2-a0c2-94597fd44697" xmlns:ns3="85a61b7e-d111-4ee1-b7a4-2a2a22a57059" xmlns:ns4="7424b78e-8606-4fd1-9a19-b6b90bbc0a1b" targetNamespace="http://schemas.microsoft.com/office/2006/metadata/properties" ma:root="true" ma:fieldsID="83d0d225a0a1cafb45fc078449de5d27" ns2:_="" ns3:_="" ns4:_="">
    <xsd:import namespace="9ad1216b-cdc1-40e2-a0c2-94597fd44697"/>
    <xsd:import namespace="85a61b7e-d111-4ee1-b7a4-2a2a22a57059"/>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Documentoverview"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a61b7e-d111-4ee1-b7a4-2a2a22a5705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ocumentoverview" ma:index="19" nillable="true" ma:displayName="Document overview " ma:format="Dropdown" ma:internalName="Documentoverview">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82BF0-F689-49E0-8685-DDB2A3FEB53B}">
  <ds:schemaRefs>
    <ds:schemaRef ds:uri="http://schemas.microsoft.com/sharepoint/events"/>
  </ds:schemaRefs>
</ds:datastoreItem>
</file>

<file path=customXml/itemProps2.xml><?xml version="1.0" encoding="utf-8"?>
<ds:datastoreItem xmlns:ds="http://schemas.openxmlformats.org/officeDocument/2006/customXml" ds:itemID="{63DCEFE7-2E2A-4978-8F67-177997143BED}">
  <ds:schemaRefs>
    <ds:schemaRef ds:uri="http://schemas.microsoft.com/office/2006/documentManagement/types"/>
    <ds:schemaRef ds:uri="http://schemas.microsoft.com/office/2006/metadata/properties"/>
    <ds:schemaRef ds:uri="http://purl.org/dc/elements/1.1/"/>
    <ds:schemaRef ds:uri="http://purl.org/dc/terms/"/>
    <ds:schemaRef ds:uri="9ad1216b-cdc1-40e2-a0c2-94597fd44697"/>
    <ds:schemaRef ds:uri="http://schemas.openxmlformats.org/package/2006/metadata/core-properties"/>
    <ds:schemaRef ds:uri="http://www.w3.org/XML/1998/namespace"/>
    <ds:schemaRef ds:uri="85a61b7e-d111-4ee1-b7a4-2a2a22a57059"/>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BAB8AD0-0421-46D4-B87C-DFB505D543A3}"/>
</file>

<file path=customXml/itemProps4.xml><?xml version="1.0" encoding="utf-8"?>
<ds:datastoreItem xmlns:ds="http://schemas.openxmlformats.org/officeDocument/2006/customXml" ds:itemID="{73A1FD8D-C0A4-44C9-80CB-5B781AC9C679}">
  <ds:schemaRefs>
    <ds:schemaRef ds:uri="http://schemas.microsoft.com/sharepoint/v3/contenttype/forms"/>
  </ds:schemaRefs>
</ds:datastoreItem>
</file>

<file path=customXml/itemProps5.xml><?xml version="1.0" encoding="utf-8"?>
<ds:datastoreItem xmlns:ds="http://schemas.openxmlformats.org/officeDocument/2006/customXml" ds:itemID="{73F0C206-5A43-5D48-B077-DD9101570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Term Plan template</Template>
  <TotalTime>81</TotalTime>
  <Pages>3</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Example EY1 long-term plan</vt:lpstr>
    </vt:vector>
  </TitlesOfParts>
  <Manager/>
  <Company>Cambridge University Press &amp; Assessment</Company>
  <LinksUpToDate>false</LinksUpToDate>
  <CharactersWithSpaces>1199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EY1 long-term plan</dc:title>
  <dc:subject/>
  <dc:creator>Sophie Norman</dc:creator>
  <cp:keywords>Early Years</cp:keywords>
  <dc:description/>
  <cp:lastModifiedBy>Paula Beverley</cp:lastModifiedBy>
  <cp:revision>86</cp:revision>
  <cp:lastPrinted>2017-01-13T10:35:00Z</cp:lastPrinted>
  <dcterms:created xsi:type="dcterms:W3CDTF">2023-03-27T12:01:00Z</dcterms:created>
  <dcterms:modified xsi:type="dcterms:W3CDTF">2023-04-03T13:57:00Z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0x0101003B4336F939C5DF4296B711A82A25F48C</vt:lpwstr>
  </property>
  <property fmtid="{D5CDD505-2E9C-101B-9397-08002B2CF9AE}" pid="3" name="MediaServiceImageTags">
    <vt:lpwstr/>
  </property>
  <property fmtid="{D5CDD505-2E9C-101B-9397-08002B2CF9AE}" pid="4" name="_dlc_DocIdItemGuid">
    <vt:lpwstr>ecc72fde-12be-4876-b2cc-8acbd654ec2d</vt:lpwstr>
  </property>
  <property fmtid="{D5CDD505-2E9C-101B-9397-08002B2CF9AE}" pid="5" name="_ExtendedDescription">
    <vt:lpwstr/>
  </property>
  <property fmtid="{D5CDD505-2E9C-101B-9397-08002B2CF9AE}" pid="6" name="TriggerFlowInfo">
    <vt:lpwstr/>
  </property>
</Properties>
</file>